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ook w:val="00A0" w:firstRow="1" w:lastRow="0" w:firstColumn="1" w:lastColumn="0" w:noHBand="0" w:noVBand="0"/>
      </w:tblPr>
      <w:tblGrid>
        <w:gridCol w:w="4472"/>
      </w:tblGrid>
      <w:tr w:rsidR="00685628" w:rsidRPr="00217F2F" w14:paraId="03CD5763" w14:textId="77777777" w:rsidTr="00E37848">
        <w:trPr>
          <w:trHeight w:val="1565"/>
          <w:jc w:val="right"/>
        </w:trPr>
        <w:tc>
          <w:tcPr>
            <w:tcW w:w="4472" w:type="dxa"/>
            <w:hideMark/>
          </w:tcPr>
          <w:p w14:paraId="7A3E0BD2" w14:textId="1D2B645A" w:rsidR="00685628" w:rsidRPr="00217F2F" w:rsidRDefault="00685628" w:rsidP="00E37848">
            <w:pPr>
              <w:keepNext/>
              <w:outlineLvl w:val="0"/>
              <w:rPr>
                <w:rFonts w:ascii="Liberation Serif" w:hAnsi="Liberation Serif"/>
                <w:bCs/>
                <w:color w:val="000000"/>
                <w:kern w:val="32"/>
                <w:lang w:eastAsia="en-US"/>
              </w:rPr>
            </w:pPr>
            <w:r w:rsidRPr="00217F2F">
              <w:rPr>
                <w:rFonts w:ascii="Liberation Serif" w:hAnsi="Liberation Serif"/>
                <w:bCs/>
                <w:color w:val="000000"/>
                <w:kern w:val="32"/>
                <w:lang w:eastAsia="en-US"/>
              </w:rPr>
              <w:t xml:space="preserve">Приложение </w:t>
            </w:r>
            <w:r w:rsidR="0092031D">
              <w:rPr>
                <w:rFonts w:ascii="Liberation Serif" w:hAnsi="Liberation Serif"/>
                <w:bCs/>
                <w:color w:val="000000"/>
                <w:kern w:val="32"/>
                <w:lang w:eastAsia="en-US"/>
              </w:rPr>
              <w:t>№ 1</w:t>
            </w:r>
          </w:p>
          <w:p w14:paraId="39586463" w14:textId="67C77CFC" w:rsidR="00685628" w:rsidRPr="00217F2F" w:rsidRDefault="00685628" w:rsidP="00E37848">
            <w:pPr>
              <w:keepNext/>
              <w:outlineLvl w:val="0"/>
              <w:rPr>
                <w:rFonts w:ascii="Liberation Serif" w:hAnsi="Liberation Serif"/>
                <w:bCs/>
                <w:color w:val="000000"/>
                <w:kern w:val="32"/>
                <w:lang w:eastAsia="en-US"/>
              </w:rPr>
            </w:pPr>
            <w:r w:rsidRPr="00217F2F">
              <w:rPr>
                <w:rFonts w:ascii="Liberation Serif" w:hAnsi="Liberation Serif"/>
                <w:bCs/>
                <w:color w:val="000000"/>
                <w:kern w:val="32"/>
                <w:lang w:eastAsia="en-US"/>
              </w:rPr>
              <w:t>УТВЕРЖДЕН</w:t>
            </w:r>
          </w:p>
          <w:p w14:paraId="0F0FEF6D" w14:textId="2D658FB2" w:rsidR="00685628" w:rsidRPr="00217F2F" w:rsidRDefault="00685628" w:rsidP="00F94165">
            <w:pPr>
              <w:keepNext/>
              <w:outlineLvl w:val="0"/>
              <w:rPr>
                <w:rFonts w:ascii="Liberation Serif" w:hAnsi="Liberation Serif"/>
                <w:bCs/>
                <w:color w:val="000000"/>
                <w:kern w:val="32"/>
                <w:lang w:eastAsia="en-US"/>
              </w:rPr>
            </w:pPr>
            <w:r>
              <w:rPr>
                <w:rFonts w:ascii="Liberation Serif" w:hAnsi="Liberation Serif"/>
                <w:bCs/>
                <w:color w:val="000000"/>
                <w:kern w:val="32"/>
                <w:lang w:eastAsia="en-US"/>
              </w:rPr>
              <w:t>п</w:t>
            </w:r>
            <w:r w:rsidRPr="00217F2F">
              <w:rPr>
                <w:rFonts w:ascii="Liberation Serif" w:hAnsi="Liberation Serif"/>
                <w:bCs/>
                <w:color w:val="000000"/>
                <w:kern w:val="32"/>
                <w:lang w:eastAsia="en-US"/>
              </w:rPr>
              <w:t>остановлением Администрации</w:t>
            </w:r>
          </w:p>
          <w:p w14:paraId="7160EAAF" w14:textId="345148E0" w:rsidR="005641FC" w:rsidRDefault="005641FC" w:rsidP="005641FC">
            <w:pPr>
              <w:keepNext/>
              <w:outlineLvl w:val="0"/>
              <w:rPr>
                <w:rFonts w:ascii="Liberation Serif" w:hAnsi="Liberation Serif"/>
                <w:bCs/>
                <w:color w:val="000000"/>
                <w:kern w:val="32"/>
                <w:lang w:eastAsia="en-US"/>
              </w:rPr>
            </w:pPr>
            <w:proofErr w:type="gramStart"/>
            <w:r>
              <w:rPr>
                <w:rFonts w:ascii="Liberation Serif" w:hAnsi="Liberation Serif"/>
                <w:bCs/>
                <w:color w:val="000000"/>
                <w:kern w:val="32"/>
                <w:lang w:eastAsia="en-US"/>
              </w:rPr>
              <w:t>муниципаль</w:t>
            </w:r>
            <w:bookmarkStart w:id="0" w:name="_GoBack"/>
            <w:bookmarkEnd w:id="0"/>
            <w:r>
              <w:rPr>
                <w:rFonts w:ascii="Liberation Serif" w:hAnsi="Liberation Serif"/>
                <w:bCs/>
                <w:color w:val="000000"/>
                <w:kern w:val="32"/>
                <w:lang w:eastAsia="en-US"/>
              </w:rPr>
              <w:t>ный</w:t>
            </w:r>
            <w:proofErr w:type="gramEnd"/>
            <w:r w:rsidR="00685628" w:rsidRPr="00217F2F">
              <w:rPr>
                <w:rFonts w:ascii="Liberation Serif" w:hAnsi="Liberation Serif"/>
                <w:bCs/>
                <w:color w:val="000000"/>
                <w:kern w:val="32"/>
                <w:lang w:eastAsia="en-US"/>
              </w:rPr>
              <w:t xml:space="preserve"> округа</w:t>
            </w:r>
          </w:p>
          <w:p w14:paraId="2E181D5B" w14:textId="486A627E" w:rsidR="00685628" w:rsidRPr="00217F2F" w:rsidRDefault="00685628" w:rsidP="005641FC">
            <w:pPr>
              <w:keepNext/>
              <w:outlineLvl w:val="0"/>
              <w:rPr>
                <w:rFonts w:ascii="Liberation Serif" w:hAnsi="Liberation Serif"/>
                <w:bCs/>
                <w:color w:val="000000"/>
                <w:kern w:val="32"/>
                <w:lang w:eastAsia="en-US"/>
              </w:rPr>
            </w:pPr>
            <w:r w:rsidRPr="00217F2F">
              <w:rPr>
                <w:rFonts w:ascii="Liberation Serif" w:hAnsi="Liberation Serif"/>
                <w:bCs/>
                <w:color w:val="000000"/>
                <w:kern w:val="32"/>
                <w:lang w:eastAsia="en-US"/>
              </w:rPr>
              <w:t>Первоуральск</w:t>
            </w:r>
          </w:p>
          <w:p w14:paraId="6E2B078B" w14:textId="6FD24239" w:rsidR="00685628" w:rsidRPr="00DE7C8C" w:rsidRDefault="00DE7C8C" w:rsidP="00F94165">
            <w:pPr>
              <w:rPr>
                <w:rFonts w:ascii="Liberation Serif" w:hAnsi="Liberation Serif"/>
              </w:rPr>
            </w:pPr>
            <w:r w:rsidRPr="00217F2F">
              <w:rPr>
                <w:rFonts w:ascii="Liberation Serif" w:hAnsi="Liberation Serif"/>
                <w:bCs/>
                <w:color w:val="000000"/>
                <w:kern w:val="32"/>
                <w:lang w:eastAsia="en-US"/>
              </w:rPr>
              <w:t>О</w:t>
            </w:r>
            <w:r w:rsidR="00685628" w:rsidRPr="00217F2F">
              <w:rPr>
                <w:rFonts w:ascii="Liberation Serif" w:hAnsi="Liberation Serif"/>
                <w:bCs/>
                <w:color w:val="000000"/>
                <w:kern w:val="32"/>
                <w:lang w:eastAsia="en-US"/>
              </w:rPr>
              <w:t>т</w:t>
            </w:r>
            <w:r>
              <w:rPr>
                <w:rFonts w:ascii="Liberation Serif" w:hAnsi="Liberation Serif"/>
                <w:bCs/>
                <w:color w:val="000000"/>
                <w:kern w:val="32"/>
                <w:lang w:eastAsia="en-US"/>
              </w:rPr>
              <w:t xml:space="preserve"> 24.04.2025   </w:t>
            </w:r>
            <w:r w:rsidR="00685628" w:rsidRPr="00217F2F">
              <w:rPr>
                <w:rFonts w:ascii="Liberation Serif" w:hAnsi="Liberation Serif"/>
                <w:bCs/>
                <w:color w:val="000000"/>
                <w:kern w:val="32"/>
                <w:lang w:eastAsia="en-US"/>
              </w:rPr>
              <w:t>№</w:t>
            </w:r>
            <w:r>
              <w:rPr>
                <w:rFonts w:ascii="Liberation Serif" w:hAnsi="Liberation Serif"/>
                <w:bCs/>
                <w:color w:val="000000"/>
                <w:kern w:val="32"/>
                <w:lang w:eastAsia="en-US"/>
              </w:rPr>
              <w:t xml:space="preserve"> 1164</w:t>
            </w:r>
          </w:p>
        </w:tc>
      </w:tr>
    </w:tbl>
    <w:p w14:paraId="779E160D" w14:textId="15620F9E" w:rsidR="00685628" w:rsidRDefault="00685628" w:rsidP="00685628">
      <w:pPr>
        <w:autoSpaceDE w:val="0"/>
        <w:autoSpaceDN w:val="0"/>
        <w:adjustRightInd w:val="0"/>
        <w:jc w:val="center"/>
        <w:rPr>
          <w:rFonts w:ascii="Liberation Serif" w:hAnsi="Liberation Serif"/>
          <w:b/>
          <w:color w:val="000000"/>
        </w:rPr>
      </w:pPr>
    </w:p>
    <w:p w14:paraId="6DFDD42C" w14:textId="77777777" w:rsidR="002B68C1" w:rsidRPr="00217F2F" w:rsidRDefault="002B68C1" w:rsidP="00685628">
      <w:pPr>
        <w:autoSpaceDE w:val="0"/>
        <w:autoSpaceDN w:val="0"/>
        <w:adjustRightInd w:val="0"/>
        <w:jc w:val="center"/>
        <w:rPr>
          <w:rFonts w:ascii="Liberation Serif" w:hAnsi="Liberation Serif"/>
          <w:b/>
          <w:color w:val="000000"/>
        </w:rPr>
      </w:pPr>
    </w:p>
    <w:p w14:paraId="64786C68" w14:textId="084489E2" w:rsidR="00D15F62" w:rsidRDefault="00D15F62" w:rsidP="002B68C1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>ПОЛОЖЕНИЕ</w:t>
      </w:r>
    </w:p>
    <w:p w14:paraId="6E39FCEC" w14:textId="03BF7F04" w:rsidR="00AF26CB" w:rsidRPr="002B68C1" w:rsidRDefault="00AF26CB" w:rsidP="002B68C1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</w:rPr>
      </w:pPr>
      <w:r w:rsidRPr="002B68C1">
        <w:rPr>
          <w:rFonts w:ascii="Liberation Serif" w:hAnsi="Liberation Serif" w:cs="Liberation Serif"/>
          <w:b/>
        </w:rPr>
        <w:t xml:space="preserve">о патрульных, патрульно-маневренных, маневренных, патрульно-контрольных группах на территории </w:t>
      </w:r>
      <w:r w:rsidR="002B68C1">
        <w:rPr>
          <w:rFonts w:ascii="Liberation Serif" w:hAnsi="Liberation Serif" w:cs="Liberation Serif"/>
          <w:b/>
        </w:rPr>
        <w:t>муниципального</w:t>
      </w:r>
      <w:r w:rsidRPr="002B68C1">
        <w:rPr>
          <w:rFonts w:ascii="Liberation Serif" w:hAnsi="Liberation Serif" w:cs="Liberation Serif"/>
          <w:b/>
        </w:rPr>
        <w:t xml:space="preserve"> округа Первоуральск</w:t>
      </w:r>
    </w:p>
    <w:p w14:paraId="41A8D435" w14:textId="77777777" w:rsidR="00AF26CB" w:rsidRPr="002B68C1" w:rsidRDefault="00AF26CB" w:rsidP="00AF26CB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</w:rPr>
      </w:pPr>
    </w:p>
    <w:p w14:paraId="04E1D371" w14:textId="77777777" w:rsidR="00AF26CB" w:rsidRPr="002B68C1" w:rsidRDefault="00AF26CB" w:rsidP="00AF26CB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</w:rPr>
      </w:pPr>
    </w:p>
    <w:p w14:paraId="667955E3" w14:textId="5FF655C0" w:rsidR="00AF26CB" w:rsidRPr="002B68C1" w:rsidRDefault="00A40097" w:rsidP="00AF26CB">
      <w:pPr>
        <w:shd w:val="clear" w:color="auto" w:fill="FFFFFF"/>
        <w:jc w:val="center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b/>
          <w:bCs/>
          <w:color w:val="000000"/>
          <w:lang w:val="en-US"/>
        </w:rPr>
        <w:t>I</w:t>
      </w:r>
      <w:r w:rsidR="00AF26CB" w:rsidRPr="002B68C1">
        <w:rPr>
          <w:rFonts w:ascii="Liberation Serif" w:hAnsi="Liberation Serif" w:cs="Liberation Serif"/>
          <w:b/>
          <w:bCs/>
          <w:color w:val="000000"/>
        </w:rPr>
        <w:t>. Основные цели</w:t>
      </w:r>
      <w:r>
        <w:rPr>
          <w:rFonts w:ascii="Liberation Serif" w:hAnsi="Liberation Serif" w:cs="Liberation Serif"/>
          <w:b/>
          <w:bCs/>
          <w:color w:val="000000"/>
        </w:rPr>
        <w:t xml:space="preserve"> и задачи</w:t>
      </w:r>
    </w:p>
    <w:p w14:paraId="57E0DC60" w14:textId="0032EEF1" w:rsidR="00AF26CB" w:rsidRPr="002B68C1" w:rsidRDefault="00AF26CB" w:rsidP="00AF26CB">
      <w:pPr>
        <w:shd w:val="clear" w:color="auto" w:fill="FFFFFF"/>
        <w:jc w:val="both"/>
        <w:rPr>
          <w:rFonts w:ascii="Liberation Serif" w:hAnsi="Liberation Serif" w:cs="Liberation Serif"/>
          <w:color w:val="000000"/>
        </w:rPr>
      </w:pPr>
    </w:p>
    <w:p w14:paraId="5C71BE17" w14:textId="6C354DF3" w:rsidR="00A40097" w:rsidRDefault="00B214CE" w:rsidP="00B214CE">
      <w:pPr>
        <w:shd w:val="clear" w:color="auto" w:fill="FFFFFF"/>
        <w:ind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1. </w:t>
      </w:r>
      <w:r w:rsidR="00A40097">
        <w:rPr>
          <w:rFonts w:ascii="Liberation Serif" w:hAnsi="Liberation Serif" w:cs="Liberation Serif"/>
          <w:color w:val="000000"/>
        </w:rPr>
        <w:t>Патрульные, патрульно-маневренные, маневренные, патрульно-контрольные группы создаются на территории муниципального округа Первоуральск и действуют в период, в течение которого возможно возникновение пожаров</w:t>
      </w:r>
      <w:r w:rsidR="002C23E7">
        <w:rPr>
          <w:rFonts w:ascii="Liberation Serif" w:hAnsi="Liberation Serif" w:cs="Liberation Serif"/>
          <w:color w:val="000000"/>
        </w:rPr>
        <w:t>.</w:t>
      </w:r>
    </w:p>
    <w:p w14:paraId="687332D4" w14:textId="7761047E" w:rsidR="00AF26CB" w:rsidRPr="002B68C1" w:rsidRDefault="00B214CE" w:rsidP="00B214CE">
      <w:pPr>
        <w:shd w:val="clear" w:color="auto" w:fill="FFFFFF"/>
        <w:ind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2. </w:t>
      </w:r>
      <w:proofErr w:type="gramStart"/>
      <w:r w:rsidR="00AF26CB" w:rsidRPr="002B68C1">
        <w:rPr>
          <w:rFonts w:ascii="Liberation Serif" w:hAnsi="Liberation Serif" w:cs="Liberation Serif"/>
          <w:color w:val="000000"/>
        </w:rPr>
        <w:t xml:space="preserve">Основной </w:t>
      </w:r>
      <w:r w:rsidR="00F57454">
        <w:rPr>
          <w:rFonts w:ascii="Liberation Serif" w:hAnsi="Liberation Serif" w:cs="Liberation Serif"/>
          <w:color w:val="000000"/>
        </w:rPr>
        <w:t>целью</w:t>
      </w:r>
      <w:r w:rsidR="00AF26CB" w:rsidRPr="002B68C1">
        <w:rPr>
          <w:rFonts w:ascii="Liberation Serif" w:hAnsi="Liberation Serif" w:cs="Liberation Serif"/>
          <w:color w:val="000000"/>
        </w:rPr>
        <w:t xml:space="preserve"> организации деятельности созданных </w:t>
      </w:r>
      <w:r w:rsidR="006D0E93">
        <w:rPr>
          <w:rFonts w:ascii="Liberation Serif" w:hAnsi="Liberation Serif" w:cs="Liberation Serif"/>
          <w:color w:val="000000"/>
        </w:rPr>
        <w:t xml:space="preserve">патрульных, патрульно-маневренных, маневренных, патрульно-контрольных </w:t>
      </w:r>
      <w:r w:rsidR="00AF26CB" w:rsidRPr="002B68C1">
        <w:rPr>
          <w:rFonts w:ascii="Liberation Serif" w:hAnsi="Liberation Serif" w:cs="Liberation Serif"/>
          <w:color w:val="000000"/>
        </w:rPr>
        <w:t xml:space="preserve">групп на территории </w:t>
      </w:r>
      <w:r w:rsidR="002B68C1">
        <w:rPr>
          <w:rFonts w:ascii="Liberation Serif" w:hAnsi="Liberation Serif" w:cs="Liberation Serif"/>
          <w:color w:val="000000"/>
        </w:rPr>
        <w:t>муниципального</w:t>
      </w:r>
      <w:r w:rsidR="00AF26CB" w:rsidRPr="002B68C1">
        <w:rPr>
          <w:rFonts w:ascii="Liberation Serif" w:hAnsi="Liberation Serif" w:cs="Liberation Serif"/>
          <w:color w:val="000000"/>
        </w:rPr>
        <w:t xml:space="preserve"> округа Первоуральск является </w:t>
      </w:r>
      <w:r w:rsidR="00866D82">
        <w:rPr>
          <w:rFonts w:ascii="Liberation Serif" w:hAnsi="Liberation Serif" w:cs="Liberation Serif"/>
          <w:color w:val="000000"/>
        </w:rPr>
        <w:t>создание условий для организации работы по профилактике возгораний сухой растительности, как одной из основных п</w:t>
      </w:r>
      <w:r w:rsidR="005C53A1">
        <w:rPr>
          <w:rFonts w:ascii="Liberation Serif" w:hAnsi="Liberation Serif" w:cs="Liberation Serif"/>
          <w:color w:val="000000"/>
        </w:rPr>
        <w:t xml:space="preserve">ричин возникновения природных пожаров, принятия дополнительных мер по предупреждению возникновения </w:t>
      </w:r>
      <w:r w:rsidR="00E051F1">
        <w:rPr>
          <w:rFonts w:ascii="Liberation Serif" w:hAnsi="Liberation Serif" w:cs="Liberation Serif"/>
          <w:color w:val="000000"/>
        </w:rPr>
        <w:t>чрезвычайных ситуаций</w:t>
      </w:r>
      <w:r w:rsidR="005C53A1">
        <w:rPr>
          <w:rFonts w:ascii="Liberation Serif" w:hAnsi="Liberation Serif" w:cs="Liberation Serif"/>
          <w:color w:val="000000"/>
        </w:rPr>
        <w:t xml:space="preserve"> в пожароопасный сезон, сокращение сроков р</w:t>
      </w:r>
      <w:r w:rsidR="00C90481">
        <w:rPr>
          <w:rFonts w:ascii="Liberation Serif" w:hAnsi="Liberation Serif" w:cs="Liberation Serif"/>
          <w:color w:val="000000"/>
        </w:rPr>
        <w:t>еа</w:t>
      </w:r>
      <w:r w:rsidR="005C53A1">
        <w:rPr>
          <w:rFonts w:ascii="Liberation Serif" w:hAnsi="Liberation Serif" w:cs="Liberation Serif"/>
          <w:color w:val="000000"/>
        </w:rPr>
        <w:t>гирования на чрезвычайные ситуации и происшествия</w:t>
      </w:r>
      <w:r w:rsidR="00C90481">
        <w:rPr>
          <w:rFonts w:ascii="Liberation Serif" w:hAnsi="Liberation Serif" w:cs="Liberation Serif"/>
          <w:color w:val="000000"/>
        </w:rPr>
        <w:t>, связанные с природными пожарами (загораниями), усиление мер</w:t>
      </w:r>
      <w:proofErr w:type="gramEnd"/>
      <w:r w:rsidR="00C90481">
        <w:rPr>
          <w:rFonts w:ascii="Liberation Serif" w:hAnsi="Liberation Serif" w:cs="Liberation Serif"/>
          <w:color w:val="000000"/>
        </w:rPr>
        <w:t xml:space="preserve"> по защите населенных пунктов, объектов различных видов собственности от угрозы перехода природных пожаров (возгораний), усиление работы с населением</w:t>
      </w:r>
      <w:r w:rsidR="006D0E93">
        <w:rPr>
          <w:rFonts w:ascii="Liberation Serif" w:hAnsi="Liberation Serif" w:cs="Liberation Serif"/>
          <w:color w:val="000000"/>
        </w:rPr>
        <w:t>.</w:t>
      </w:r>
    </w:p>
    <w:p w14:paraId="54EBBFFD" w14:textId="612E65C7" w:rsidR="00AF26CB" w:rsidRPr="002B68C1" w:rsidRDefault="00B214CE" w:rsidP="00B214CE">
      <w:pPr>
        <w:shd w:val="clear" w:color="auto" w:fill="FFFFFF"/>
        <w:tabs>
          <w:tab w:val="left" w:pos="1085"/>
        </w:tabs>
        <w:spacing w:line="317" w:lineRule="exact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>2.1</w:t>
      </w:r>
      <w:r w:rsidR="00084A81">
        <w:rPr>
          <w:rFonts w:ascii="Liberation Serif" w:hAnsi="Liberation Serif" w:cs="Liberation Serif"/>
          <w:color w:val="000000"/>
        </w:rPr>
        <w:t>.</w:t>
      </w:r>
      <w:r>
        <w:rPr>
          <w:rFonts w:ascii="Liberation Serif" w:hAnsi="Liberation Serif" w:cs="Liberation Serif"/>
          <w:color w:val="000000"/>
        </w:rPr>
        <w:t xml:space="preserve"> </w:t>
      </w:r>
      <w:r w:rsidR="00AF26CB" w:rsidRPr="002B68C1">
        <w:rPr>
          <w:rFonts w:ascii="Liberation Serif" w:hAnsi="Liberation Serif" w:cs="Liberation Serif"/>
          <w:bCs/>
          <w:color w:val="000000"/>
        </w:rPr>
        <w:t>Для патрульных групп:</w:t>
      </w:r>
    </w:p>
    <w:p w14:paraId="733132A9" w14:textId="79FBDA79" w:rsidR="00AF26CB" w:rsidRPr="002B68C1" w:rsidRDefault="00B214CE" w:rsidP="00B214CE">
      <w:pPr>
        <w:widowControl w:val="0"/>
        <w:shd w:val="clear" w:color="auto" w:fill="FFFFFF"/>
        <w:autoSpaceDE w:val="0"/>
        <w:autoSpaceDN w:val="0"/>
        <w:adjustRightInd w:val="0"/>
        <w:spacing w:before="5" w:line="317" w:lineRule="exact"/>
        <w:ind w:right="1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- </w:t>
      </w:r>
      <w:r w:rsidR="00570C67">
        <w:rPr>
          <w:rFonts w:ascii="Liberation Serif" w:hAnsi="Liberation Serif" w:cs="Liberation Serif"/>
          <w:color w:val="000000"/>
        </w:rPr>
        <w:t>патрулирование населенных пунктов</w:t>
      </w:r>
      <w:r w:rsidR="00D15F62">
        <w:rPr>
          <w:rFonts w:ascii="Liberation Serif" w:hAnsi="Liberation Serif" w:cs="Liberation Serif"/>
          <w:color w:val="000000"/>
        </w:rPr>
        <w:t>, расположенных на территории муниципального округа Первоуральск,</w:t>
      </w:r>
      <w:r w:rsidR="00570C67">
        <w:rPr>
          <w:rFonts w:ascii="Liberation Serif" w:hAnsi="Liberation Serif" w:cs="Liberation Serif"/>
          <w:color w:val="000000"/>
        </w:rPr>
        <w:t xml:space="preserve"> по выявлению несанкционированных отжигов сухой растительности, сжиганию населением мусора на территории населенных пунктов</w:t>
      </w:r>
      <w:r w:rsidR="00AF26CB" w:rsidRPr="002B68C1">
        <w:rPr>
          <w:rFonts w:ascii="Liberation Serif" w:hAnsi="Liberation Serif" w:cs="Liberation Serif"/>
          <w:color w:val="000000"/>
        </w:rPr>
        <w:t>;</w:t>
      </w:r>
    </w:p>
    <w:p w14:paraId="38037E51" w14:textId="2A2682B9" w:rsidR="00AF26CB" w:rsidRPr="002B68C1" w:rsidRDefault="00B214CE" w:rsidP="00B214CE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right="19"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- </w:t>
      </w:r>
      <w:r w:rsidR="00AF26CB" w:rsidRPr="002B68C1">
        <w:rPr>
          <w:rFonts w:ascii="Liberation Serif" w:hAnsi="Liberation Serif" w:cs="Liberation Serif"/>
          <w:color w:val="000000"/>
        </w:rPr>
        <w:t>идентификаци</w:t>
      </w:r>
      <w:r w:rsidR="00570C67">
        <w:rPr>
          <w:rFonts w:ascii="Liberation Serif" w:hAnsi="Liberation Serif" w:cs="Liberation Serif"/>
          <w:color w:val="000000"/>
        </w:rPr>
        <w:t xml:space="preserve">я и выявление возникших </w:t>
      </w:r>
      <w:r w:rsidR="00AF26CB" w:rsidRPr="002B68C1">
        <w:rPr>
          <w:rFonts w:ascii="Liberation Serif" w:hAnsi="Liberation Serif" w:cs="Liberation Serif"/>
          <w:color w:val="000000"/>
        </w:rPr>
        <w:t>термических точек</w:t>
      </w:r>
      <w:r w:rsidR="00570C67">
        <w:rPr>
          <w:rFonts w:ascii="Liberation Serif" w:hAnsi="Liberation Serif" w:cs="Liberation Serif"/>
          <w:color w:val="000000"/>
        </w:rPr>
        <w:t xml:space="preserve"> вблизи населенных пунктов</w:t>
      </w:r>
      <w:r w:rsidR="00AF26CB" w:rsidRPr="002B68C1">
        <w:rPr>
          <w:rFonts w:ascii="Liberation Serif" w:hAnsi="Liberation Serif" w:cs="Liberation Serif"/>
          <w:color w:val="000000"/>
        </w:rPr>
        <w:t>;</w:t>
      </w:r>
    </w:p>
    <w:p w14:paraId="36385F02" w14:textId="3335806A" w:rsidR="00AF26CB" w:rsidRPr="002B68C1" w:rsidRDefault="00B214CE" w:rsidP="00B214CE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firstLine="709"/>
        <w:jc w:val="both"/>
        <w:rPr>
          <w:rFonts w:ascii="Liberation Serif" w:hAnsi="Liberation Serif" w:cs="Liberation Serif"/>
        </w:rPr>
      </w:pPr>
      <w:bookmarkStart w:id="1" w:name="_Hlk195800358"/>
      <w:r>
        <w:rPr>
          <w:rFonts w:ascii="Liberation Serif" w:hAnsi="Liberation Serif" w:cs="Liberation Serif"/>
          <w:color w:val="000000"/>
        </w:rPr>
        <w:t xml:space="preserve">- </w:t>
      </w:r>
      <w:r w:rsidR="00570C67">
        <w:rPr>
          <w:rFonts w:ascii="Liberation Serif" w:hAnsi="Liberation Serif" w:cs="Liberation Serif"/>
          <w:color w:val="000000"/>
        </w:rPr>
        <w:t xml:space="preserve">передача информации в </w:t>
      </w:r>
      <w:bookmarkStart w:id="2" w:name="_Hlk195868870"/>
      <w:r w:rsidR="00E051F1">
        <w:rPr>
          <w:rFonts w:ascii="Liberation Serif" w:hAnsi="Liberation Serif" w:cs="Liberation Serif"/>
          <w:color w:val="000000"/>
        </w:rPr>
        <w:t>муниципальное казенное учреждение «Един</w:t>
      </w:r>
      <w:r w:rsidR="00612B71">
        <w:rPr>
          <w:rFonts w:ascii="Liberation Serif" w:hAnsi="Liberation Serif" w:cs="Liberation Serif"/>
          <w:color w:val="000000"/>
        </w:rPr>
        <w:t>ая</w:t>
      </w:r>
      <w:r w:rsidR="00E051F1">
        <w:rPr>
          <w:rFonts w:ascii="Liberation Serif" w:hAnsi="Liberation Serif" w:cs="Liberation Serif"/>
          <w:color w:val="000000"/>
        </w:rPr>
        <w:t xml:space="preserve"> дежурно-диспетчерск</w:t>
      </w:r>
      <w:r w:rsidR="00612B71">
        <w:rPr>
          <w:rFonts w:ascii="Liberation Serif" w:hAnsi="Liberation Serif" w:cs="Liberation Serif"/>
          <w:color w:val="000000"/>
        </w:rPr>
        <w:t>ая</w:t>
      </w:r>
      <w:r w:rsidR="00E051F1">
        <w:rPr>
          <w:rFonts w:ascii="Liberation Serif" w:hAnsi="Liberation Serif" w:cs="Liberation Serif"/>
          <w:color w:val="000000"/>
        </w:rPr>
        <w:t xml:space="preserve"> служб</w:t>
      </w:r>
      <w:r w:rsidR="00612B71">
        <w:rPr>
          <w:rFonts w:ascii="Liberation Serif" w:hAnsi="Liberation Serif" w:cs="Liberation Serif"/>
          <w:color w:val="000000"/>
        </w:rPr>
        <w:t>а</w:t>
      </w:r>
      <w:r w:rsidR="00570C67">
        <w:rPr>
          <w:rFonts w:ascii="Liberation Serif" w:hAnsi="Liberation Serif" w:cs="Liberation Serif"/>
          <w:color w:val="000000"/>
        </w:rPr>
        <w:t xml:space="preserve"> муниципального округа Первоуральск</w:t>
      </w:r>
      <w:r w:rsidR="00E051F1">
        <w:rPr>
          <w:rFonts w:ascii="Liberation Serif" w:hAnsi="Liberation Serif" w:cs="Liberation Serif"/>
          <w:color w:val="000000"/>
        </w:rPr>
        <w:t>»</w:t>
      </w:r>
      <w:bookmarkEnd w:id="2"/>
      <w:r w:rsidR="00570C67">
        <w:rPr>
          <w:rFonts w:ascii="Liberation Serif" w:hAnsi="Liberation Serif" w:cs="Liberation Serif"/>
          <w:color w:val="000000"/>
        </w:rPr>
        <w:t xml:space="preserve"> о складывающейся обстановке и запрос сил и средств (при необходимости) для тушения загораний</w:t>
      </w:r>
      <w:r w:rsidR="00B82E7F">
        <w:rPr>
          <w:rFonts w:ascii="Liberation Serif" w:hAnsi="Liberation Serif" w:cs="Liberation Serif"/>
          <w:color w:val="000000"/>
        </w:rPr>
        <w:t>;</w:t>
      </w:r>
      <w:bookmarkEnd w:id="1"/>
    </w:p>
    <w:p w14:paraId="2BA1B328" w14:textId="4DC6DD8E" w:rsidR="00AF26CB" w:rsidRPr="002B68C1" w:rsidRDefault="00B214CE" w:rsidP="00B214CE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>2.2</w:t>
      </w:r>
      <w:r w:rsidR="00084A81">
        <w:rPr>
          <w:rFonts w:ascii="Liberation Serif" w:hAnsi="Liberation Serif" w:cs="Liberation Serif"/>
          <w:color w:val="000000"/>
        </w:rPr>
        <w:t>.</w:t>
      </w:r>
      <w:r>
        <w:rPr>
          <w:rFonts w:ascii="Liberation Serif" w:hAnsi="Liberation Serif" w:cs="Liberation Serif"/>
          <w:color w:val="000000"/>
        </w:rPr>
        <w:t xml:space="preserve"> </w:t>
      </w:r>
      <w:r w:rsidR="00AF26CB" w:rsidRPr="002B68C1">
        <w:rPr>
          <w:rFonts w:ascii="Liberation Serif" w:hAnsi="Liberation Serif" w:cs="Liberation Serif"/>
          <w:color w:val="000000"/>
        </w:rPr>
        <w:t>Д</w:t>
      </w:r>
      <w:r w:rsidR="00AF26CB" w:rsidRPr="002B68C1">
        <w:rPr>
          <w:rFonts w:ascii="Liberation Serif" w:hAnsi="Liberation Serif" w:cs="Liberation Serif"/>
          <w:bCs/>
          <w:color w:val="000000"/>
        </w:rPr>
        <w:t>ля патрульно-маневренных групп:</w:t>
      </w:r>
    </w:p>
    <w:p w14:paraId="7562E0CA" w14:textId="430A5B43" w:rsidR="00AF26CB" w:rsidRPr="002B68C1" w:rsidRDefault="00B214CE" w:rsidP="00B214CE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right="5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- </w:t>
      </w:r>
      <w:r w:rsidR="00B82E7F">
        <w:rPr>
          <w:rFonts w:ascii="Liberation Serif" w:hAnsi="Liberation Serif" w:cs="Liberation Serif"/>
          <w:color w:val="000000"/>
        </w:rPr>
        <w:t>патрулирование населенных пунктов по выявлению несанкционированных отжигов сухой растительности, сжиганию населением мусора на территории населенных пунктов</w:t>
      </w:r>
      <w:r w:rsidR="00B82E7F" w:rsidRPr="002B68C1">
        <w:rPr>
          <w:rFonts w:ascii="Liberation Serif" w:hAnsi="Liberation Serif" w:cs="Liberation Serif"/>
          <w:color w:val="000000"/>
        </w:rPr>
        <w:t>;</w:t>
      </w:r>
    </w:p>
    <w:p w14:paraId="6D56AEB9" w14:textId="5BCF65C1" w:rsidR="00AF26CB" w:rsidRPr="002B68C1" w:rsidRDefault="00B214CE" w:rsidP="00B214CE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right="1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- </w:t>
      </w:r>
      <w:r w:rsidR="00AF26CB" w:rsidRPr="002B68C1">
        <w:rPr>
          <w:rFonts w:ascii="Liberation Serif" w:hAnsi="Liberation Serif" w:cs="Liberation Serif"/>
          <w:color w:val="000000"/>
        </w:rPr>
        <w:t xml:space="preserve">проведение профилактических мероприятий среди населения </w:t>
      </w:r>
      <w:r w:rsidR="00B82E7F">
        <w:rPr>
          <w:rFonts w:ascii="Liberation Serif" w:hAnsi="Liberation Serif" w:cs="Liberation Serif"/>
          <w:color w:val="000000"/>
        </w:rPr>
        <w:t>о мерах пожарной безопасности</w:t>
      </w:r>
      <w:r w:rsidR="00AF26CB" w:rsidRPr="002B68C1">
        <w:rPr>
          <w:rFonts w:ascii="Liberation Serif" w:hAnsi="Liberation Serif" w:cs="Liberation Serif"/>
          <w:color w:val="000000"/>
        </w:rPr>
        <w:t>;</w:t>
      </w:r>
    </w:p>
    <w:p w14:paraId="3179ED76" w14:textId="09B41FB6" w:rsidR="00AF26CB" w:rsidRPr="002B68C1" w:rsidRDefault="00B214CE" w:rsidP="00B214CE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- </w:t>
      </w:r>
      <w:r w:rsidR="00B82E7F">
        <w:rPr>
          <w:rFonts w:ascii="Liberation Serif" w:hAnsi="Liberation Serif" w:cs="Liberation Serif"/>
          <w:color w:val="000000"/>
        </w:rPr>
        <w:t>идентификация и выявление термических точек вблизи населенных пунктов с принятием мер по их локализации и ликвидации выявленных природных загораний</w:t>
      </w:r>
      <w:r w:rsidR="00AF26CB" w:rsidRPr="002B68C1">
        <w:rPr>
          <w:rFonts w:ascii="Liberation Serif" w:hAnsi="Liberation Serif" w:cs="Liberation Serif"/>
          <w:color w:val="000000"/>
        </w:rPr>
        <w:t>;</w:t>
      </w:r>
    </w:p>
    <w:p w14:paraId="2D97A441" w14:textId="72CA2FF5" w:rsidR="00AF26CB" w:rsidRPr="002B68C1" w:rsidRDefault="00B214CE" w:rsidP="00B214CE">
      <w:pPr>
        <w:widowControl w:val="0"/>
        <w:shd w:val="clear" w:color="auto" w:fill="FFFFFF"/>
        <w:autoSpaceDE w:val="0"/>
        <w:autoSpaceDN w:val="0"/>
        <w:adjustRightInd w:val="0"/>
        <w:spacing w:before="5" w:line="322" w:lineRule="exact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- </w:t>
      </w:r>
      <w:r w:rsidR="00B82E7F">
        <w:rPr>
          <w:rFonts w:ascii="Liberation Serif" w:hAnsi="Liberation Serif" w:cs="Liberation Serif"/>
          <w:color w:val="000000"/>
        </w:rPr>
        <w:t>определение по возможности причины возникновения загораний</w:t>
      </w:r>
      <w:r w:rsidR="00AF26CB" w:rsidRPr="002B68C1">
        <w:rPr>
          <w:rFonts w:ascii="Liberation Serif" w:hAnsi="Liberation Serif" w:cs="Liberation Serif"/>
          <w:color w:val="000000"/>
        </w:rPr>
        <w:t>;</w:t>
      </w:r>
    </w:p>
    <w:p w14:paraId="2D852A08" w14:textId="0A659DBD" w:rsidR="00AF26CB" w:rsidRPr="002B68C1" w:rsidRDefault="00B214CE" w:rsidP="00B214CE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lastRenderedPageBreak/>
        <w:t xml:space="preserve">- </w:t>
      </w:r>
      <w:r w:rsidR="00B82E7F">
        <w:rPr>
          <w:rFonts w:ascii="Liberation Serif" w:hAnsi="Liberation Serif" w:cs="Liberation Serif"/>
          <w:color w:val="000000"/>
        </w:rPr>
        <w:t>установление (выявление) лиц, виновных в совершении административного правонарушения, с дальнейшей передачей информации в надзорные органы</w:t>
      </w:r>
      <w:r w:rsidR="00AF26CB" w:rsidRPr="002B68C1">
        <w:rPr>
          <w:rFonts w:ascii="Liberation Serif" w:hAnsi="Liberation Serif" w:cs="Liberation Serif"/>
          <w:color w:val="000000"/>
        </w:rPr>
        <w:t>;</w:t>
      </w:r>
    </w:p>
    <w:p w14:paraId="64CA7307" w14:textId="4F2C96A5" w:rsidR="00AF26CB" w:rsidRPr="002B68C1" w:rsidRDefault="00B214CE" w:rsidP="00B214CE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- </w:t>
      </w:r>
      <w:r w:rsidR="00B82E7F">
        <w:rPr>
          <w:rFonts w:ascii="Liberation Serif" w:hAnsi="Liberation Serif" w:cs="Liberation Serif"/>
          <w:color w:val="000000"/>
        </w:rPr>
        <w:t xml:space="preserve">передача информации в </w:t>
      </w:r>
      <w:r w:rsidR="00E051F1">
        <w:rPr>
          <w:rFonts w:ascii="Liberation Serif" w:hAnsi="Liberation Serif" w:cs="Liberation Serif"/>
          <w:color w:val="000000"/>
        </w:rPr>
        <w:t>муниципальное казенное учреждение «Един</w:t>
      </w:r>
      <w:r w:rsidR="00612B71">
        <w:rPr>
          <w:rFonts w:ascii="Liberation Serif" w:hAnsi="Liberation Serif" w:cs="Liberation Serif"/>
          <w:color w:val="000000"/>
        </w:rPr>
        <w:t>ая</w:t>
      </w:r>
      <w:r w:rsidR="00E051F1">
        <w:rPr>
          <w:rFonts w:ascii="Liberation Serif" w:hAnsi="Liberation Serif" w:cs="Liberation Serif"/>
          <w:color w:val="000000"/>
        </w:rPr>
        <w:t xml:space="preserve"> дежурно-диспетчерск</w:t>
      </w:r>
      <w:r w:rsidR="00612B71">
        <w:rPr>
          <w:rFonts w:ascii="Liberation Serif" w:hAnsi="Liberation Serif" w:cs="Liberation Serif"/>
          <w:color w:val="000000"/>
        </w:rPr>
        <w:t>ая</w:t>
      </w:r>
      <w:r w:rsidR="00E051F1">
        <w:rPr>
          <w:rFonts w:ascii="Liberation Serif" w:hAnsi="Liberation Serif" w:cs="Liberation Serif"/>
          <w:color w:val="000000"/>
        </w:rPr>
        <w:t xml:space="preserve"> служб</w:t>
      </w:r>
      <w:r w:rsidR="00612B71">
        <w:rPr>
          <w:rFonts w:ascii="Liberation Serif" w:hAnsi="Liberation Serif" w:cs="Liberation Serif"/>
          <w:color w:val="000000"/>
        </w:rPr>
        <w:t>а</w:t>
      </w:r>
      <w:r w:rsidR="00E051F1">
        <w:rPr>
          <w:rFonts w:ascii="Liberation Serif" w:hAnsi="Liberation Serif" w:cs="Liberation Serif"/>
          <w:color w:val="000000"/>
        </w:rPr>
        <w:t xml:space="preserve"> муниципального округа Первоуральск» </w:t>
      </w:r>
      <w:r w:rsidR="00B82E7F">
        <w:rPr>
          <w:rFonts w:ascii="Liberation Serif" w:hAnsi="Liberation Serif" w:cs="Liberation Serif"/>
          <w:color w:val="000000"/>
        </w:rPr>
        <w:t>о складывающейся обстановке и запрос сил и средств (при необходимости) для тушения загораний;</w:t>
      </w:r>
    </w:p>
    <w:p w14:paraId="45ABC103" w14:textId="4C03714A" w:rsidR="00AF26CB" w:rsidRPr="002B68C1" w:rsidRDefault="00B214CE" w:rsidP="00B214CE">
      <w:pPr>
        <w:widowControl w:val="0"/>
        <w:shd w:val="clear" w:color="auto" w:fill="FFFFFF"/>
        <w:tabs>
          <w:tab w:val="left" w:pos="1066"/>
        </w:tabs>
        <w:autoSpaceDE w:val="0"/>
        <w:autoSpaceDN w:val="0"/>
        <w:adjustRightInd w:val="0"/>
        <w:spacing w:line="322" w:lineRule="exact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>
        <w:rPr>
          <w:rFonts w:ascii="Liberation Serif" w:hAnsi="Liberation Serif" w:cs="Liberation Serif"/>
          <w:bCs/>
          <w:color w:val="000000"/>
        </w:rPr>
        <w:t>2.3</w:t>
      </w:r>
      <w:r w:rsidR="00084A81">
        <w:rPr>
          <w:rFonts w:ascii="Liberation Serif" w:hAnsi="Liberation Serif" w:cs="Liberation Serif"/>
          <w:bCs/>
          <w:color w:val="000000"/>
        </w:rPr>
        <w:t>.</w:t>
      </w:r>
      <w:r>
        <w:rPr>
          <w:rFonts w:ascii="Liberation Serif" w:hAnsi="Liberation Serif" w:cs="Liberation Serif"/>
          <w:bCs/>
          <w:color w:val="000000"/>
        </w:rPr>
        <w:t xml:space="preserve"> </w:t>
      </w:r>
      <w:r w:rsidR="00AF26CB" w:rsidRPr="002B68C1">
        <w:rPr>
          <w:rFonts w:ascii="Liberation Serif" w:hAnsi="Liberation Serif" w:cs="Liberation Serif"/>
          <w:bCs/>
          <w:color w:val="000000"/>
        </w:rPr>
        <w:t>Для маневренных групп:</w:t>
      </w:r>
    </w:p>
    <w:p w14:paraId="69187863" w14:textId="6CA3D67E" w:rsidR="00AF26CB" w:rsidRPr="002B68C1" w:rsidRDefault="00B214CE" w:rsidP="00B214CE">
      <w:pPr>
        <w:widowControl w:val="0"/>
        <w:shd w:val="clear" w:color="auto" w:fill="FFFFFF"/>
        <w:tabs>
          <w:tab w:val="left" w:pos="1066"/>
        </w:tabs>
        <w:autoSpaceDE w:val="0"/>
        <w:autoSpaceDN w:val="0"/>
        <w:adjustRightInd w:val="0"/>
        <w:spacing w:line="322" w:lineRule="exact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- </w:t>
      </w:r>
      <w:r w:rsidR="00AF26CB" w:rsidRPr="002B68C1">
        <w:rPr>
          <w:rFonts w:ascii="Liberation Serif" w:hAnsi="Liberation Serif" w:cs="Liberation Serif"/>
          <w:color w:val="000000"/>
        </w:rPr>
        <w:t xml:space="preserve">принятие мер </w:t>
      </w:r>
      <w:r w:rsidR="00B82E7F">
        <w:rPr>
          <w:rFonts w:ascii="Liberation Serif" w:hAnsi="Liberation Serif" w:cs="Liberation Serif"/>
          <w:color w:val="000000"/>
        </w:rPr>
        <w:t>по</w:t>
      </w:r>
      <w:r w:rsidR="00AF26CB" w:rsidRPr="002B68C1">
        <w:rPr>
          <w:rFonts w:ascii="Liberation Serif" w:hAnsi="Liberation Serif" w:cs="Liberation Serif"/>
          <w:color w:val="000000"/>
        </w:rPr>
        <w:t xml:space="preserve"> ликвидации отдельных очагов природных пожаров,</w:t>
      </w:r>
      <w:r w:rsidR="00B82E7F">
        <w:rPr>
          <w:rFonts w:ascii="Liberation Serif" w:hAnsi="Liberation Serif" w:cs="Liberation Serif"/>
          <w:color w:val="000000"/>
        </w:rPr>
        <w:t xml:space="preserve"> в том числе </w:t>
      </w:r>
      <w:r w:rsidR="00AF26CB" w:rsidRPr="002B68C1">
        <w:rPr>
          <w:rFonts w:ascii="Liberation Serif" w:hAnsi="Liberation Serif" w:cs="Liberation Serif"/>
          <w:color w:val="000000"/>
        </w:rPr>
        <w:t>создающим угрозу населенным пунктам и лесному фонду;</w:t>
      </w:r>
    </w:p>
    <w:p w14:paraId="6ACF682C" w14:textId="1958817B" w:rsidR="00AF26CB" w:rsidRPr="002B68C1" w:rsidRDefault="00B214CE" w:rsidP="00B214CE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right="38"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- </w:t>
      </w:r>
      <w:r w:rsidR="00B82E7F">
        <w:rPr>
          <w:rFonts w:ascii="Liberation Serif" w:hAnsi="Liberation Serif" w:cs="Liberation Serif"/>
          <w:color w:val="000000"/>
        </w:rPr>
        <w:t>оказание содействия оперативным службам по установлению лиц, виновных в совершении административного правонарушения, с дальнейшей передачей информации в надзорные органы</w:t>
      </w:r>
      <w:r w:rsidR="00AF26CB" w:rsidRPr="002B68C1">
        <w:rPr>
          <w:rFonts w:ascii="Liberation Serif" w:hAnsi="Liberation Serif" w:cs="Liberation Serif"/>
          <w:color w:val="000000"/>
        </w:rPr>
        <w:t>;</w:t>
      </w:r>
    </w:p>
    <w:p w14:paraId="31DC43A4" w14:textId="72D7B258" w:rsidR="00AF26CB" w:rsidRPr="002B68C1" w:rsidRDefault="00B214CE" w:rsidP="00B214CE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</w:t>
      </w:r>
      <w:r w:rsidR="00B82E7F">
        <w:rPr>
          <w:rFonts w:ascii="Liberation Serif" w:hAnsi="Liberation Serif" w:cs="Liberation Serif"/>
        </w:rPr>
        <w:t>оказание помощи в эвакуации населения, домашнего скота и материальных ценностей в случае угрозы перехода природных пожаров на населенный пункт</w:t>
      </w:r>
      <w:r w:rsidR="00AF26CB" w:rsidRPr="002B68C1">
        <w:rPr>
          <w:rFonts w:ascii="Liberation Serif" w:hAnsi="Liberation Serif" w:cs="Liberation Serif"/>
        </w:rPr>
        <w:t>;</w:t>
      </w:r>
    </w:p>
    <w:p w14:paraId="6A1BB488" w14:textId="6800B9CF" w:rsidR="00AF26CB" w:rsidRPr="002B68C1" w:rsidRDefault="00B214CE" w:rsidP="00B214CE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- </w:t>
      </w:r>
      <w:r w:rsidR="004F7CDC">
        <w:rPr>
          <w:rFonts w:ascii="Liberation Serif" w:hAnsi="Liberation Serif" w:cs="Liberation Serif"/>
          <w:color w:val="000000"/>
        </w:rPr>
        <w:t xml:space="preserve">передача информации в </w:t>
      </w:r>
      <w:r w:rsidR="00E051F1">
        <w:rPr>
          <w:rFonts w:ascii="Liberation Serif" w:hAnsi="Liberation Serif" w:cs="Liberation Serif"/>
          <w:color w:val="000000"/>
        </w:rPr>
        <w:t>муниципальное казенное учреждение «Един</w:t>
      </w:r>
      <w:r w:rsidR="00612B71">
        <w:rPr>
          <w:rFonts w:ascii="Liberation Serif" w:hAnsi="Liberation Serif" w:cs="Liberation Serif"/>
          <w:color w:val="000000"/>
        </w:rPr>
        <w:t>ая</w:t>
      </w:r>
      <w:r w:rsidR="00E051F1">
        <w:rPr>
          <w:rFonts w:ascii="Liberation Serif" w:hAnsi="Liberation Serif" w:cs="Liberation Serif"/>
          <w:color w:val="000000"/>
        </w:rPr>
        <w:t xml:space="preserve"> дежурно-диспетчерск</w:t>
      </w:r>
      <w:r w:rsidR="00612B71">
        <w:rPr>
          <w:rFonts w:ascii="Liberation Serif" w:hAnsi="Liberation Serif" w:cs="Liberation Serif"/>
          <w:color w:val="000000"/>
        </w:rPr>
        <w:t>ая</w:t>
      </w:r>
      <w:r w:rsidR="00E051F1">
        <w:rPr>
          <w:rFonts w:ascii="Liberation Serif" w:hAnsi="Liberation Serif" w:cs="Liberation Serif"/>
          <w:color w:val="000000"/>
        </w:rPr>
        <w:t xml:space="preserve"> служб</w:t>
      </w:r>
      <w:r w:rsidR="00612B71">
        <w:rPr>
          <w:rFonts w:ascii="Liberation Serif" w:hAnsi="Liberation Serif" w:cs="Liberation Serif"/>
          <w:color w:val="000000"/>
        </w:rPr>
        <w:t>а</w:t>
      </w:r>
      <w:r w:rsidR="00E051F1">
        <w:rPr>
          <w:rFonts w:ascii="Liberation Serif" w:hAnsi="Liberation Serif" w:cs="Liberation Serif"/>
          <w:color w:val="000000"/>
        </w:rPr>
        <w:t xml:space="preserve"> муниципального округа Первоуральск» </w:t>
      </w:r>
      <w:r w:rsidR="004F7CDC">
        <w:rPr>
          <w:rFonts w:ascii="Liberation Serif" w:hAnsi="Liberation Serif" w:cs="Liberation Serif"/>
          <w:color w:val="000000"/>
        </w:rPr>
        <w:t>о складывающейся обстановке и запрос сил и средств оперативных служб, в случае необходимости;</w:t>
      </w:r>
    </w:p>
    <w:p w14:paraId="43E9A9F6" w14:textId="3B1DF03C" w:rsidR="00AF26CB" w:rsidRPr="002B68C1" w:rsidRDefault="00B214CE" w:rsidP="00B214CE">
      <w:pPr>
        <w:widowControl w:val="0"/>
        <w:shd w:val="clear" w:color="auto" w:fill="FFFFFF"/>
        <w:tabs>
          <w:tab w:val="left" w:pos="1402"/>
        </w:tabs>
        <w:autoSpaceDE w:val="0"/>
        <w:autoSpaceDN w:val="0"/>
        <w:adjustRightInd w:val="0"/>
        <w:spacing w:line="322" w:lineRule="exact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>
        <w:rPr>
          <w:rFonts w:ascii="Liberation Serif" w:hAnsi="Liberation Serif" w:cs="Liberation Serif"/>
          <w:color w:val="000000"/>
        </w:rPr>
        <w:t>2.4</w:t>
      </w:r>
      <w:r w:rsidR="00084A81">
        <w:rPr>
          <w:rFonts w:ascii="Liberation Serif" w:hAnsi="Liberation Serif" w:cs="Liberation Serif"/>
          <w:color w:val="000000"/>
        </w:rPr>
        <w:t>.</w:t>
      </w:r>
      <w:r>
        <w:rPr>
          <w:rFonts w:ascii="Liberation Serif" w:hAnsi="Liberation Serif" w:cs="Liberation Serif"/>
          <w:color w:val="000000"/>
        </w:rPr>
        <w:t xml:space="preserve"> </w:t>
      </w:r>
      <w:r w:rsidR="00AF26CB" w:rsidRPr="002B68C1">
        <w:rPr>
          <w:rFonts w:ascii="Liberation Serif" w:hAnsi="Liberation Serif" w:cs="Liberation Serif"/>
          <w:bCs/>
          <w:color w:val="000000"/>
        </w:rPr>
        <w:t>Для патрульно-контрольных групп:</w:t>
      </w:r>
    </w:p>
    <w:p w14:paraId="762A1310" w14:textId="445697AB" w:rsidR="00AF26CB" w:rsidRDefault="00B214CE" w:rsidP="00B214CE">
      <w:pPr>
        <w:widowControl w:val="0"/>
        <w:shd w:val="clear" w:color="auto" w:fill="FFFFFF"/>
        <w:tabs>
          <w:tab w:val="left" w:pos="1402"/>
        </w:tabs>
        <w:autoSpaceDE w:val="0"/>
        <w:autoSpaceDN w:val="0"/>
        <w:adjustRightInd w:val="0"/>
        <w:spacing w:line="322" w:lineRule="exact"/>
        <w:ind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- </w:t>
      </w:r>
      <w:r w:rsidR="00D15F62">
        <w:rPr>
          <w:rFonts w:ascii="Liberation Serif" w:hAnsi="Liberation Serif" w:cs="Liberation Serif"/>
          <w:color w:val="000000"/>
        </w:rPr>
        <w:t>проведение рейдовых мероприятий на территории земель различного назначения по заранее разработанным и утвержденным маршрутам</w:t>
      </w:r>
      <w:r w:rsidR="00AF26CB" w:rsidRPr="002B68C1">
        <w:rPr>
          <w:rFonts w:ascii="Liberation Serif" w:hAnsi="Liberation Serif" w:cs="Liberation Serif"/>
          <w:color w:val="000000"/>
        </w:rPr>
        <w:t>;</w:t>
      </w:r>
    </w:p>
    <w:p w14:paraId="3F48A2E0" w14:textId="1039C2A1" w:rsidR="00D15F62" w:rsidRDefault="00B214CE" w:rsidP="00B214CE">
      <w:pPr>
        <w:widowControl w:val="0"/>
        <w:shd w:val="clear" w:color="auto" w:fill="FFFFFF"/>
        <w:tabs>
          <w:tab w:val="left" w:pos="1402"/>
        </w:tabs>
        <w:autoSpaceDE w:val="0"/>
        <w:autoSpaceDN w:val="0"/>
        <w:adjustRightInd w:val="0"/>
        <w:spacing w:line="322" w:lineRule="exact"/>
        <w:ind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- </w:t>
      </w:r>
      <w:r w:rsidR="00D15F62">
        <w:rPr>
          <w:rFonts w:ascii="Liberation Serif" w:hAnsi="Liberation Serif" w:cs="Liberation Serif"/>
          <w:color w:val="000000"/>
        </w:rPr>
        <w:t>осуществление контроля над порядком проведения профилактических выжиганий сухой растительности на территориях населенных пунктов</w:t>
      </w:r>
      <w:r w:rsidR="00AC4B31">
        <w:rPr>
          <w:rFonts w:ascii="Liberation Serif" w:hAnsi="Liberation Serif" w:cs="Liberation Serif"/>
          <w:color w:val="000000"/>
        </w:rPr>
        <w:t>, землях специального назначения и земельных участках, непосредственно примыкающим к лесам;</w:t>
      </w:r>
    </w:p>
    <w:p w14:paraId="099AC9C7" w14:textId="01BD6607" w:rsidR="00AC4B31" w:rsidRDefault="00B214CE" w:rsidP="00B214CE">
      <w:pPr>
        <w:widowControl w:val="0"/>
        <w:shd w:val="clear" w:color="auto" w:fill="FFFFFF"/>
        <w:tabs>
          <w:tab w:val="left" w:pos="1402"/>
        </w:tabs>
        <w:autoSpaceDE w:val="0"/>
        <w:autoSpaceDN w:val="0"/>
        <w:adjustRightInd w:val="0"/>
        <w:spacing w:line="322" w:lineRule="exact"/>
        <w:ind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- </w:t>
      </w:r>
      <w:r w:rsidR="00AC4B31">
        <w:rPr>
          <w:rFonts w:ascii="Liberation Serif" w:hAnsi="Liberation Serif" w:cs="Liberation Serif"/>
          <w:color w:val="000000"/>
        </w:rPr>
        <w:t>осуществление контроля над выполнением собственниками и должностными лицами, мероприятий по очистке территории, прилегающей к лесу, от сухой травянистой растительности, пожнивных остатков, валежника, порубочных остатков, мусора и других горючих материалов, полос отвода автомобильных и железнодорожных дорог;</w:t>
      </w:r>
    </w:p>
    <w:p w14:paraId="605573D0" w14:textId="7953E459" w:rsidR="00AC4B31" w:rsidRDefault="00B214CE" w:rsidP="00B214CE">
      <w:pPr>
        <w:widowControl w:val="0"/>
        <w:shd w:val="clear" w:color="auto" w:fill="FFFFFF"/>
        <w:tabs>
          <w:tab w:val="left" w:pos="1402"/>
        </w:tabs>
        <w:autoSpaceDE w:val="0"/>
        <w:autoSpaceDN w:val="0"/>
        <w:adjustRightInd w:val="0"/>
        <w:spacing w:line="322" w:lineRule="exact"/>
        <w:ind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- </w:t>
      </w:r>
      <w:r w:rsidR="00AC4B31">
        <w:rPr>
          <w:rFonts w:ascii="Liberation Serif" w:hAnsi="Liberation Serif" w:cs="Liberation Serif"/>
          <w:color w:val="000000"/>
        </w:rPr>
        <w:t>контроль состояния противопожарных минерализованных полос;</w:t>
      </w:r>
    </w:p>
    <w:p w14:paraId="003CEAA7" w14:textId="1FB06548" w:rsidR="00AC4B31" w:rsidRPr="002B68C1" w:rsidRDefault="00B214CE" w:rsidP="00B214CE">
      <w:pPr>
        <w:widowControl w:val="0"/>
        <w:shd w:val="clear" w:color="auto" w:fill="FFFFFF"/>
        <w:tabs>
          <w:tab w:val="left" w:pos="1402"/>
        </w:tabs>
        <w:autoSpaceDE w:val="0"/>
        <w:autoSpaceDN w:val="0"/>
        <w:adjustRightInd w:val="0"/>
        <w:spacing w:line="322" w:lineRule="exact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- </w:t>
      </w:r>
      <w:r w:rsidR="00AC4B31">
        <w:rPr>
          <w:rFonts w:ascii="Liberation Serif" w:hAnsi="Liberation Serif" w:cs="Liberation Serif"/>
          <w:color w:val="000000"/>
        </w:rPr>
        <w:t>пресечение незаконной лесозаготовительной деятельности в лесах и нарушений требований пожарной безопасности, связанных с выжиганием сухой травянистой растительности, стерни, пожнивных остатков на землях сельскохозяйственного назначения, землях запаса;</w:t>
      </w:r>
    </w:p>
    <w:p w14:paraId="472A3EB4" w14:textId="1AA10303" w:rsidR="00AF26CB" w:rsidRDefault="00B214CE" w:rsidP="00B214CE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- </w:t>
      </w:r>
      <w:r w:rsidR="00AC4B31">
        <w:rPr>
          <w:rFonts w:ascii="Liberation Serif" w:hAnsi="Liberation Serif" w:cs="Liberation Serif"/>
          <w:color w:val="000000"/>
        </w:rPr>
        <w:t>установление лиц, виновных в совершении административных правонарушений и принятие в отношении них мер административного воздействия с уведомлением результатов работы органов местного самоуправления</w:t>
      </w:r>
      <w:r w:rsidR="00C90481">
        <w:rPr>
          <w:rFonts w:ascii="Liberation Serif" w:hAnsi="Liberation Serif" w:cs="Liberation Serif"/>
          <w:color w:val="000000"/>
        </w:rPr>
        <w:t>;</w:t>
      </w:r>
    </w:p>
    <w:p w14:paraId="0282FE53" w14:textId="7D6B9911" w:rsidR="00C90481" w:rsidRPr="002B68C1" w:rsidRDefault="00B214CE" w:rsidP="00B214CE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- </w:t>
      </w:r>
      <w:r w:rsidR="00C90481">
        <w:rPr>
          <w:rFonts w:ascii="Liberation Serif" w:hAnsi="Liberation Serif" w:cs="Liberation Serif"/>
          <w:color w:val="000000"/>
        </w:rPr>
        <w:t>расследование преступлений, связанных с лесными пожарами;</w:t>
      </w:r>
    </w:p>
    <w:p w14:paraId="3AB45CD4" w14:textId="06960B29" w:rsidR="00AF26CB" w:rsidRPr="002B68C1" w:rsidRDefault="00B214CE" w:rsidP="00B214CE">
      <w:pPr>
        <w:shd w:val="clear" w:color="auto" w:fill="FFFFFF"/>
        <w:ind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</w:rPr>
        <w:t>2.5</w:t>
      </w:r>
      <w:r w:rsidR="00084A81">
        <w:rPr>
          <w:rFonts w:ascii="Liberation Serif" w:hAnsi="Liberation Serif" w:cs="Liberation Serif"/>
        </w:rPr>
        <w:t>.</w:t>
      </w:r>
      <w:r>
        <w:rPr>
          <w:rFonts w:ascii="Liberation Serif" w:hAnsi="Liberation Serif" w:cs="Liberation Serif"/>
        </w:rPr>
        <w:t xml:space="preserve"> </w:t>
      </w:r>
      <w:r w:rsidR="00AF26CB" w:rsidRPr="002B68C1">
        <w:rPr>
          <w:rFonts w:ascii="Liberation Serif" w:hAnsi="Liberation Serif" w:cs="Liberation Serif"/>
        </w:rPr>
        <w:t>Применение патрульных, патрульно-маневренных, маневренных и патрульно-контрольных групп для тушения лесных пожаров запрещено.</w:t>
      </w:r>
    </w:p>
    <w:p w14:paraId="3459F7E6" w14:textId="3D7E1F0A" w:rsidR="00AF26CB" w:rsidRPr="002B68C1" w:rsidRDefault="00AF26CB" w:rsidP="00B214CE">
      <w:pPr>
        <w:shd w:val="clear" w:color="auto" w:fill="FFFFFF"/>
        <w:jc w:val="both"/>
        <w:rPr>
          <w:rFonts w:ascii="Liberation Serif" w:hAnsi="Liberation Serif" w:cs="Liberation Serif"/>
          <w:color w:val="000000"/>
        </w:rPr>
      </w:pPr>
    </w:p>
    <w:p w14:paraId="7A8805F2" w14:textId="2FD032EF" w:rsidR="00AF26CB" w:rsidRPr="002B68C1" w:rsidRDefault="00CD340D" w:rsidP="00AF26CB">
      <w:pPr>
        <w:shd w:val="clear" w:color="auto" w:fill="FFFFFF"/>
        <w:jc w:val="center"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  <w:lang w:val="en-US"/>
        </w:rPr>
        <w:t>II</w:t>
      </w:r>
      <w:r w:rsidR="00AF26CB" w:rsidRPr="002B68C1">
        <w:rPr>
          <w:rFonts w:ascii="Liberation Serif" w:hAnsi="Liberation Serif" w:cs="Liberation Serif"/>
          <w:b/>
          <w:color w:val="000000"/>
        </w:rPr>
        <w:t>. Порядок создания</w:t>
      </w:r>
      <w:r w:rsidR="003F51F8">
        <w:rPr>
          <w:rFonts w:ascii="Liberation Serif" w:hAnsi="Liberation Serif" w:cs="Liberation Serif"/>
          <w:b/>
          <w:color w:val="000000"/>
        </w:rPr>
        <w:t>, состав и оснащение</w:t>
      </w:r>
      <w:r w:rsidR="00AF26CB" w:rsidRPr="002B68C1">
        <w:rPr>
          <w:rFonts w:ascii="Liberation Serif" w:hAnsi="Liberation Serif" w:cs="Liberation Serif"/>
          <w:b/>
          <w:color w:val="000000"/>
        </w:rPr>
        <w:t xml:space="preserve"> патрульных</w:t>
      </w:r>
      <w:r w:rsidR="00C90481">
        <w:rPr>
          <w:rFonts w:ascii="Liberation Serif" w:hAnsi="Liberation Serif" w:cs="Liberation Serif"/>
          <w:b/>
          <w:color w:val="000000"/>
        </w:rPr>
        <w:t>, патрульно-маневренных, маневренных и патрульно-контрольных</w:t>
      </w:r>
      <w:r w:rsidR="00DE6102">
        <w:rPr>
          <w:rFonts w:ascii="Liberation Serif" w:hAnsi="Liberation Serif" w:cs="Liberation Serif"/>
          <w:b/>
          <w:color w:val="000000"/>
        </w:rPr>
        <w:t xml:space="preserve"> </w:t>
      </w:r>
      <w:r w:rsidR="00AF26CB" w:rsidRPr="002B68C1">
        <w:rPr>
          <w:rFonts w:ascii="Liberation Serif" w:hAnsi="Liberation Serif" w:cs="Liberation Serif"/>
          <w:b/>
          <w:color w:val="000000"/>
        </w:rPr>
        <w:t>групп</w:t>
      </w:r>
    </w:p>
    <w:p w14:paraId="4F591B7C" w14:textId="5C3A23D9" w:rsidR="00AF26CB" w:rsidRPr="002B68C1" w:rsidRDefault="00AF26CB" w:rsidP="00AF26CB">
      <w:pPr>
        <w:shd w:val="clear" w:color="auto" w:fill="FFFFFF"/>
        <w:rPr>
          <w:rFonts w:ascii="Liberation Serif" w:hAnsi="Liberation Serif" w:cs="Liberation Serif"/>
          <w:color w:val="000000"/>
        </w:rPr>
      </w:pPr>
    </w:p>
    <w:p w14:paraId="28804694" w14:textId="46E3398D" w:rsidR="00AF26CB" w:rsidRPr="002B68C1" w:rsidRDefault="00B214CE" w:rsidP="00B214CE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lastRenderedPageBreak/>
        <w:t>1</w:t>
      </w:r>
      <w:r w:rsidR="00CD340D">
        <w:rPr>
          <w:rFonts w:ascii="Liberation Serif" w:hAnsi="Liberation Serif" w:cs="Liberation Serif"/>
          <w:color w:val="000000"/>
        </w:rPr>
        <w:t>.</w:t>
      </w:r>
      <w:r>
        <w:rPr>
          <w:rFonts w:ascii="Liberation Serif" w:hAnsi="Liberation Serif" w:cs="Liberation Serif"/>
          <w:color w:val="000000"/>
        </w:rPr>
        <w:t xml:space="preserve"> </w:t>
      </w:r>
      <w:proofErr w:type="gramStart"/>
      <w:r w:rsidR="00AF26CB" w:rsidRPr="002B68C1">
        <w:rPr>
          <w:rFonts w:ascii="Liberation Serif" w:hAnsi="Liberation Serif" w:cs="Liberation Serif"/>
          <w:color w:val="000000"/>
        </w:rPr>
        <w:t xml:space="preserve">Состав и численность групп формируется из числа специалистов органов местного самоуправления, населения </w:t>
      </w:r>
      <w:r w:rsidR="002B68C1">
        <w:rPr>
          <w:rFonts w:ascii="Liberation Serif" w:hAnsi="Liberation Serif" w:cs="Liberation Serif"/>
          <w:color w:val="000000"/>
        </w:rPr>
        <w:t>муниципального</w:t>
      </w:r>
      <w:r w:rsidR="00AF26CB" w:rsidRPr="002B68C1">
        <w:rPr>
          <w:rFonts w:ascii="Liberation Serif" w:hAnsi="Liberation Serif" w:cs="Liberation Serif"/>
          <w:color w:val="000000"/>
        </w:rPr>
        <w:t xml:space="preserve"> округа Первоуральск, сотрудников и работников оперативных служб и учреждений, представителей общественных объединений с учетом территориальных особенностей, анализа прохождения пожароопасных сезонов на территории, степени пожарной опасности, зон (районов) обслуживания группами и иных обстоятельств, которые могут повлиять на развитие ситуаций, связанных с природными пожарами и последствиями от них.</w:t>
      </w:r>
      <w:proofErr w:type="gramEnd"/>
    </w:p>
    <w:p w14:paraId="5C207022" w14:textId="1623A773" w:rsidR="00AF26CB" w:rsidRPr="002B68C1" w:rsidRDefault="00CD340D" w:rsidP="00B214CE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24" w:right="14" w:firstLine="685"/>
        <w:jc w:val="both"/>
        <w:rPr>
          <w:rFonts w:ascii="Liberation Serif" w:hAnsi="Liberation Serif" w:cs="Liberation Serif"/>
        </w:rPr>
      </w:pPr>
      <w:r w:rsidRPr="00CD340D">
        <w:rPr>
          <w:rFonts w:ascii="Liberation Serif" w:hAnsi="Liberation Serif" w:cs="Liberation Serif"/>
          <w:bCs/>
          <w:color w:val="000000"/>
        </w:rPr>
        <w:t>2</w:t>
      </w:r>
      <w:r w:rsidR="00B214CE">
        <w:rPr>
          <w:rFonts w:ascii="Liberation Serif" w:hAnsi="Liberation Serif" w:cs="Liberation Serif"/>
          <w:bCs/>
          <w:color w:val="000000"/>
        </w:rPr>
        <w:t xml:space="preserve">. </w:t>
      </w:r>
      <w:r w:rsidR="00AF26CB" w:rsidRPr="002B68C1">
        <w:rPr>
          <w:rFonts w:ascii="Liberation Serif" w:hAnsi="Liberation Serif" w:cs="Liberation Serif"/>
          <w:bCs/>
          <w:color w:val="000000"/>
        </w:rPr>
        <w:t xml:space="preserve">Патрульные группы </w:t>
      </w:r>
      <w:r w:rsidR="00AF26CB" w:rsidRPr="002B68C1">
        <w:rPr>
          <w:rFonts w:ascii="Liberation Serif" w:hAnsi="Liberation Serif" w:cs="Liberation Serif"/>
          <w:color w:val="000000"/>
        </w:rPr>
        <w:t xml:space="preserve">создаются в </w:t>
      </w:r>
      <w:r w:rsidR="00DE6102">
        <w:rPr>
          <w:rFonts w:ascii="Liberation Serif" w:hAnsi="Liberation Serif" w:cs="Liberation Serif"/>
          <w:color w:val="000000"/>
        </w:rPr>
        <w:t xml:space="preserve">каждом </w:t>
      </w:r>
      <w:r w:rsidR="00AF26CB" w:rsidRPr="002B68C1">
        <w:rPr>
          <w:rFonts w:ascii="Liberation Serif" w:hAnsi="Liberation Serif" w:cs="Liberation Serif"/>
          <w:color w:val="000000"/>
        </w:rPr>
        <w:t>населенн</w:t>
      </w:r>
      <w:r w:rsidR="00DE6102">
        <w:rPr>
          <w:rFonts w:ascii="Liberation Serif" w:hAnsi="Liberation Serif" w:cs="Liberation Serif"/>
          <w:color w:val="000000"/>
        </w:rPr>
        <w:t>ом</w:t>
      </w:r>
      <w:r w:rsidR="00AF26CB" w:rsidRPr="002B68C1">
        <w:rPr>
          <w:rFonts w:ascii="Liberation Serif" w:hAnsi="Liberation Serif" w:cs="Liberation Serif"/>
          <w:color w:val="000000"/>
        </w:rPr>
        <w:t xml:space="preserve"> пункт</w:t>
      </w:r>
      <w:r w:rsidR="00DE6102">
        <w:rPr>
          <w:rFonts w:ascii="Liberation Serif" w:hAnsi="Liberation Serif" w:cs="Liberation Serif"/>
          <w:color w:val="000000"/>
        </w:rPr>
        <w:t>е</w:t>
      </w:r>
      <w:r w:rsidR="00AF26CB" w:rsidRPr="002B68C1">
        <w:rPr>
          <w:rFonts w:ascii="Liberation Serif" w:hAnsi="Liberation Serif" w:cs="Liberation Serif"/>
          <w:color w:val="000000"/>
        </w:rPr>
        <w:t xml:space="preserve"> </w:t>
      </w:r>
      <w:r w:rsidR="002B68C1">
        <w:rPr>
          <w:rFonts w:ascii="Liberation Serif" w:hAnsi="Liberation Serif" w:cs="Liberation Serif"/>
          <w:color w:val="000000"/>
        </w:rPr>
        <w:t>муниципального</w:t>
      </w:r>
      <w:r w:rsidR="00AF26CB" w:rsidRPr="002B68C1">
        <w:rPr>
          <w:rFonts w:ascii="Liberation Serif" w:hAnsi="Liberation Serif" w:cs="Liberation Serif"/>
          <w:color w:val="000000"/>
        </w:rPr>
        <w:t xml:space="preserve"> округа Первоуральск численностью </w:t>
      </w:r>
      <w:r w:rsidR="00DE6102">
        <w:rPr>
          <w:rFonts w:ascii="Liberation Serif" w:hAnsi="Liberation Serif" w:cs="Liberation Serif"/>
          <w:color w:val="000000"/>
        </w:rPr>
        <w:t>не менее 2-х</w:t>
      </w:r>
      <w:r w:rsidR="00AF26CB" w:rsidRPr="002B68C1">
        <w:rPr>
          <w:rFonts w:ascii="Liberation Serif" w:hAnsi="Liberation Serif" w:cs="Liberation Serif"/>
          <w:color w:val="000000"/>
        </w:rPr>
        <w:t xml:space="preserve"> человек из числа</w:t>
      </w:r>
      <w:r w:rsidR="00DE6102">
        <w:rPr>
          <w:rFonts w:ascii="Liberation Serif" w:hAnsi="Liberation Serif" w:cs="Liberation Serif"/>
          <w:color w:val="000000"/>
        </w:rPr>
        <w:t xml:space="preserve"> общественных объединений, организаций и учреждений всех форм собственности, расположенных на территории сельского поселения, местного населения (добровольцев). Участники патрульных групп направляются в распоряжение главы сельского</w:t>
      </w:r>
      <w:r w:rsidR="00BF50CD">
        <w:rPr>
          <w:rFonts w:ascii="Liberation Serif" w:hAnsi="Liberation Serif" w:cs="Liberation Serif"/>
          <w:color w:val="000000"/>
        </w:rPr>
        <w:t xml:space="preserve"> поселения приказом руководителя соответствующей организации (учреждения) на период, </w:t>
      </w:r>
      <w:r w:rsidR="00BF50CD" w:rsidRPr="006B6B87">
        <w:rPr>
          <w:rFonts w:ascii="Liberation Serif" w:hAnsi="Liberation Serif" w:cs="Liberation Serif"/>
          <w:color w:val="000000"/>
        </w:rPr>
        <w:t xml:space="preserve">установленный нормативным документом муниципального </w:t>
      </w:r>
      <w:r w:rsidR="006B6B87" w:rsidRPr="006B6B87">
        <w:rPr>
          <w:rFonts w:ascii="Liberation Serif" w:hAnsi="Liberation Serif" w:cs="Liberation Serif"/>
          <w:color w:val="000000"/>
        </w:rPr>
        <w:t>образования</w:t>
      </w:r>
      <w:r w:rsidR="00BF50CD" w:rsidRPr="006B6B87">
        <w:rPr>
          <w:rFonts w:ascii="Liberation Serif" w:hAnsi="Liberation Serif" w:cs="Liberation Serif"/>
          <w:color w:val="000000"/>
        </w:rPr>
        <w:t>,</w:t>
      </w:r>
      <w:r w:rsidR="00BF50CD">
        <w:rPr>
          <w:rFonts w:ascii="Liberation Serif" w:hAnsi="Liberation Serif" w:cs="Liberation Serif"/>
          <w:color w:val="000000"/>
        </w:rPr>
        <w:t xml:space="preserve"> но не более одной календарной недели, в соответствии утвержденного графика.</w:t>
      </w:r>
    </w:p>
    <w:p w14:paraId="382F93C9" w14:textId="232E795C" w:rsidR="006B6B87" w:rsidRDefault="00CD340D" w:rsidP="004B6A3F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19" w:right="10" w:firstLine="690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bCs/>
          <w:color w:val="000000"/>
        </w:rPr>
        <w:t>3.</w:t>
      </w:r>
      <w:r w:rsidR="004B6A3F">
        <w:rPr>
          <w:rFonts w:ascii="Liberation Serif" w:hAnsi="Liberation Serif" w:cs="Liberation Serif"/>
          <w:bCs/>
          <w:color w:val="000000"/>
        </w:rPr>
        <w:t xml:space="preserve"> </w:t>
      </w:r>
      <w:r w:rsidR="00AF26CB" w:rsidRPr="002B68C1">
        <w:rPr>
          <w:rFonts w:ascii="Liberation Serif" w:hAnsi="Liberation Serif" w:cs="Liberation Serif"/>
          <w:bCs/>
          <w:color w:val="000000"/>
        </w:rPr>
        <w:t xml:space="preserve">Патрульно-маневренные группы </w:t>
      </w:r>
      <w:r w:rsidR="00AF26CB" w:rsidRPr="002B68C1">
        <w:rPr>
          <w:rFonts w:ascii="Liberation Serif" w:hAnsi="Liberation Serif" w:cs="Liberation Serif"/>
          <w:color w:val="000000"/>
        </w:rPr>
        <w:t xml:space="preserve">создаются </w:t>
      </w:r>
      <w:r w:rsidR="00BF50CD">
        <w:rPr>
          <w:rFonts w:ascii="Liberation Serif" w:hAnsi="Liberation Serif" w:cs="Liberation Serif"/>
          <w:color w:val="000000"/>
        </w:rPr>
        <w:t>одна на сельское поселение, численностью не менее 5 человек из числа членов общественных объединений, организаций и учреждений всех форм собственности, расположенных на территории сельского поселения, местного населения (добровольцев), при условии, что населенные пункты сельского поселения расположены в радиусе 5 км от административного центра и имеют транспортное сообщение.</w:t>
      </w:r>
    </w:p>
    <w:p w14:paraId="75B5208D" w14:textId="44F40F8A" w:rsidR="00AF26CB" w:rsidRDefault="00CD340D" w:rsidP="004B6A3F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19" w:right="10" w:firstLine="690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bCs/>
          <w:color w:val="000000"/>
        </w:rPr>
        <w:t>4.</w:t>
      </w:r>
      <w:r w:rsidR="004B6A3F">
        <w:rPr>
          <w:rFonts w:ascii="Liberation Serif" w:hAnsi="Liberation Serif" w:cs="Liberation Serif"/>
          <w:bCs/>
          <w:color w:val="000000"/>
        </w:rPr>
        <w:t xml:space="preserve"> </w:t>
      </w:r>
      <w:r w:rsidR="00AF26CB" w:rsidRPr="002B68C1">
        <w:rPr>
          <w:rFonts w:ascii="Liberation Serif" w:hAnsi="Liberation Serif" w:cs="Liberation Serif"/>
          <w:bCs/>
          <w:color w:val="000000"/>
        </w:rPr>
        <w:t>Маневренные группы</w:t>
      </w:r>
      <w:r w:rsidR="00AF26CB" w:rsidRPr="002B68C1">
        <w:rPr>
          <w:rFonts w:ascii="Liberation Serif" w:hAnsi="Liberation Serif" w:cs="Liberation Serif"/>
          <w:b/>
          <w:bCs/>
          <w:color w:val="000000"/>
        </w:rPr>
        <w:t xml:space="preserve"> </w:t>
      </w:r>
      <w:r w:rsidR="00AF26CB" w:rsidRPr="002B68C1">
        <w:rPr>
          <w:rFonts w:ascii="Liberation Serif" w:hAnsi="Liberation Serif" w:cs="Liberation Serif"/>
          <w:color w:val="000000"/>
        </w:rPr>
        <w:t xml:space="preserve">создаются </w:t>
      </w:r>
      <w:r w:rsidR="00BF50CD">
        <w:rPr>
          <w:rFonts w:ascii="Liberation Serif" w:hAnsi="Liberation Serif" w:cs="Liberation Serif"/>
          <w:color w:val="000000"/>
        </w:rPr>
        <w:t xml:space="preserve">не менее двух в каждом административном центре муниципального </w:t>
      </w:r>
      <w:r w:rsidR="006B6B87">
        <w:rPr>
          <w:rFonts w:ascii="Liberation Serif" w:hAnsi="Liberation Serif" w:cs="Liberation Serif"/>
          <w:color w:val="000000"/>
        </w:rPr>
        <w:t>образования</w:t>
      </w:r>
      <w:r w:rsidR="00BF50CD">
        <w:rPr>
          <w:rFonts w:ascii="Liberation Serif" w:hAnsi="Liberation Serif" w:cs="Liberation Serif"/>
          <w:color w:val="000000"/>
        </w:rPr>
        <w:t xml:space="preserve">, численностью не менее 15 человек в каждом составе. Группы формируются из числа специалистов </w:t>
      </w:r>
      <w:r w:rsidR="00612B71">
        <w:rPr>
          <w:rFonts w:ascii="Liberation Serif" w:hAnsi="Liberation Serif" w:cs="Liberation Serif"/>
          <w:color w:val="000000"/>
        </w:rPr>
        <w:t>органов местного самоуправления</w:t>
      </w:r>
      <w:r w:rsidR="00BF50CD">
        <w:rPr>
          <w:rFonts w:ascii="Liberation Serif" w:hAnsi="Liberation Serif" w:cs="Liberation Serif"/>
          <w:color w:val="000000"/>
        </w:rPr>
        <w:t xml:space="preserve">, членов общественных объединений, организаций и учреждений всех форм собственности, расположенных на территории муниципального </w:t>
      </w:r>
      <w:r w:rsidR="006B6B87">
        <w:rPr>
          <w:rFonts w:ascii="Liberation Serif" w:hAnsi="Liberation Serif" w:cs="Liberation Serif"/>
          <w:color w:val="000000"/>
        </w:rPr>
        <w:t>образования</w:t>
      </w:r>
      <w:r w:rsidR="00BF50CD">
        <w:rPr>
          <w:rFonts w:ascii="Liberation Serif" w:hAnsi="Liberation Serif" w:cs="Liberation Serif"/>
          <w:color w:val="000000"/>
        </w:rPr>
        <w:t>, местного населения (добровольцев)</w:t>
      </w:r>
      <w:r w:rsidR="006B6B87">
        <w:rPr>
          <w:rFonts w:ascii="Liberation Serif" w:hAnsi="Liberation Serif" w:cs="Liberation Serif"/>
          <w:color w:val="000000"/>
        </w:rPr>
        <w:t>. Допускается создавать маневренные группы из двух эшелонов:</w:t>
      </w:r>
    </w:p>
    <w:p w14:paraId="5B7DCD4D" w14:textId="1983B99C" w:rsidR="006B6B87" w:rsidRDefault="004B6A3F" w:rsidP="004B6A3F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19" w:right="10" w:firstLine="690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- </w:t>
      </w:r>
      <w:r w:rsidR="006B6B87">
        <w:rPr>
          <w:rFonts w:ascii="Liberation Serif" w:hAnsi="Liberation Serif" w:cs="Liberation Serif"/>
          <w:color w:val="000000"/>
        </w:rPr>
        <w:t>первый эшелон непосредственно создается в административном центре муниципального образования численностью 5 человек, оснащается техникой для доставки личного состава, средств пожаротушения и шанцевого инструмента;</w:t>
      </w:r>
    </w:p>
    <w:p w14:paraId="1AA61327" w14:textId="5504B0DA" w:rsidR="006B6B87" w:rsidRPr="002B68C1" w:rsidRDefault="004B6A3F" w:rsidP="004B6A3F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19" w:right="10" w:firstLine="69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- </w:t>
      </w:r>
      <w:r w:rsidR="006B6B87">
        <w:rPr>
          <w:rFonts w:ascii="Liberation Serif" w:hAnsi="Liberation Serif" w:cs="Liberation Serif"/>
          <w:color w:val="000000"/>
        </w:rPr>
        <w:t xml:space="preserve">второй эшелон численностью 10 человек, формируется в населенном пункте (место применения маневренной группы) </w:t>
      </w:r>
      <w:proofErr w:type="gramStart"/>
      <w:r w:rsidR="006B6B87">
        <w:rPr>
          <w:rFonts w:ascii="Liberation Serif" w:hAnsi="Liberation Serif" w:cs="Liberation Serif"/>
          <w:color w:val="000000"/>
        </w:rPr>
        <w:t>имеющим</w:t>
      </w:r>
      <w:proofErr w:type="gramEnd"/>
      <w:r w:rsidR="006B6B87">
        <w:rPr>
          <w:rFonts w:ascii="Liberation Serif" w:hAnsi="Liberation Serif" w:cs="Liberation Serif"/>
          <w:color w:val="000000"/>
        </w:rPr>
        <w:t xml:space="preserve"> возможность применения инженерной техники (бульдозеры, грейдеры, тягачи с тралами, поливомоечные машины, колесные тракторы с плугами).</w:t>
      </w:r>
    </w:p>
    <w:p w14:paraId="40AEC0D3" w14:textId="70F4CCF2" w:rsidR="00AF26CB" w:rsidRPr="002B68C1" w:rsidRDefault="00CD340D" w:rsidP="004B6A3F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38" w:firstLine="671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Cs/>
          <w:color w:val="000000"/>
        </w:rPr>
        <w:t>5.</w:t>
      </w:r>
      <w:r w:rsidR="004B6A3F">
        <w:rPr>
          <w:rFonts w:ascii="Liberation Serif" w:hAnsi="Liberation Serif" w:cs="Liberation Serif"/>
          <w:bCs/>
          <w:color w:val="000000"/>
        </w:rPr>
        <w:t xml:space="preserve"> </w:t>
      </w:r>
      <w:r w:rsidR="00AF26CB" w:rsidRPr="002B68C1">
        <w:rPr>
          <w:rFonts w:ascii="Liberation Serif" w:hAnsi="Liberation Serif" w:cs="Liberation Serif"/>
          <w:bCs/>
          <w:color w:val="000000"/>
        </w:rPr>
        <w:t>Патрульно-контрольные группы</w:t>
      </w:r>
      <w:r w:rsidR="00AF26CB" w:rsidRPr="002B68C1">
        <w:rPr>
          <w:rFonts w:ascii="Liberation Serif" w:hAnsi="Liberation Serif" w:cs="Liberation Serif"/>
          <w:b/>
          <w:bCs/>
          <w:color w:val="000000"/>
        </w:rPr>
        <w:t xml:space="preserve"> </w:t>
      </w:r>
      <w:r w:rsidR="006B6B87">
        <w:rPr>
          <w:rFonts w:ascii="Liberation Serif" w:hAnsi="Liberation Serif" w:cs="Liberation Serif"/>
          <w:color w:val="000000"/>
        </w:rPr>
        <w:t xml:space="preserve">создаются в каждом муниципальном образовании из числа специалистов </w:t>
      </w:r>
      <w:r w:rsidR="00612B71">
        <w:rPr>
          <w:rFonts w:ascii="Liberation Serif" w:hAnsi="Liberation Serif" w:cs="Liberation Serif"/>
          <w:color w:val="000000"/>
        </w:rPr>
        <w:t>органов местного самоуправления</w:t>
      </w:r>
      <w:r w:rsidR="006B6B87">
        <w:rPr>
          <w:rFonts w:ascii="Liberation Serif" w:hAnsi="Liberation Serif" w:cs="Liberation Serif"/>
          <w:color w:val="000000"/>
        </w:rPr>
        <w:t xml:space="preserve">, представителей надзорных органов </w:t>
      </w:r>
      <w:r w:rsidR="001F536D">
        <w:rPr>
          <w:rFonts w:ascii="Liberation Serif" w:hAnsi="Liberation Serif" w:cs="Liberation Serif"/>
          <w:color w:val="000000"/>
        </w:rPr>
        <w:t>Министерств</w:t>
      </w:r>
      <w:r w:rsidR="00935E1F">
        <w:rPr>
          <w:rFonts w:ascii="Liberation Serif" w:hAnsi="Liberation Serif" w:cs="Liberation Serif"/>
          <w:color w:val="000000"/>
        </w:rPr>
        <w:t>а</w:t>
      </w:r>
      <w:r w:rsidR="001F536D">
        <w:rPr>
          <w:rFonts w:ascii="Liberation Serif" w:hAnsi="Liberation Serif" w:cs="Liberation Serif"/>
          <w:color w:val="000000"/>
        </w:rPr>
        <w:t xml:space="preserve"> Российской Федерации по делам гражданской обороны, чрезвычайным ситуациям и ликвидации последствий стихийных бедствий</w:t>
      </w:r>
      <w:r w:rsidR="006B6B87">
        <w:rPr>
          <w:rFonts w:ascii="Liberation Serif" w:hAnsi="Liberation Serif" w:cs="Liberation Serif"/>
          <w:color w:val="000000"/>
        </w:rPr>
        <w:t xml:space="preserve">, </w:t>
      </w:r>
      <w:bookmarkStart w:id="3" w:name="_Hlk195869756"/>
      <w:r w:rsidR="001F536D">
        <w:rPr>
          <w:rFonts w:ascii="Liberation Serif" w:hAnsi="Liberation Serif" w:cs="Liberation Serif"/>
          <w:color w:val="000000"/>
        </w:rPr>
        <w:t>Министерство внутренних дел Российской Федерации</w:t>
      </w:r>
      <w:bookmarkEnd w:id="3"/>
      <w:r w:rsidR="006B6B87">
        <w:rPr>
          <w:rFonts w:ascii="Liberation Serif" w:hAnsi="Liberation Serif" w:cs="Liberation Serif"/>
          <w:color w:val="000000"/>
        </w:rPr>
        <w:t xml:space="preserve">, </w:t>
      </w:r>
      <w:r w:rsidR="001F536D">
        <w:rPr>
          <w:rFonts w:ascii="Liberation Serif" w:hAnsi="Liberation Serif" w:cs="Liberation Serif"/>
          <w:color w:val="000000"/>
        </w:rPr>
        <w:t>Федеральной службы по ветеринарному и фитосанитарному надзору</w:t>
      </w:r>
      <w:r w:rsidR="006B6B87">
        <w:rPr>
          <w:rFonts w:ascii="Liberation Serif" w:hAnsi="Liberation Serif" w:cs="Liberation Serif"/>
          <w:color w:val="000000"/>
        </w:rPr>
        <w:t xml:space="preserve">, </w:t>
      </w:r>
      <w:r w:rsidR="00935E1F">
        <w:rPr>
          <w:rFonts w:ascii="Liberation Serif" w:hAnsi="Liberation Serif" w:cs="Liberation Serif"/>
          <w:color w:val="000000"/>
        </w:rPr>
        <w:t>Министерства сельского хозяйства Российской Федерации</w:t>
      </w:r>
      <w:r w:rsidR="006B6B87">
        <w:rPr>
          <w:rFonts w:ascii="Liberation Serif" w:hAnsi="Liberation Serif" w:cs="Liberation Serif"/>
          <w:color w:val="000000"/>
        </w:rPr>
        <w:t xml:space="preserve"> и общественных организаций. </w:t>
      </w:r>
      <w:r w:rsidR="00F81B95">
        <w:rPr>
          <w:rFonts w:ascii="Liberation Serif" w:hAnsi="Liberation Serif" w:cs="Liberation Serif"/>
          <w:color w:val="000000"/>
        </w:rPr>
        <w:t>Ч</w:t>
      </w:r>
      <w:r w:rsidR="006B6B87">
        <w:rPr>
          <w:rFonts w:ascii="Liberation Serif" w:hAnsi="Liberation Serif" w:cs="Liberation Serif"/>
          <w:color w:val="000000"/>
        </w:rPr>
        <w:t xml:space="preserve">исленность группы определяется в каждом конкретном случае индивидуально по решению комиссии </w:t>
      </w:r>
      <w:r w:rsidR="001F536D" w:rsidRPr="002B68C1">
        <w:rPr>
          <w:rFonts w:ascii="Liberation Serif" w:hAnsi="Liberation Serif" w:cs="Liberation Serif"/>
          <w:color w:val="000000"/>
        </w:rPr>
        <w:t xml:space="preserve">по предупреждению и ликвидации чрезвычайных ситуаций и обеспечению пожарной безопасности Администрации </w:t>
      </w:r>
      <w:r w:rsidR="001F536D">
        <w:rPr>
          <w:rFonts w:ascii="Liberation Serif" w:hAnsi="Liberation Serif" w:cs="Liberation Serif"/>
          <w:color w:val="000000"/>
        </w:rPr>
        <w:t>муниципального</w:t>
      </w:r>
      <w:r w:rsidR="001F536D" w:rsidRPr="002B68C1">
        <w:rPr>
          <w:rFonts w:ascii="Liberation Serif" w:hAnsi="Liberation Serif" w:cs="Liberation Serif"/>
          <w:color w:val="000000"/>
        </w:rPr>
        <w:t xml:space="preserve"> округа Первоуральск</w:t>
      </w:r>
      <w:r w:rsidR="00F81B95">
        <w:rPr>
          <w:rFonts w:ascii="Liberation Serif" w:hAnsi="Liberation Serif" w:cs="Liberation Serif"/>
          <w:color w:val="000000"/>
        </w:rPr>
        <w:t xml:space="preserve">, но не менее 4 человек. Специалисты групп определяются совместными приказами (соглашениями) между территориальными отделениями </w:t>
      </w:r>
      <w:r w:rsidR="001F536D">
        <w:rPr>
          <w:rFonts w:ascii="Liberation Serif" w:hAnsi="Liberation Serif" w:cs="Liberation Serif"/>
          <w:color w:val="000000"/>
        </w:rPr>
        <w:t>Министерства внутренних дел Российской Федерации, Министерство Российской Федерации по делам гражданской обороны, чрезвычайным ситуациям и ликвидации последствий стихийных бедствий</w:t>
      </w:r>
      <w:r w:rsidR="00F81B95">
        <w:rPr>
          <w:rFonts w:ascii="Liberation Serif" w:hAnsi="Liberation Serif" w:cs="Liberation Serif"/>
          <w:color w:val="000000"/>
        </w:rPr>
        <w:t>, Министерства природных ресурсов и Министерства</w:t>
      </w:r>
      <w:r w:rsidR="003F51F8">
        <w:rPr>
          <w:rFonts w:ascii="Liberation Serif" w:hAnsi="Liberation Serif" w:cs="Liberation Serif"/>
          <w:color w:val="000000"/>
        </w:rPr>
        <w:t xml:space="preserve"> сельского хозяйства субъекта. По согласованию с руководителями оперативных служб могут привлекаться дежурные силы.</w:t>
      </w:r>
    </w:p>
    <w:p w14:paraId="0B284562" w14:textId="22F14AC6" w:rsidR="00AF26CB" w:rsidRPr="002B68C1" w:rsidRDefault="00CD340D" w:rsidP="004B6A3F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right="53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>6.</w:t>
      </w:r>
      <w:r w:rsidR="004B6A3F">
        <w:rPr>
          <w:rFonts w:ascii="Liberation Serif" w:hAnsi="Liberation Serif" w:cs="Liberation Serif"/>
          <w:color w:val="000000"/>
        </w:rPr>
        <w:t xml:space="preserve"> </w:t>
      </w:r>
      <w:r w:rsidR="003F51F8">
        <w:rPr>
          <w:rFonts w:ascii="Liberation Serif" w:hAnsi="Liberation Serif" w:cs="Liberation Serif"/>
          <w:color w:val="000000"/>
        </w:rPr>
        <w:t>П</w:t>
      </w:r>
      <w:r w:rsidR="00AF26CB" w:rsidRPr="002B68C1">
        <w:rPr>
          <w:rFonts w:ascii="Liberation Serif" w:hAnsi="Liberation Serif" w:cs="Liberation Serif"/>
          <w:color w:val="000000"/>
        </w:rPr>
        <w:t xml:space="preserve">о решению Главы </w:t>
      </w:r>
      <w:r w:rsidR="002B68C1">
        <w:rPr>
          <w:rFonts w:ascii="Liberation Serif" w:hAnsi="Liberation Serif" w:cs="Liberation Serif"/>
          <w:color w:val="000000"/>
        </w:rPr>
        <w:t>муниципального</w:t>
      </w:r>
      <w:r w:rsidR="00AF26CB" w:rsidRPr="002B68C1">
        <w:rPr>
          <w:rFonts w:ascii="Liberation Serif" w:hAnsi="Liberation Serif" w:cs="Liberation Serif"/>
          <w:color w:val="000000"/>
        </w:rPr>
        <w:t xml:space="preserve"> округа Первоуральск, комиссии по предупреждению и ликвидации чрезвычайных ситуаций и обеспечению пожарной безопасности Администрации </w:t>
      </w:r>
      <w:r w:rsidR="002B68C1">
        <w:rPr>
          <w:rFonts w:ascii="Liberation Serif" w:hAnsi="Liberation Serif" w:cs="Liberation Serif"/>
          <w:color w:val="000000"/>
        </w:rPr>
        <w:t>муниципального</w:t>
      </w:r>
      <w:r w:rsidR="00AF26CB" w:rsidRPr="002B68C1">
        <w:rPr>
          <w:rFonts w:ascii="Liberation Serif" w:hAnsi="Liberation Serif" w:cs="Liberation Serif"/>
          <w:color w:val="000000"/>
        </w:rPr>
        <w:t xml:space="preserve"> округа Первоуральск, </w:t>
      </w:r>
      <w:r w:rsidR="003F51F8">
        <w:rPr>
          <w:rFonts w:ascii="Liberation Serif" w:hAnsi="Liberation Serif" w:cs="Liberation Serif"/>
          <w:color w:val="000000"/>
        </w:rPr>
        <w:t>в случае ухудшения прогноза обстановки, введения особого противопожарного режима, количество групп увеличивается в два раза</w:t>
      </w:r>
      <w:r w:rsidR="00AF26CB" w:rsidRPr="002B68C1">
        <w:rPr>
          <w:rFonts w:ascii="Liberation Serif" w:hAnsi="Liberation Serif" w:cs="Liberation Serif"/>
          <w:color w:val="000000"/>
        </w:rPr>
        <w:t>.</w:t>
      </w:r>
    </w:p>
    <w:p w14:paraId="22FA7534" w14:textId="0EE884A1" w:rsidR="00AF26CB" w:rsidRPr="00A21FD6" w:rsidRDefault="00CD340D" w:rsidP="004B6A3F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10" w:right="48" w:firstLine="69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>7.</w:t>
      </w:r>
      <w:r w:rsidR="004B6A3F">
        <w:rPr>
          <w:rFonts w:ascii="Liberation Serif" w:hAnsi="Liberation Serif" w:cs="Liberation Serif"/>
          <w:color w:val="000000"/>
        </w:rPr>
        <w:t xml:space="preserve"> </w:t>
      </w:r>
      <w:r w:rsidR="00135A38" w:rsidRPr="00A21FD6">
        <w:rPr>
          <w:rFonts w:ascii="Liberation Serif" w:hAnsi="Liberation Serif" w:cs="Liberation Serif"/>
          <w:color w:val="000000"/>
        </w:rPr>
        <w:t>Патрульные, патрульно-маневренные, маневренные, патрульно-контрольные группы</w:t>
      </w:r>
      <w:r w:rsidR="00AF26CB" w:rsidRPr="00A21FD6">
        <w:rPr>
          <w:rFonts w:ascii="Liberation Serif" w:hAnsi="Liberation Serif" w:cs="Liberation Serif"/>
          <w:color w:val="000000"/>
        </w:rPr>
        <w:t>, исходя из возложенных задач, должны быть оснащены:</w:t>
      </w:r>
    </w:p>
    <w:p w14:paraId="32B86149" w14:textId="77777777" w:rsidR="004B6A3F" w:rsidRDefault="004B6A3F" w:rsidP="004B6A3F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- </w:t>
      </w:r>
      <w:r w:rsidR="00AF26CB" w:rsidRPr="00A21FD6">
        <w:rPr>
          <w:rFonts w:ascii="Liberation Serif" w:hAnsi="Liberation Serif" w:cs="Liberation Serif"/>
          <w:color w:val="000000"/>
        </w:rPr>
        <w:t>средствами связи (сотовые телефоны, радиостанции</w:t>
      </w:r>
      <w:r w:rsidR="00744020">
        <w:rPr>
          <w:rFonts w:ascii="Liberation Serif" w:hAnsi="Liberation Serif" w:cs="Liberation Serif"/>
          <w:color w:val="000000"/>
        </w:rPr>
        <w:t xml:space="preserve"> по возможности);</w:t>
      </w:r>
    </w:p>
    <w:p w14:paraId="2938A8F0" w14:textId="479B79F4" w:rsidR="00AF26CB" w:rsidRPr="004B6A3F" w:rsidRDefault="004B6A3F" w:rsidP="004B6A3F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</w:t>
      </w:r>
      <w:r w:rsidR="00D33019">
        <w:rPr>
          <w:rFonts w:ascii="Liberation Serif" w:hAnsi="Liberation Serif" w:cs="Liberation Serif"/>
          <w:color w:val="000000"/>
        </w:rPr>
        <w:t>с</w:t>
      </w:r>
      <w:r w:rsidR="00AF26CB" w:rsidRPr="00A21FD6">
        <w:rPr>
          <w:rFonts w:ascii="Liberation Serif" w:hAnsi="Liberation Serif" w:cs="Liberation Serif"/>
          <w:color w:val="000000"/>
        </w:rPr>
        <w:t>пецодеждой</w:t>
      </w:r>
      <w:r w:rsidR="00744020">
        <w:rPr>
          <w:rFonts w:ascii="Liberation Serif" w:hAnsi="Liberation Serif" w:cs="Liberation Serif"/>
          <w:color w:val="000000"/>
        </w:rPr>
        <w:t>;</w:t>
      </w:r>
    </w:p>
    <w:p w14:paraId="7DB5D307" w14:textId="429C3CFD" w:rsidR="00AF26CB" w:rsidRPr="00A21FD6" w:rsidRDefault="004B6A3F" w:rsidP="004B6A3F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spacing w:line="322" w:lineRule="exact"/>
        <w:ind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- </w:t>
      </w:r>
      <w:r w:rsidR="00AF26CB" w:rsidRPr="00A21FD6">
        <w:rPr>
          <w:rFonts w:ascii="Liberation Serif" w:hAnsi="Liberation Serif" w:cs="Liberation Serif"/>
          <w:color w:val="000000"/>
        </w:rPr>
        <w:t>средствами пожаротушения, шанцевыми инструментами (лопаты, топоры)</w:t>
      </w:r>
      <w:r w:rsidR="00744020">
        <w:rPr>
          <w:rFonts w:ascii="Liberation Serif" w:hAnsi="Liberation Serif" w:cs="Liberation Serif"/>
          <w:color w:val="000000"/>
        </w:rPr>
        <w:t>;</w:t>
      </w:r>
    </w:p>
    <w:p w14:paraId="436DBD90" w14:textId="21A0EBEC" w:rsidR="00AF26CB" w:rsidRPr="00A21FD6" w:rsidRDefault="004B6A3F" w:rsidP="004B6A3F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spacing w:before="5" w:line="322" w:lineRule="exact"/>
        <w:ind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- </w:t>
      </w:r>
      <w:r w:rsidR="00AF26CB" w:rsidRPr="00A21FD6">
        <w:rPr>
          <w:rFonts w:ascii="Liberation Serif" w:hAnsi="Liberation Serif" w:cs="Liberation Serif"/>
          <w:color w:val="000000"/>
        </w:rPr>
        <w:t>техникой для доставки групп (автомобили с высокой проходимостью</w:t>
      </w:r>
      <w:r w:rsidR="00744020">
        <w:rPr>
          <w:rFonts w:ascii="Liberation Serif" w:hAnsi="Liberation Serif" w:cs="Liberation Serif"/>
          <w:color w:val="000000"/>
        </w:rPr>
        <w:t>),</w:t>
      </w:r>
      <w:r w:rsidR="00AF26CB" w:rsidRPr="00A21FD6">
        <w:rPr>
          <w:rFonts w:ascii="Liberation Serif" w:hAnsi="Liberation Serif" w:cs="Liberation Serif"/>
          <w:color w:val="000000"/>
        </w:rPr>
        <w:t xml:space="preserve"> </w:t>
      </w:r>
      <w:r w:rsidR="00744020">
        <w:rPr>
          <w:rFonts w:ascii="Liberation Serif" w:hAnsi="Liberation Serif" w:cs="Liberation Serif"/>
          <w:color w:val="000000"/>
        </w:rPr>
        <w:t>п</w:t>
      </w:r>
      <w:r w:rsidR="00AF26CB" w:rsidRPr="00A21FD6">
        <w:rPr>
          <w:rFonts w:ascii="Liberation Serif" w:hAnsi="Liberation Serif" w:cs="Liberation Serif"/>
          <w:color w:val="000000"/>
        </w:rPr>
        <w:t>ри этом, патрульные группы могут быть пешими, либо иметь иные средства для доставки группы;</w:t>
      </w:r>
    </w:p>
    <w:p w14:paraId="0939A043" w14:textId="7865F2FD" w:rsidR="00AF26CB" w:rsidRPr="00A21FD6" w:rsidRDefault="004B6A3F" w:rsidP="004B6A3F">
      <w:pPr>
        <w:widowControl w:val="0"/>
        <w:shd w:val="clear" w:color="auto" w:fill="FFFFFF"/>
        <w:tabs>
          <w:tab w:val="left" w:pos="845"/>
          <w:tab w:val="left" w:pos="6797"/>
        </w:tabs>
        <w:autoSpaceDE w:val="0"/>
        <w:autoSpaceDN w:val="0"/>
        <w:adjustRightInd w:val="0"/>
        <w:spacing w:line="322" w:lineRule="exact"/>
        <w:ind w:left="19" w:firstLine="69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- </w:t>
      </w:r>
      <w:r w:rsidR="00AF26CB" w:rsidRPr="00A21FD6">
        <w:rPr>
          <w:rFonts w:ascii="Liberation Serif" w:hAnsi="Liberation Serif" w:cs="Liberation Serif"/>
          <w:color w:val="000000"/>
        </w:rPr>
        <w:t>картами местности, навигационными приборами (при их наличии)</w:t>
      </w:r>
      <w:r w:rsidR="00A21FD6" w:rsidRPr="00A21FD6">
        <w:rPr>
          <w:rFonts w:ascii="Liberation Serif" w:hAnsi="Liberation Serif" w:cs="Liberation Serif"/>
          <w:color w:val="000000"/>
        </w:rPr>
        <w:t xml:space="preserve">, </w:t>
      </w:r>
      <w:r w:rsidR="00AF26CB" w:rsidRPr="00A21FD6">
        <w:rPr>
          <w:rFonts w:ascii="Liberation Serif" w:hAnsi="Liberation Serif" w:cs="Liberation Serif"/>
          <w:color w:val="000000"/>
        </w:rPr>
        <w:t>компасами</w:t>
      </w:r>
      <w:r w:rsidR="00A21FD6" w:rsidRPr="00A21FD6">
        <w:rPr>
          <w:rFonts w:ascii="Liberation Serif" w:hAnsi="Liberation Serif" w:cs="Liberation Serif"/>
          <w:color w:val="000000"/>
        </w:rPr>
        <w:t>, биноклями</w:t>
      </w:r>
      <w:r w:rsidR="00744020">
        <w:rPr>
          <w:rFonts w:ascii="Liberation Serif" w:hAnsi="Liberation Serif" w:cs="Liberation Serif"/>
          <w:color w:val="000000"/>
        </w:rPr>
        <w:t xml:space="preserve"> – по возможности</w:t>
      </w:r>
      <w:r w:rsidR="00AF26CB" w:rsidRPr="00A21FD6">
        <w:rPr>
          <w:rFonts w:ascii="Liberation Serif" w:hAnsi="Liberation Serif" w:cs="Liberation Serif"/>
          <w:color w:val="000000"/>
        </w:rPr>
        <w:t>.</w:t>
      </w:r>
    </w:p>
    <w:p w14:paraId="02C5D4AE" w14:textId="77777777" w:rsidR="00AF26CB" w:rsidRPr="00327EAB" w:rsidRDefault="00AF26CB" w:rsidP="004B6A3F">
      <w:pPr>
        <w:shd w:val="clear" w:color="auto" w:fill="FFFFFF"/>
        <w:jc w:val="both"/>
        <w:rPr>
          <w:rFonts w:ascii="Liberation Serif" w:hAnsi="Liberation Serif" w:cs="Liberation Serif"/>
          <w:highlight w:val="yellow"/>
        </w:rPr>
      </w:pPr>
    </w:p>
    <w:p w14:paraId="7A7CBC5F" w14:textId="458E8E71" w:rsidR="00AF26CB" w:rsidRPr="00744020" w:rsidRDefault="00CD340D" w:rsidP="00AF26CB">
      <w:pPr>
        <w:shd w:val="clear" w:color="auto" w:fill="FFFFFF"/>
        <w:ind w:firstLine="70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  <w:lang w:val="en-US"/>
        </w:rPr>
        <w:t>III</w:t>
      </w:r>
      <w:r w:rsidR="00AF26CB" w:rsidRPr="00744020">
        <w:rPr>
          <w:rFonts w:ascii="Liberation Serif" w:hAnsi="Liberation Serif" w:cs="Liberation Serif"/>
          <w:b/>
        </w:rPr>
        <w:t>.</w:t>
      </w:r>
      <w:r w:rsidR="00AF26CB" w:rsidRPr="00744020">
        <w:rPr>
          <w:rFonts w:ascii="Liberation Serif" w:hAnsi="Liberation Serif" w:cs="Liberation Serif"/>
        </w:rPr>
        <w:t xml:space="preserve"> </w:t>
      </w:r>
      <w:r w:rsidR="00AF26CB" w:rsidRPr="00744020">
        <w:rPr>
          <w:rFonts w:ascii="Liberation Serif" w:hAnsi="Liberation Serif" w:cs="Liberation Serif"/>
          <w:b/>
        </w:rPr>
        <w:t>Порядок организации работы групп</w:t>
      </w:r>
    </w:p>
    <w:p w14:paraId="1E538C51" w14:textId="77777777" w:rsidR="00AF26CB" w:rsidRPr="00744020" w:rsidRDefault="00AF26CB" w:rsidP="004B6A3F">
      <w:pPr>
        <w:shd w:val="clear" w:color="auto" w:fill="FFFFFF"/>
        <w:jc w:val="both"/>
        <w:rPr>
          <w:rFonts w:ascii="Liberation Serif" w:hAnsi="Liberation Serif" w:cs="Liberation Serif"/>
          <w:b/>
        </w:rPr>
      </w:pPr>
    </w:p>
    <w:p w14:paraId="063AB6F4" w14:textId="0AC25E9A" w:rsidR="00AF26CB" w:rsidRPr="00744020" w:rsidRDefault="00CD340D" w:rsidP="004B6A3F">
      <w:pPr>
        <w:shd w:val="clear" w:color="auto" w:fill="FFFFFF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1.</w:t>
      </w:r>
      <w:r w:rsidR="004B6A3F">
        <w:rPr>
          <w:rFonts w:ascii="Liberation Serif" w:hAnsi="Liberation Serif" w:cs="Liberation Serif"/>
        </w:rPr>
        <w:t xml:space="preserve"> </w:t>
      </w:r>
      <w:r w:rsidR="00AF26CB" w:rsidRPr="00744020">
        <w:rPr>
          <w:rFonts w:ascii="Liberation Serif" w:hAnsi="Liberation Serif" w:cs="Liberation Serif"/>
        </w:rPr>
        <w:t>Работа групп проводится в следующем порядке:</w:t>
      </w:r>
    </w:p>
    <w:p w14:paraId="1589529C" w14:textId="1AD48F7F" w:rsidR="00AF26CB" w:rsidRPr="00744020" w:rsidRDefault="004B6A3F" w:rsidP="004B6A3F">
      <w:pPr>
        <w:shd w:val="clear" w:color="auto" w:fill="FFFFFF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</w:t>
      </w:r>
      <w:r w:rsidR="00AF26CB" w:rsidRPr="00744020">
        <w:rPr>
          <w:rFonts w:ascii="Liberation Serif" w:hAnsi="Liberation Serif" w:cs="Liberation Serif"/>
        </w:rPr>
        <w:t>осуществляется сбор группы, определяется место и время сбора;</w:t>
      </w:r>
    </w:p>
    <w:p w14:paraId="5032E557" w14:textId="290EEF7E" w:rsidR="00AF26CB" w:rsidRPr="00744020" w:rsidRDefault="004B6A3F" w:rsidP="004B6A3F">
      <w:pPr>
        <w:shd w:val="clear" w:color="auto" w:fill="FFFFFF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</w:t>
      </w:r>
      <w:r w:rsidR="00AF26CB" w:rsidRPr="00744020">
        <w:rPr>
          <w:rFonts w:ascii="Liberation Serif" w:hAnsi="Liberation Serif" w:cs="Liberation Serif"/>
        </w:rPr>
        <w:t>организуется постоянный информационный обмен и взаимодействие с задействованными оперативными службами и учреждениями;</w:t>
      </w:r>
    </w:p>
    <w:p w14:paraId="4B951D10" w14:textId="5174C71D" w:rsidR="00AF26CB" w:rsidRPr="00744020" w:rsidRDefault="004B6A3F" w:rsidP="004B6A3F">
      <w:pPr>
        <w:shd w:val="clear" w:color="auto" w:fill="FFFFFF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</w:t>
      </w:r>
      <w:r w:rsidR="00AF26CB" w:rsidRPr="00744020">
        <w:rPr>
          <w:rFonts w:ascii="Liberation Serif" w:hAnsi="Liberation Serif" w:cs="Liberation Serif"/>
        </w:rPr>
        <w:t xml:space="preserve">организуется информационный обмен с председателем комиссии по предупреждению и ликвидации чрезвычайных ситуаций и обеспечению пожарной безопасности Администрации </w:t>
      </w:r>
      <w:r w:rsidR="002B68C1" w:rsidRPr="00744020">
        <w:rPr>
          <w:rFonts w:ascii="Liberation Serif" w:hAnsi="Liberation Serif" w:cs="Liberation Serif"/>
        </w:rPr>
        <w:t>муниципального</w:t>
      </w:r>
      <w:r w:rsidR="00AF26CB" w:rsidRPr="00744020">
        <w:rPr>
          <w:rFonts w:ascii="Liberation Serif" w:hAnsi="Liberation Serif" w:cs="Liberation Serif"/>
        </w:rPr>
        <w:t xml:space="preserve"> округа Первоуральск, </w:t>
      </w:r>
      <w:r w:rsidR="00E051F1">
        <w:rPr>
          <w:rFonts w:ascii="Liberation Serif" w:hAnsi="Liberation Serif" w:cs="Liberation Serif"/>
          <w:color w:val="000000"/>
        </w:rPr>
        <w:t>муниципальным казенным учреждением «Един</w:t>
      </w:r>
      <w:r w:rsidR="00612B71">
        <w:rPr>
          <w:rFonts w:ascii="Liberation Serif" w:hAnsi="Liberation Serif" w:cs="Liberation Serif"/>
          <w:color w:val="000000"/>
        </w:rPr>
        <w:t>ая</w:t>
      </w:r>
      <w:r w:rsidR="00E051F1">
        <w:rPr>
          <w:rFonts w:ascii="Liberation Serif" w:hAnsi="Liberation Serif" w:cs="Liberation Serif"/>
          <w:color w:val="000000"/>
        </w:rPr>
        <w:t xml:space="preserve"> дежурно-диспетчерск</w:t>
      </w:r>
      <w:r w:rsidR="00612B71">
        <w:rPr>
          <w:rFonts w:ascii="Liberation Serif" w:hAnsi="Liberation Serif" w:cs="Liberation Serif"/>
          <w:color w:val="000000"/>
        </w:rPr>
        <w:t>ая</w:t>
      </w:r>
      <w:r w:rsidR="00E051F1">
        <w:rPr>
          <w:rFonts w:ascii="Liberation Serif" w:hAnsi="Liberation Serif" w:cs="Liberation Serif"/>
          <w:color w:val="000000"/>
        </w:rPr>
        <w:t xml:space="preserve"> служб</w:t>
      </w:r>
      <w:r w:rsidR="00612B71">
        <w:rPr>
          <w:rFonts w:ascii="Liberation Serif" w:hAnsi="Liberation Serif" w:cs="Liberation Serif"/>
          <w:color w:val="000000"/>
        </w:rPr>
        <w:t>а</w:t>
      </w:r>
      <w:r w:rsidR="00E051F1">
        <w:rPr>
          <w:rFonts w:ascii="Liberation Serif" w:hAnsi="Liberation Serif" w:cs="Liberation Serif"/>
          <w:color w:val="000000"/>
        </w:rPr>
        <w:t xml:space="preserve"> муниципального округа Первоуральск»</w:t>
      </w:r>
      <w:r w:rsidR="00AF26CB" w:rsidRPr="00744020">
        <w:rPr>
          <w:rFonts w:ascii="Liberation Serif" w:hAnsi="Liberation Serif" w:cs="Liberation Serif"/>
        </w:rPr>
        <w:t>.</w:t>
      </w:r>
    </w:p>
    <w:p w14:paraId="02759891" w14:textId="3F5656D0" w:rsidR="004B6A3F" w:rsidRDefault="00CD340D" w:rsidP="004B6A3F">
      <w:pPr>
        <w:shd w:val="clear" w:color="auto" w:fill="FFFFFF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2.</w:t>
      </w:r>
      <w:r w:rsidR="004B6A3F">
        <w:rPr>
          <w:rFonts w:ascii="Liberation Serif" w:hAnsi="Liberation Serif" w:cs="Liberation Serif"/>
        </w:rPr>
        <w:t xml:space="preserve"> </w:t>
      </w:r>
      <w:r w:rsidR="00AF26CB" w:rsidRPr="00744020">
        <w:rPr>
          <w:rFonts w:ascii="Liberation Serif" w:hAnsi="Liberation Serif" w:cs="Liberation Serif"/>
        </w:rPr>
        <w:t>Маршрут патрулирования включает в себя территорию, прилегающую к лесам, потенциально пожароопасные места отдыха населения на закрепленной территории.</w:t>
      </w:r>
    </w:p>
    <w:p w14:paraId="42A955CF" w14:textId="26A0D0C3" w:rsidR="00AF26CB" w:rsidRPr="00744020" w:rsidRDefault="00AF26CB" w:rsidP="004B6A3F">
      <w:pPr>
        <w:shd w:val="clear" w:color="auto" w:fill="FFFFFF"/>
        <w:ind w:firstLine="709"/>
        <w:jc w:val="both"/>
        <w:rPr>
          <w:rFonts w:ascii="Liberation Serif" w:hAnsi="Liberation Serif" w:cs="Liberation Serif"/>
        </w:rPr>
      </w:pPr>
      <w:r w:rsidRPr="00744020">
        <w:rPr>
          <w:rFonts w:ascii="Liberation Serif" w:hAnsi="Liberation Serif" w:cs="Liberation Serif"/>
        </w:rPr>
        <w:t>Периодичность патрулирования территории, определяется исходя из обстановки (площади закрепленной территории, погодных условий), но не менее 1 раза в сутки.</w:t>
      </w:r>
    </w:p>
    <w:p w14:paraId="754DB924" w14:textId="6E4D3204" w:rsidR="00AF26CB" w:rsidRPr="00744020" w:rsidRDefault="00CD340D" w:rsidP="004B6A3F">
      <w:pPr>
        <w:shd w:val="clear" w:color="auto" w:fill="FFFFFF"/>
        <w:ind w:firstLine="709"/>
        <w:jc w:val="both"/>
        <w:rPr>
          <w:rFonts w:ascii="Liberation Serif" w:hAnsi="Liberation Serif" w:cs="Liberation Serif"/>
        </w:rPr>
      </w:pPr>
      <w:r w:rsidRPr="00CD340D">
        <w:rPr>
          <w:rFonts w:ascii="Liberation Serif" w:hAnsi="Liberation Serif" w:cs="Liberation Serif"/>
        </w:rPr>
        <w:t>3</w:t>
      </w:r>
      <w:r w:rsidR="004B6A3F">
        <w:rPr>
          <w:rFonts w:ascii="Liberation Serif" w:hAnsi="Liberation Serif" w:cs="Liberation Serif"/>
        </w:rPr>
        <w:t xml:space="preserve">. </w:t>
      </w:r>
      <w:r w:rsidR="00AF26CB" w:rsidRPr="00744020">
        <w:rPr>
          <w:rFonts w:ascii="Liberation Serif" w:hAnsi="Liberation Serif" w:cs="Liberation Serif"/>
        </w:rPr>
        <w:t xml:space="preserve">Информация о составе групп (фамилия, имя, отчество, номер сотового телефона) передается в </w:t>
      </w:r>
      <w:r w:rsidR="00E051F1">
        <w:rPr>
          <w:rFonts w:ascii="Liberation Serif" w:hAnsi="Liberation Serif" w:cs="Liberation Serif"/>
          <w:color w:val="000000"/>
        </w:rPr>
        <w:t>муниципальное казенное учреждение «Един</w:t>
      </w:r>
      <w:r w:rsidR="00612B71">
        <w:rPr>
          <w:rFonts w:ascii="Liberation Serif" w:hAnsi="Liberation Serif" w:cs="Liberation Serif"/>
          <w:color w:val="000000"/>
        </w:rPr>
        <w:t>ая</w:t>
      </w:r>
      <w:r w:rsidR="00E051F1">
        <w:rPr>
          <w:rFonts w:ascii="Liberation Serif" w:hAnsi="Liberation Serif" w:cs="Liberation Serif"/>
          <w:color w:val="000000"/>
        </w:rPr>
        <w:t xml:space="preserve"> дежурно-диспетчерск</w:t>
      </w:r>
      <w:r w:rsidR="00612B71">
        <w:rPr>
          <w:rFonts w:ascii="Liberation Serif" w:hAnsi="Liberation Serif" w:cs="Liberation Serif"/>
          <w:color w:val="000000"/>
        </w:rPr>
        <w:t>ая</w:t>
      </w:r>
      <w:r w:rsidR="00E051F1">
        <w:rPr>
          <w:rFonts w:ascii="Liberation Serif" w:hAnsi="Liberation Serif" w:cs="Liberation Serif"/>
          <w:color w:val="000000"/>
        </w:rPr>
        <w:t xml:space="preserve"> служб</w:t>
      </w:r>
      <w:r w:rsidR="00612B71">
        <w:rPr>
          <w:rFonts w:ascii="Liberation Serif" w:hAnsi="Liberation Serif" w:cs="Liberation Serif"/>
          <w:color w:val="000000"/>
        </w:rPr>
        <w:t>а</w:t>
      </w:r>
      <w:r w:rsidR="00E051F1">
        <w:rPr>
          <w:rFonts w:ascii="Liberation Serif" w:hAnsi="Liberation Serif" w:cs="Liberation Serif"/>
          <w:color w:val="000000"/>
        </w:rPr>
        <w:t xml:space="preserve"> муниципального округа Первоуральск»</w:t>
      </w:r>
      <w:r w:rsidR="00AF26CB" w:rsidRPr="00744020">
        <w:rPr>
          <w:rFonts w:ascii="Liberation Serif" w:hAnsi="Liberation Serif" w:cs="Liberation Serif"/>
        </w:rPr>
        <w:t xml:space="preserve"> в ежедневном режиме. Информация о пожарной обстановке передается до 20-00 часов, с занесением в журнал учета работы групп.</w:t>
      </w:r>
    </w:p>
    <w:p w14:paraId="41C49D34" w14:textId="1950FD79" w:rsidR="00AF26CB" w:rsidRPr="00744020" w:rsidRDefault="00CD340D" w:rsidP="004B6A3F">
      <w:pPr>
        <w:shd w:val="clear" w:color="auto" w:fill="FFFFFF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4.</w:t>
      </w:r>
      <w:r w:rsidR="004B6A3F">
        <w:rPr>
          <w:rFonts w:ascii="Liberation Serif" w:hAnsi="Liberation Serif" w:cs="Liberation Serif"/>
        </w:rPr>
        <w:t xml:space="preserve"> </w:t>
      </w:r>
      <w:r w:rsidR="00AF26CB" w:rsidRPr="00744020">
        <w:rPr>
          <w:rFonts w:ascii="Liberation Serif" w:hAnsi="Liberation Serif" w:cs="Liberation Serif"/>
        </w:rPr>
        <w:t xml:space="preserve">При обнаружении группой возгораний – информация незамедлительно передается в </w:t>
      </w:r>
      <w:r w:rsidR="00E051F1">
        <w:rPr>
          <w:rFonts w:ascii="Liberation Serif" w:hAnsi="Liberation Serif" w:cs="Liberation Serif"/>
          <w:color w:val="000000"/>
        </w:rPr>
        <w:t>муниципальное казенное учреждение «Един</w:t>
      </w:r>
      <w:r w:rsidR="00612B71">
        <w:rPr>
          <w:rFonts w:ascii="Liberation Serif" w:hAnsi="Liberation Serif" w:cs="Liberation Serif"/>
          <w:color w:val="000000"/>
        </w:rPr>
        <w:t>ая</w:t>
      </w:r>
      <w:r w:rsidR="00E051F1">
        <w:rPr>
          <w:rFonts w:ascii="Liberation Serif" w:hAnsi="Liberation Serif" w:cs="Liberation Serif"/>
          <w:color w:val="000000"/>
        </w:rPr>
        <w:t xml:space="preserve"> дежурно-диспетчерск</w:t>
      </w:r>
      <w:r w:rsidR="00612B71">
        <w:rPr>
          <w:rFonts w:ascii="Liberation Serif" w:hAnsi="Liberation Serif" w:cs="Liberation Serif"/>
          <w:color w:val="000000"/>
        </w:rPr>
        <w:t>ая</w:t>
      </w:r>
      <w:r w:rsidR="00E051F1">
        <w:rPr>
          <w:rFonts w:ascii="Liberation Serif" w:hAnsi="Liberation Serif" w:cs="Liberation Serif"/>
          <w:color w:val="000000"/>
        </w:rPr>
        <w:t xml:space="preserve"> служб</w:t>
      </w:r>
      <w:r w:rsidR="00612B71">
        <w:rPr>
          <w:rFonts w:ascii="Liberation Serif" w:hAnsi="Liberation Serif" w:cs="Liberation Serif"/>
          <w:color w:val="000000"/>
        </w:rPr>
        <w:t>а</w:t>
      </w:r>
      <w:r w:rsidR="00E051F1">
        <w:rPr>
          <w:rFonts w:ascii="Liberation Serif" w:hAnsi="Liberation Serif" w:cs="Liberation Serif"/>
          <w:color w:val="000000"/>
        </w:rPr>
        <w:t xml:space="preserve"> муниципального округа Первоуральск»</w:t>
      </w:r>
      <w:r w:rsidR="00AF26CB" w:rsidRPr="00744020">
        <w:rPr>
          <w:rFonts w:ascii="Liberation Serif" w:hAnsi="Liberation Serif" w:cs="Liberation Serif"/>
        </w:rPr>
        <w:t xml:space="preserve"> (телефон 112, 64-30-70).</w:t>
      </w:r>
    </w:p>
    <w:p w14:paraId="2ECFA8F0" w14:textId="4492D844" w:rsidR="00AF26CB" w:rsidRPr="00744020" w:rsidRDefault="00AF26CB" w:rsidP="004B6A3F">
      <w:pPr>
        <w:shd w:val="clear" w:color="auto" w:fill="FFFFFF"/>
        <w:ind w:firstLine="709"/>
        <w:jc w:val="both"/>
        <w:rPr>
          <w:rFonts w:ascii="Liberation Serif" w:hAnsi="Liberation Serif" w:cs="Liberation Serif"/>
        </w:rPr>
      </w:pPr>
      <w:r w:rsidRPr="00744020">
        <w:rPr>
          <w:rFonts w:ascii="Liberation Serif" w:hAnsi="Liberation Serif" w:cs="Liberation Serif"/>
        </w:rPr>
        <w:t xml:space="preserve">Полученная информация заносится оперативным дежурным </w:t>
      </w:r>
      <w:r w:rsidR="00E051F1">
        <w:rPr>
          <w:rFonts w:ascii="Liberation Serif" w:hAnsi="Liberation Serif" w:cs="Liberation Serif"/>
          <w:color w:val="000000"/>
        </w:rPr>
        <w:t>муниципальн</w:t>
      </w:r>
      <w:r w:rsidR="00612B71">
        <w:rPr>
          <w:rFonts w:ascii="Liberation Serif" w:hAnsi="Liberation Serif" w:cs="Liberation Serif"/>
          <w:color w:val="000000"/>
        </w:rPr>
        <w:t>ого</w:t>
      </w:r>
      <w:r w:rsidR="00E051F1">
        <w:rPr>
          <w:rFonts w:ascii="Liberation Serif" w:hAnsi="Liberation Serif" w:cs="Liberation Serif"/>
          <w:color w:val="000000"/>
        </w:rPr>
        <w:t xml:space="preserve"> казенно</w:t>
      </w:r>
      <w:r w:rsidR="00612B71">
        <w:rPr>
          <w:rFonts w:ascii="Liberation Serif" w:hAnsi="Liberation Serif" w:cs="Liberation Serif"/>
          <w:color w:val="000000"/>
        </w:rPr>
        <w:t>го</w:t>
      </w:r>
      <w:r w:rsidR="00E051F1">
        <w:rPr>
          <w:rFonts w:ascii="Liberation Serif" w:hAnsi="Liberation Serif" w:cs="Liberation Serif"/>
          <w:color w:val="000000"/>
        </w:rPr>
        <w:t xml:space="preserve"> учреждени</w:t>
      </w:r>
      <w:r w:rsidR="00612B71">
        <w:rPr>
          <w:rFonts w:ascii="Liberation Serif" w:hAnsi="Liberation Serif" w:cs="Liberation Serif"/>
          <w:color w:val="000000"/>
        </w:rPr>
        <w:t>я</w:t>
      </w:r>
      <w:r w:rsidR="00E051F1">
        <w:rPr>
          <w:rFonts w:ascii="Liberation Serif" w:hAnsi="Liberation Serif" w:cs="Liberation Serif"/>
          <w:color w:val="000000"/>
        </w:rPr>
        <w:t xml:space="preserve"> «Един</w:t>
      </w:r>
      <w:r w:rsidR="00612B71">
        <w:rPr>
          <w:rFonts w:ascii="Liberation Serif" w:hAnsi="Liberation Serif" w:cs="Liberation Serif"/>
          <w:color w:val="000000"/>
        </w:rPr>
        <w:t>ая</w:t>
      </w:r>
      <w:r w:rsidR="00E051F1">
        <w:rPr>
          <w:rFonts w:ascii="Liberation Serif" w:hAnsi="Liberation Serif" w:cs="Liberation Serif"/>
          <w:color w:val="000000"/>
        </w:rPr>
        <w:t xml:space="preserve"> дежурно-диспетчерск</w:t>
      </w:r>
      <w:r w:rsidR="00612B71">
        <w:rPr>
          <w:rFonts w:ascii="Liberation Serif" w:hAnsi="Liberation Serif" w:cs="Liberation Serif"/>
          <w:color w:val="000000"/>
        </w:rPr>
        <w:t>ая</w:t>
      </w:r>
      <w:r w:rsidR="00E051F1">
        <w:rPr>
          <w:rFonts w:ascii="Liberation Serif" w:hAnsi="Liberation Serif" w:cs="Liberation Serif"/>
          <w:color w:val="000000"/>
        </w:rPr>
        <w:t xml:space="preserve"> служб</w:t>
      </w:r>
      <w:r w:rsidR="00612B71">
        <w:rPr>
          <w:rFonts w:ascii="Liberation Serif" w:hAnsi="Liberation Serif" w:cs="Liberation Serif"/>
          <w:color w:val="000000"/>
        </w:rPr>
        <w:t>а</w:t>
      </w:r>
      <w:r w:rsidR="00E051F1">
        <w:rPr>
          <w:rFonts w:ascii="Liberation Serif" w:hAnsi="Liberation Serif" w:cs="Liberation Serif"/>
          <w:color w:val="000000"/>
        </w:rPr>
        <w:t xml:space="preserve"> муниципального округа Первоуральск»</w:t>
      </w:r>
      <w:r w:rsidRPr="00744020">
        <w:rPr>
          <w:rFonts w:ascii="Liberation Serif" w:hAnsi="Liberation Serif" w:cs="Liberation Serif"/>
        </w:rPr>
        <w:t xml:space="preserve"> в журнал патрулирования.</w:t>
      </w:r>
    </w:p>
    <w:p w14:paraId="6F90B8E1" w14:textId="0E11A70F" w:rsidR="00AF26CB" w:rsidRPr="00744020" w:rsidRDefault="00AF26CB" w:rsidP="004B6A3F">
      <w:pPr>
        <w:shd w:val="clear" w:color="auto" w:fill="FFFFFF"/>
        <w:ind w:firstLine="709"/>
        <w:jc w:val="both"/>
        <w:rPr>
          <w:rFonts w:ascii="Liberation Serif" w:hAnsi="Liberation Serif" w:cs="Liberation Serif"/>
        </w:rPr>
      </w:pPr>
      <w:r w:rsidRPr="00744020">
        <w:rPr>
          <w:rFonts w:ascii="Liberation Serif" w:hAnsi="Liberation Serif" w:cs="Liberation Serif"/>
        </w:rPr>
        <w:t xml:space="preserve">Общий контроль над деятельностью патрульных групп на территории сельских территориальных управлений осуществляется председателем комиссии по предупреждению и ликвидации чрезвычайных ситуаций и обеспечению пожарной безопасности Администрации </w:t>
      </w:r>
      <w:r w:rsidR="002B68C1" w:rsidRPr="00744020">
        <w:rPr>
          <w:rFonts w:ascii="Liberation Serif" w:hAnsi="Liberation Serif" w:cs="Liberation Serif"/>
        </w:rPr>
        <w:t>муниципального</w:t>
      </w:r>
      <w:r w:rsidRPr="00744020">
        <w:rPr>
          <w:rFonts w:ascii="Liberation Serif" w:hAnsi="Liberation Serif" w:cs="Liberation Serif"/>
        </w:rPr>
        <w:t xml:space="preserve"> округа Первоуральск.</w:t>
      </w:r>
    </w:p>
    <w:p w14:paraId="1E118AB3" w14:textId="05FFE222" w:rsidR="00AF26CB" w:rsidRPr="00744020" w:rsidRDefault="00AF26CB" w:rsidP="004B6A3F">
      <w:pPr>
        <w:shd w:val="clear" w:color="auto" w:fill="FFFFFF"/>
        <w:ind w:firstLine="709"/>
        <w:jc w:val="both"/>
        <w:rPr>
          <w:rFonts w:ascii="Liberation Serif" w:hAnsi="Liberation Serif" w:cs="Liberation Serif"/>
        </w:rPr>
      </w:pPr>
      <w:r w:rsidRPr="00744020">
        <w:rPr>
          <w:rFonts w:ascii="Liberation Serif" w:hAnsi="Liberation Serif" w:cs="Liberation Serif"/>
        </w:rPr>
        <w:t>Сведения о результатах работы патрульных групп направляются муниципальным бюджетным учреждением «Первоуральская городская служба спасения» в Центральное управление в кризисных ситуациях Главного управления Министерства чрезвычайных ситуаций России по Свердловской области.</w:t>
      </w:r>
    </w:p>
    <w:p w14:paraId="2202AB5A" w14:textId="77777777" w:rsidR="00AF26CB" w:rsidRPr="00744020" w:rsidRDefault="00AF26CB" w:rsidP="00AF26CB">
      <w:pPr>
        <w:autoSpaceDE w:val="0"/>
        <w:autoSpaceDN w:val="0"/>
        <w:adjustRightInd w:val="0"/>
        <w:rPr>
          <w:rFonts w:ascii="Liberation Serif" w:hAnsi="Liberation Serif" w:cs="Liberation Serif"/>
          <w:b/>
        </w:rPr>
      </w:pPr>
    </w:p>
    <w:p w14:paraId="5B74699F" w14:textId="77777777" w:rsidR="00AF26CB" w:rsidRPr="00744020" w:rsidRDefault="00AF26CB" w:rsidP="00AF26CB">
      <w:pPr>
        <w:autoSpaceDE w:val="0"/>
        <w:autoSpaceDN w:val="0"/>
        <w:adjustRightInd w:val="0"/>
        <w:rPr>
          <w:rFonts w:ascii="Liberation Serif" w:hAnsi="Liberation Serif" w:cs="Liberation Serif"/>
          <w:b/>
        </w:rPr>
      </w:pPr>
    </w:p>
    <w:p w14:paraId="1C04CF02" w14:textId="77777777" w:rsidR="00AF26CB" w:rsidRPr="00744020" w:rsidRDefault="00AF26CB" w:rsidP="00AF26CB">
      <w:pPr>
        <w:autoSpaceDE w:val="0"/>
        <w:autoSpaceDN w:val="0"/>
        <w:adjustRightInd w:val="0"/>
        <w:rPr>
          <w:rFonts w:ascii="Liberation Serif" w:hAnsi="Liberation Serif" w:cs="Liberation Serif"/>
          <w:b/>
        </w:rPr>
      </w:pPr>
    </w:p>
    <w:p w14:paraId="7F8635D2" w14:textId="77777777" w:rsidR="00AF26CB" w:rsidRPr="00744020" w:rsidRDefault="00AF26CB" w:rsidP="00AF26CB">
      <w:pPr>
        <w:autoSpaceDE w:val="0"/>
        <w:autoSpaceDN w:val="0"/>
        <w:adjustRightInd w:val="0"/>
        <w:rPr>
          <w:rFonts w:ascii="Liberation Serif" w:hAnsi="Liberation Serif" w:cs="Liberation Serif"/>
          <w:b/>
        </w:rPr>
      </w:pPr>
    </w:p>
    <w:p w14:paraId="5149AC29" w14:textId="6F8CDAFD" w:rsidR="00057C23" w:rsidRPr="002B68C1" w:rsidRDefault="00AF26CB" w:rsidP="00F94165">
      <w:pPr>
        <w:autoSpaceDE w:val="0"/>
        <w:autoSpaceDN w:val="0"/>
        <w:adjustRightInd w:val="0"/>
        <w:rPr>
          <w:rFonts w:ascii="Liberation Serif" w:hAnsi="Liberation Serif" w:cs="Liberation Serif"/>
        </w:rPr>
      </w:pPr>
      <w:r w:rsidRPr="00744020">
        <w:rPr>
          <w:rFonts w:ascii="Liberation Serif" w:hAnsi="Liberation Serif" w:cs="Liberation Serif"/>
        </w:rPr>
        <w:t>Верно</w:t>
      </w:r>
    </w:p>
    <w:sectPr w:rsidR="00057C23" w:rsidRPr="002B68C1" w:rsidSect="00AF26CB">
      <w:headerReference w:type="default" r:id="rId9"/>
      <w:pgSz w:w="11906" w:h="16838"/>
      <w:pgMar w:top="1134" w:right="1134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C8B324" w14:textId="77777777" w:rsidR="006C2B2C" w:rsidRDefault="006C2B2C">
      <w:r>
        <w:separator/>
      </w:r>
    </w:p>
  </w:endnote>
  <w:endnote w:type="continuationSeparator" w:id="0">
    <w:p w14:paraId="725A4E12" w14:textId="77777777" w:rsidR="006C2B2C" w:rsidRDefault="006C2B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FADA2A" w14:textId="77777777" w:rsidR="006C2B2C" w:rsidRDefault="006C2B2C">
      <w:r>
        <w:separator/>
      </w:r>
    </w:p>
  </w:footnote>
  <w:footnote w:type="continuationSeparator" w:id="0">
    <w:p w14:paraId="6BF6D9E8" w14:textId="77777777" w:rsidR="006C2B2C" w:rsidRDefault="006C2B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550375" w14:textId="5C32426E" w:rsidR="00BE03B0" w:rsidRDefault="00BE03B0">
    <w:pPr>
      <w:pStyle w:val="a3"/>
      <w:jc w:val="center"/>
    </w:pPr>
  </w:p>
  <w:p w14:paraId="0A727F57" w14:textId="77777777" w:rsidR="00BE03B0" w:rsidRDefault="00BE03B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79EA64C"/>
    <w:lvl w:ilvl="0">
      <w:numFmt w:val="bullet"/>
      <w:lvlText w:val="*"/>
      <w:lvlJc w:val="left"/>
      <w:pPr>
        <w:ind w:left="0" w:firstLine="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16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628"/>
    <w:rsid w:val="000420EC"/>
    <w:rsid w:val="00057C23"/>
    <w:rsid w:val="00072487"/>
    <w:rsid w:val="00084A81"/>
    <w:rsid w:val="000A6382"/>
    <w:rsid w:val="000C088F"/>
    <w:rsid w:val="000D0B14"/>
    <w:rsid w:val="00127F0E"/>
    <w:rsid w:val="00135A38"/>
    <w:rsid w:val="00140122"/>
    <w:rsid w:val="00151778"/>
    <w:rsid w:val="001B424F"/>
    <w:rsid w:val="001B4455"/>
    <w:rsid w:val="001D228F"/>
    <w:rsid w:val="001D749F"/>
    <w:rsid w:val="001F536D"/>
    <w:rsid w:val="00202313"/>
    <w:rsid w:val="0021318C"/>
    <w:rsid w:val="00254C63"/>
    <w:rsid w:val="00261B00"/>
    <w:rsid w:val="00261C37"/>
    <w:rsid w:val="002B1AE9"/>
    <w:rsid w:val="002B68C1"/>
    <w:rsid w:val="002C23E7"/>
    <w:rsid w:val="0030267A"/>
    <w:rsid w:val="00303165"/>
    <w:rsid w:val="00327EAB"/>
    <w:rsid w:val="003330AB"/>
    <w:rsid w:val="00364A55"/>
    <w:rsid w:val="0037114D"/>
    <w:rsid w:val="00381C9A"/>
    <w:rsid w:val="00393C05"/>
    <w:rsid w:val="003B15BB"/>
    <w:rsid w:val="003F51F8"/>
    <w:rsid w:val="004461E7"/>
    <w:rsid w:val="004B6A3F"/>
    <w:rsid w:val="004B7E17"/>
    <w:rsid w:val="004C1848"/>
    <w:rsid w:val="004F7CDC"/>
    <w:rsid w:val="00510055"/>
    <w:rsid w:val="00525D97"/>
    <w:rsid w:val="005608EE"/>
    <w:rsid w:val="005641FC"/>
    <w:rsid w:val="00570C67"/>
    <w:rsid w:val="005922E7"/>
    <w:rsid w:val="005B12F9"/>
    <w:rsid w:val="005C53A1"/>
    <w:rsid w:val="005C5C80"/>
    <w:rsid w:val="005E4F74"/>
    <w:rsid w:val="005F22C4"/>
    <w:rsid w:val="00601359"/>
    <w:rsid w:val="00612B71"/>
    <w:rsid w:val="00685628"/>
    <w:rsid w:val="006B6B87"/>
    <w:rsid w:val="006C2AF5"/>
    <w:rsid w:val="006C2B2C"/>
    <w:rsid w:val="006D0E93"/>
    <w:rsid w:val="006F4AFB"/>
    <w:rsid w:val="006F7E0B"/>
    <w:rsid w:val="00720193"/>
    <w:rsid w:val="00744020"/>
    <w:rsid w:val="00755429"/>
    <w:rsid w:val="007C54E1"/>
    <w:rsid w:val="007D2421"/>
    <w:rsid w:val="007E7729"/>
    <w:rsid w:val="00857DA9"/>
    <w:rsid w:val="00866D82"/>
    <w:rsid w:val="00900BFC"/>
    <w:rsid w:val="00911C78"/>
    <w:rsid w:val="0092031D"/>
    <w:rsid w:val="0093056F"/>
    <w:rsid w:val="00935E1F"/>
    <w:rsid w:val="0096377D"/>
    <w:rsid w:val="00973C44"/>
    <w:rsid w:val="009928F4"/>
    <w:rsid w:val="009B14F0"/>
    <w:rsid w:val="00A00DB7"/>
    <w:rsid w:val="00A21FD6"/>
    <w:rsid w:val="00A33F98"/>
    <w:rsid w:val="00A40097"/>
    <w:rsid w:val="00A50FF1"/>
    <w:rsid w:val="00AA591C"/>
    <w:rsid w:val="00AC4B31"/>
    <w:rsid w:val="00AF26CB"/>
    <w:rsid w:val="00B214CE"/>
    <w:rsid w:val="00B76A54"/>
    <w:rsid w:val="00B80952"/>
    <w:rsid w:val="00B82E7F"/>
    <w:rsid w:val="00BB156E"/>
    <w:rsid w:val="00BC5839"/>
    <w:rsid w:val="00BD155B"/>
    <w:rsid w:val="00BE03B0"/>
    <w:rsid w:val="00BF50CD"/>
    <w:rsid w:val="00C260F3"/>
    <w:rsid w:val="00C346E3"/>
    <w:rsid w:val="00C37F37"/>
    <w:rsid w:val="00C90481"/>
    <w:rsid w:val="00CD05FD"/>
    <w:rsid w:val="00CD340D"/>
    <w:rsid w:val="00CE0478"/>
    <w:rsid w:val="00D15852"/>
    <w:rsid w:val="00D15F62"/>
    <w:rsid w:val="00D33019"/>
    <w:rsid w:val="00D40A12"/>
    <w:rsid w:val="00D47082"/>
    <w:rsid w:val="00D87571"/>
    <w:rsid w:val="00DC0AA9"/>
    <w:rsid w:val="00DE22C3"/>
    <w:rsid w:val="00DE6102"/>
    <w:rsid w:val="00DE7C8C"/>
    <w:rsid w:val="00E051F1"/>
    <w:rsid w:val="00E37848"/>
    <w:rsid w:val="00E55840"/>
    <w:rsid w:val="00ED062B"/>
    <w:rsid w:val="00ED6290"/>
    <w:rsid w:val="00EE2A9E"/>
    <w:rsid w:val="00F556AC"/>
    <w:rsid w:val="00F57454"/>
    <w:rsid w:val="00F81B95"/>
    <w:rsid w:val="00F94165"/>
    <w:rsid w:val="00F9746D"/>
    <w:rsid w:val="00FB6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F15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6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562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856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F26C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26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612B71"/>
    <w:rPr>
      <w:b/>
      <w:bCs/>
    </w:rPr>
  </w:style>
  <w:style w:type="paragraph" w:styleId="a8">
    <w:name w:val="List Paragraph"/>
    <w:basedOn w:val="a"/>
    <w:uiPriority w:val="34"/>
    <w:qFormat/>
    <w:rsid w:val="00B214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6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562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856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F26C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26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612B71"/>
    <w:rPr>
      <w:b/>
      <w:bCs/>
    </w:rPr>
  </w:style>
  <w:style w:type="paragraph" w:styleId="a8">
    <w:name w:val="List Paragraph"/>
    <w:basedOn w:val="a"/>
    <w:uiPriority w:val="34"/>
    <w:qFormat/>
    <w:rsid w:val="00B214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D4298F-A26E-4ED3-8F05-761F9F0F6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1044</TotalTime>
  <Pages>5</Pages>
  <Words>1729</Words>
  <Characters>9861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Ващенко Юлия Александровна</cp:lastModifiedBy>
  <cp:revision>29</cp:revision>
  <dcterms:created xsi:type="dcterms:W3CDTF">2024-05-27T07:21:00Z</dcterms:created>
  <dcterms:modified xsi:type="dcterms:W3CDTF">2025-04-25T08:41:00Z</dcterms:modified>
</cp:coreProperties>
</file>