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B08C93" w14:textId="77777777" w:rsidR="009E1016" w:rsidRPr="00D50EEA" w:rsidRDefault="00394574" w:rsidP="001F1F29">
      <w:pPr>
        <w:tabs>
          <w:tab w:val="left" w:pos="0"/>
        </w:tabs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D50EEA">
        <w:rPr>
          <w:rFonts w:ascii="Liberation Serif" w:hAnsi="Liberation Serif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0B5649" wp14:editId="31F9F34E">
                <wp:simplePos x="0" y="0"/>
                <wp:positionH relativeFrom="column">
                  <wp:posOffset>3291840</wp:posOffset>
                </wp:positionH>
                <wp:positionV relativeFrom="paragraph">
                  <wp:posOffset>60960</wp:posOffset>
                </wp:positionV>
                <wp:extent cx="2781300" cy="1276350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1276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9617BF" w14:textId="77777777" w:rsidR="004941B6" w:rsidRPr="00D50EEA" w:rsidRDefault="004941B6" w:rsidP="001F1F29">
                            <w:pPr>
                              <w:spacing w:after="0" w:line="240" w:lineRule="auto"/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</w:pPr>
                            <w:r w:rsidRPr="00D50EEA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Приложение</w:t>
                            </w:r>
                            <w:r w:rsidR="001562AA" w:rsidRPr="00D50EEA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7319BCC5" w14:textId="77777777" w:rsidR="001F1F29" w:rsidRPr="00D50EEA" w:rsidRDefault="00394574" w:rsidP="001F1F29">
                            <w:pPr>
                              <w:spacing w:after="0" w:line="240" w:lineRule="auto"/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</w:pPr>
                            <w:r w:rsidRPr="00D50EEA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УТВЕРЖДЕН</w:t>
                            </w:r>
                          </w:p>
                          <w:p w14:paraId="3D6BCF39" w14:textId="63BDA4C8" w:rsidR="001F1F29" w:rsidRPr="00D50EEA" w:rsidRDefault="00394574" w:rsidP="001F1F29">
                            <w:pPr>
                              <w:spacing w:after="0" w:line="240" w:lineRule="auto"/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</w:pPr>
                            <w:r w:rsidRPr="00D50EEA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постановлением</w:t>
                            </w:r>
                            <w:r w:rsidR="001F1F29" w:rsidRPr="00D50EEA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89709B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Главы</w:t>
                            </w:r>
                            <w:r w:rsidR="00FF73F3" w:rsidRPr="00D50EEA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71718" w:rsidRPr="00A71718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муниципального</w:t>
                            </w:r>
                            <w:r w:rsidR="001F1F29" w:rsidRPr="00D50EEA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 xml:space="preserve"> округа Первоуральск</w:t>
                            </w:r>
                          </w:p>
                          <w:p w14:paraId="6BF988B5" w14:textId="48B8A516" w:rsidR="001F1F29" w:rsidRPr="00D50EEA" w:rsidRDefault="001F1F29" w:rsidP="001F1F29">
                            <w:pPr>
                              <w:spacing w:after="0" w:line="240" w:lineRule="auto"/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</w:pPr>
                            <w:r w:rsidRPr="00D50EEA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от</w:t>
                            </w:r>
                            <w:r w:rsidR="001C471C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 xml:space="preserve">  01.04.2025   </w:t>
                            </w:r>
                            <w:bookmarkStart w:id="0" w:name="_GoBack"/>
                            <w:bookmarkEnd w:id="0"/>
                            <w:r w:rsidRPr="00D50EEA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 xml:space="preserve"> №</w:t>
                            </w:r>
                            <w:r w:rsidR="00394574" w:rsidRPr="00D50EEA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C471C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5EFE8123" w14:textId="77777777" w:rsidR="00394574" w:rsidRDefault="0039457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259.2pt;margin-top:4.8pt;width:219pt;height:10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" fillcolor="white [3201]" stroked="f" strokeweight=".5pt">
                <v:textbox>
                  <w:txbxContent>
                    <w:p w14:paraId="229617BF" w14:textId="77777777" w:rsidR="004941B6" w:rsidRPr="00D50EEA" w:rsidRDefault="004941B6" w:rsidP="001F1F29">
                      <w:pPr>
                        <w:spacing w:after="0" w:line="240" w:lineRule="auto"/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</w:pPr>
                      <w:r w:rsidRPr="00D50EEA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Приложение</w:t>
                      </w:r>
                      <w:r w:rsidR="001562AA" w:rsidRPr="00D50EEA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7319BCC5" w14:textId="77777777" w:rsidR="001F1F29" w:rsidRPr="00D50EEA" w:rsidRDefault="00394574" w:rsidP="001F1F29">
                      <w:pPr>
                        <w:spacing w:after="0" w:line="240" w:lineRule="auto"/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</w:pPr>
                      <w:r w:rsidRPr="00D50EEA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УТВЕРЖДЕН</w:t>
                      </w:r>
                    </w:p>
                    <w:p w14:paraId="3D6BCF39" w14:textId="63BDA4C8" w:rsidR="001F1F29" w:rsidRPr="00D50EEA" w:rsidRDefault="00394574" w:rsidP="001F1F29">
                      <w:pPr>
                        <w:spacing w:after="0" w:line="240" w:lineRule="auto"/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</w:pPr>
                      <w:r w:rsidRPr="00D50EEA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постановлением</w:t>
                      </w:r>
                      <w:r w:rsidR="001F1F29" w:rsidRPr="00D50EEA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 xml:space="preserve"> </w:t>
                      </w:r>
                      <w:r w:rsidR="0089709B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Главы</w:t>
                      </w:r>
                      <w:r w:rsidR="00FF73F3" w:rsidRPr="00D50EEA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 xml:space="preserve"> </w:t>
                      </w:r>
                      <w:r w:rsidR="00A71718" w:rsidRPr="00A71718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муниципального</w:t>
                      </w:r>
                      <w:r w:rsidR="001F1F29" w:rsidRPr="00D50EEA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 xml:space="preserve"> округа Первоуральск</w:t>
                      </w:r>
                    </w:p>
                    <w:p w14:paraId="6BF988B5" w14:textId="48B8A516" w:rsidR="001F1F29" w:rsidRPr="00D50EEA" w:rsidRDefault="001F1F29" w:rsidP="001F1F29">
                      <w:pPr>
                        <w:spacing w:after="0" w:line="240" w:lineRule="auto"/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</w:pPr>
                      <w:r w:rsidRPr="00D50EEA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от</w:t>
                      </w:r>
                      <w:r w:rsidR="001C471C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 xml:space="preserve">  01.04.2025   </w:t>
                      </w:r>
                      <w:bookmarkStart w:id="1" w:name="_GoBack"/>
                      <w:bookmarkEnd w:id="1"/>
                      <w:r w:rsidRPr="00D50EEA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 xml:space="preserve"> №</w:t>
                      </w:r>
                      <w:r w:rsidR="00394574" w:rsidRPr="00D50EEA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 xml:space="preserve"> </w:t>
                      </w:r>
                      <w:r w:rsidR="001C471C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50</w:t>
                      </w:r>
                    </w:p>
                    <w:p w14:paraId="5EFE8123" w14:textId="77777777" w:rsidR="00394574" w:rsidRDefault="00394574"/>
                  </w:txbxContent>
                </v:textbox>
              </v:shape>
            </w:pict>
          </mc:Fallback>
        </mc:AlternateContent>
      </w:r>
    </w:p>
    <w:p w14:paraId="520DB7EC" w14:textId="77777777" w:rsidR="001F1F29" w:rsidRPr="00D50EEA" w:rsidRDefault="001F1F29" w:rsidP="001F1F29">
      <w:pPr>
        <w:tabs>
          <w:tab w:val="left" w:pos="0"/>
        </w:tabs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14:paraId="7355AE60" w14:textId="77777777" w:rsidR="001F1F29" w:rsidRPr="00D50EEA" w:rsidRDefault="001F1F29" w:rsidP="001F1F29">
      <w:pPr>
        <w:tabs>
          <w:tab w:val="left" w:pos="0"/>
        </w:tabs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14:paraId="390F8A51" w14:textId="77777777" w:rsidR="001F1F29" w:rsidRPr="00D50EEA" w:rsidRDefault="001F1F29" w:rsidP="001F1F29">
      <w:pPr>
        <w:tabs>
          <w:tab w:val="left" w:pos="0"/>
        </w:tabs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14:paraId="243A1F91" w14:textId="77777777" w:rsidR="001F1F29" w:rsidRPr="00D50EEA" w:rsidRDefault="001F1F29" w:rsidP="001F1F29">
      <w:pPr>
        <w:tabs>
          <w:tab w:val="left" w:pos="0"/>
        </w:tabs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14:paraId="64D9C4DB" w14:textId="77777777" w:rsidR="001F1F29" w:rsidRPr="00D50EEA" w:rsidRDefault="001F1F29" w:rsidP="001F1F29">
      <w:pPr>
        <w:tabs>
          <w:tab w:val="left" w:pos="0"/>
        </w:tabs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14:paraId="1161F4D5" w14:textId="77777777" w:rsidR="001F1F29" w:rsidRPr="00D50EEA" w:rsidRDefault="001F1F29" w:rsidP="001F1F29">
      <w:pPr>
        <w:tabs>
          <w:tab w:val="left" w:pos="0"/>
        </w:tabs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14:paraId="75FA38BD" w14:textId="77777777" w:rsidR="004941B6" w:rsidRPr="00D50EEA" w:rsidRDefault="004941B6" w:rsidP="001F1F29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</w:p>
    <w:p w14:paraId="1B5F8EB1" w14:textId="77777777" w:rsidR="004941B6" w:rsidRPr="00D50EEA" w:rsidRDefault="004941B6" w:rsidP="001F1F29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</w:p>
    <w:p w14:paraId="3BF1E2A9" w14:textId="77777777" w:rsidR="004941B6" w:rsidRPr="00D50EEA" w:rsidRDefault="004941B6" w:rsidP="001F1F29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</w:p>
    <w:p w14:paraId="49913660" w14:textId="77777777" w:rsidR="001F1F29" w:rsidRPr="00D50EEA" w:rsidRDefault="00FF73F3" w:rsidP="001F1F29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D50EEA">
        <w:rPr>
          <w:rFonts w:ascii="Liberation Serif" w:hAnsi="Liberation Serif" w:cs="Times New Roman"/>
          <w:b/>
          <w:sz w:val="24"/>
          <w:szCs w:val="24"/>
        </w:rPr>
        <w:t>ПЕРЕЧЕНЬ</w:t>
      </w:r>
    </w:p>
    <w:p w14:paraId="62DFD791" w14:textId="1DF78E3A" w:rsidR="00FF73F3" w:rsidRDefault="00D2638C" w:rsidP="001F1F29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 xml:space="preserve">общественных </w:t>
      </w:r>
      <w:r w:rsidR="00691AA4">
        <w:rPr>
          <w:rFonts w:ascii="Liberation Serif" w:hAnsi="Liberation Serif" w:cs="Times New Roman"/>
          <w:b/>
          <w:sz w:val="24"/>
          <w:szCs w:val="24"/>
        </w:rPr>
        <w:t>территори</w:t>
      </w:r>
      <w:r>
        <w:rPr>
          <w:rFonts w:ascii="Liberation Serif" w:hAnsi="Liberation Serif" w:cs="Times New Roman"/>
          <w:b/>
          <w:sz w:val="24"/>
          <w:szCs w:val="24"/>
        </w:rPr>
        <w:t>й</w:t>
      </w:r>
      <w:r w:rsidR="00691AA4">
        <w:rPr>
          <w:rFonts w:ascii="Liberation Serif" w:hAnsi="Liberation Serif" w:cs="Times New Roman"/>
          <w:b/>
          <w:sz w:val="24"/>
          <w:szCs w:val="24"/>
        </w:rPr>
        <w:t xml:space="preserve"> городского округа Первоуральск, </w:t>
      </w:r>
      <w:r>
        <w:rPr>
          <w:rFonts w:ascii="Liberation Serif" w:hAnsi="Liberation Serif" w:cs="Times New Roman"/>
          <w:b/>
          <w:sz w:val="24"/>
          <w:szCs w:val="24"/>
        </w:rPr>
        <w:t>представленных на рейтинговом голосовании</w:t>
      </w:r>
      <w:r w:rsidR="00C307F8">
        <w:rPr>
          <w:rFonts w:ascii="Liberation Serif" w:hAnsi="Liberation Serif" w:cs="Times New Roman"/>
          <w:b/>
          <w:sz w:val="24"/>
          <w:szCs w:val="24"/>
        </w:rPr>
        <w:t>,</w:t>
      </w:r>
      <w:r>
        <w:rPr>
          <w:rFonts w:ascii="Liberation Serif" w:hAnsi="Liberation Serif" w:cs="Times New Roman"/>
          <w:b/>
          <w:sz w:val="24"/>
          <w:szCs w:val="24"/>
        </w:rPr>
        <w:t xml:space="preserve"> нуждающихся в благоустройстве</w:t>
      </w:r>
      <w:r w:rsidR="00691AA4">
        <w:rPr>
          <w:rFonts w:ascii="Liberation Serif" w:hAnsi="Liberation Serif" w:cs="Times New Roman"/>
          <w:b/>
          <w:sz w:val="24"/>
          <w:szCs w:val="24"/>
        </w:rPr>
        <w:t xml:space="preserve"> в 202</w:t>
      </w:r>
      <w:r w:rsidR="00A71718" w:rsidRPr="00A71718">
        <w:rPr>
          <w:rFonts w:ascii="Liberation Serif" w:hAnsi="Liberation Serif" w:cs="Times New Roman"/>
          <w:b/>
          <w:sz w:val="24"/>
          <w:szCs w:val="24"/>
        </w:rPr>
        <w:t>6</w:t>
      </w:r>
      <w:r>
        <w:rPr>
          <w:rFonts w:ascii="Liberation Serif" w:hAnsi="Liberation Serif" w:cs="Times New Roman"/>
          <w:b/>
          <w:sz w:val="24"/>
          <w:szCs w:val="24"/>
        </w:rPr>
        <w:t xml:space="preserve"> году</w:t>
      </w:r>
    </w:p>
    <w:p w14:paraId="405DB596" w14:textId="77777777" w:rsidR="001F1F29" w:rsidRDefault="001F1F29" w:rsidP="001F1F29">
      <w:pPr>
        <w:tabs>
          <w:tab w:val="left" w:pos="0"/>
        </w:tabs>
        <w:spacing w:after="0" w:line="240" w:lineRule="auto"/>
        <w:rPr>
          <w:rStyle w:val="211pt"/>
          <w:rFonts w:ascii="Liberation Serif" w:eastAsiaTheme="minorHAnsi" w:hAnsi="Liberation Serif"/>
          <w:b w:val="0"/>
          <w:bCs w:val="0"/>
          <w:sz w:val="24"/>
          <w:szCs w:val="24"/>
        </w:rPr>
      </w:pPr>
    </w:p>
    <w:p w14:paraId="20F17F5B" w14:textId="77777777" w:rsidR="00A71718" w:rsidRPr="00A71718" w:rsidRDefault="00A71718" w:rsidP="00A71718">
      <w:pPr>
        <w:tabs>
          <w:tab w:val="left" w:pos="0"/>
        </w:tabs>
        <w:spacing w:after="0" w:line="240" w:lineRule="auto"/>
        <w:jc w:val="both"/>
        <w:rPr>
          <w:rStyle w:val="211pt"/>
          <w:rFonts w:ascii="Liberation Serif" w:eastAsiaTheme="minorHAnsi" w:hAnsi="Liberation Serif"/>
          <w:b w:val="0"/>
          <w:bCs w:val="0"/>
          <w:sz w:val="24"/>
          <w:szCs w:val="24"/>
        </w:rPr>
      </w:pPr>
      <w:r w:rsidRPr="00A71718">
        <w:rPr>
          <w:rStyle w:val="211pt"/>
          <w:rFonts w:ascii="Liberation Serif" w:eastAsiaTheme="minorHAnsi" w:hAnsi="Liberation Serif"/>
          <w:b w:val="0"/>
          <w:bCs w:val="0"/>
          <w:sz w:val="24"/>
          <w:szCs w:val="24"/>
        </w:rPr>
        <w:t>1. Благоустройство общественной территории в п. Прогресс, в районе ул. Дружбы</w:t>
      </w:r>
    </w:p>
    <w:p w14:paraId="6BAF9AA6" w14:textId="77777777" w:rsidR="00A71718" w:rsidRPr="00A71718" w:rsidRDefault="00A71718" w:rsidP="00A71718">
      <w:pPr>
        <w:tabs>
          <w:tab w:val="left" w:pos="0"/>
        </w:tabs>
        <w:spacing w:after="0" w:line="240" w:lineRule="auto"/>
        <w:jc w:val="both"/>
        <w:rPr>
          <w:rStyle w:val="211pt"/>
          <w:rFonts w:ascii="Liberation Serif" w:eastAsiaTheme="minorHAnsi" w:hAnsi="Liberation Serif"/>
          <w:b w:val="0"/>
          <w:bCs w:val="0"/>
          <w:sz w:val="24"/>
          <w:szCs w:val="24"/>
        </w:rPr>
      </w:pPr>
      <w:r w:rsidRPr="00A71718">
        <w:rPr>
          <w:rStyle w:val="211pt"/>
          <w:rFonts w:ascii="Liberation Serif" w:eastAsiaTheme="minorHAnsi" w:hAnsi="Liberation Serif"/>
          <w:b w:val="0"/>
          <w:bCs w:val="0"/>
          <w:sz w:val="24"/>
          <w:szCs w:val="24"/>
        </w:rPr>
        <w:t xml:space="preserve">2. Благоустройство общественной территории в д. </w:t>
      </w:r>
      <w:proofErr w:type="spellStart"/>
      <w:r w:rsidRPr="00A71718">
        <w:rPr>
          <w:rStyle w:val="211pt"/>
          <w:rFonts w:ascii="Liberation Serif" w:eastAsiaTheme="minorHAnsi" w:hAnsi="Liberation Serif"/>
          <w:b w:val="0"/>
          <w:bCs w:val="0"/>
          <w:sz w:val="24"/>
          <w:szCs w:val="24"/>
        </w:rPr>
        <w:t>Крылосово</w:t>
      </w:r>
      <w:proofErr w:type="spellEnd"/>
      <w:r w:rsidRPr="00A71718">
        <w:rPr>
          <w:rStyle w:val="211pt"/>
          <w:rFonts w:ascii="Liberation Serif" w:eastAsiaTheme="minorHAnsi" w:hAnsi="Liberation Serif"/>
          <w:b w:val="0"/>
          <w:bCs w:val="0"/>
          <w:sz w:val="24"/>
          <w:szCs w:val="24"/>
        </w:rPr>
        <w:t>, ул. КИЗ</w:t>
      </w:r>
    </w:p>
    <w:p w14:paraId="4ACCD547" w14:textId="77777777" w:rsidR="00A71718" w:rsidRPr="00A71718" w:rsidRDefault="00A71718" w:rsidP="00A71718">
      <w:pPr>
        <w:tabs>
          <w:tab w:val="left" w:pos="0"/>
        </w:tabs>
        <w:spacing w:after="0" w:line="240" w:lineRule="auto"/>
        <w:jc w:val="both"/>
        <w:rPr>
          <w:rStyle w:val="211pt"/>
          <w:rFonts w:ascii="Liberation Serif" w:eastAsiaTheme="minorHAnsi" w:hAnsi="Liberation Serif"/>
          <w:b w:val="0"/>
          <w:bCs w:val="0"/>
          <w:sz w:val="24"/>
          <w:szCs w:val="24"/>
        </w:rPr>
      </w:pPr>
      <w:r w:rsidRPr="00A71718">
        <w:rPr>
          <w:rStyle w:val="211pt"/>
          <w:rFonts w:ascii="Liberation Serif" w:eastAsiaTheme="minorHAnsi" w:hAnsi="Liberation Serif"/>
          <w:b w:val="0"/>
          <w:bCs w:val="0"/>
          <w:sz w:val="24"/>
          <w:szCs w:val="24"/>
        </w:rPr>
        <w:t xml:space="preserve">3. Благоустройство аллеи в с. </w:t>
      </w:r>
      <w:proofErr w:type="spellStart"/>
      <w:r w:rsidRPr="00A71718">
        <w:rPr>
          <w:rStyle w:val="211pt"/>
          <w:rFonts w:ascii="Liberation Serif" w:eastAsiaTheme="minorHAnsi" w:hAnsi="Liberation Serif"/>
          <w:b w:val="0"/>
          <w:bCs w:val="0"/>
          <w:sz w:val="24"/>
          <w:szCs w:val="24"/>
        </w:rPr>
        <w:t>Новоалексеевское</w:t>
      </w:r>
      <w:proofErr w:type="spellEnd"/>
      <w:r w:rsidRPr="00A71718">
        <w:rPr>
          <w:rStyle w:val="211pt"/>
          <w:rFonts w:ascii="Liberation Serif" w:eastAsiaTheme="minorHAnsi" w:hAnsi="Liberation Serif"/>
          <w:b w:val="0"/>
          <w:bCs w:val="0"/>
          <w:sz w:val="24"/>
          <w:szCs w:val="24"/>
        </w:rPr>
        <w:t xml:space="preserve">, ул. </w:t>
      </w:r>
      <w:proofErr w:type="gramStart"/>
      <w:r w:rsidRPr="00A71718">
        <w:rPr>
          <w:rStyle w:val="211pt"/>
          <w:rFonts w:ascii="Liberation Serif" w:eastAsiaTheme="minorHAnsi" w:hAnsi="Liberation Serif"/>
          <w:b w:val="0"/>
          <w:bCs w:val="0"/>
          <w:sz w:val="24"/>
          <w:szCs w:val="24"/>
        </w:rPr>
        <w:t>Школьная</w:t>
      </w:r>
      <w:proofErr w:type="gramEnd"/>
      <w:r w:rsidRPr="00A71718">
        <w:rPr>
          <w:rStyle w:val="211pt"/>
          <w:rFonts w:ascii="Liberation Serif" w:eastAsiaTheme="minorHAnsi" w:hAnsi="Liberation Serif"/>
          <w:b w:val="0"/>
          <w:bCs w:val="0"/>
          <w:sz w:val="24"/>
          <w:szCs w:val="24"/>
        </w:rPr>
        <w:t xml:space="preserve"> (между школой и детским садом)</w:t>
      </w:r>
    </w:p>
    <w:p w14:paraId="2F1EF21D" w14:textId="77777777" w:rsidR="00A71718" w:rsidRPr="00A71718" w:rsidRDefault="00A71718" w:rsidP="00A71718">
      <w:pPr>
        <w:tabs>
          <w:tab w:val="left" w:pos="0"/>
        </w:tabs>
        <w:spacing w:after="0" w:line="240" w:lineRule="auto"/>
        <w:jc w:val="both"/>
        <w:rPr>
          <w:rStyle w:val="211pt"/>
          <w:rFonts w:ascii="Liberation Serif" w:eastAsiaTheme="minorHAnsi" w:hAnsi="Liberation Serif"/>
          <w:b w:val="0"/>
          <w:bCs w:val="0"/>
          <w:sz w:val="24"/>
          <w:szCs w:val="24"/>
        </w:rPr>
      </w:pPr>
      <w:r w:rsidRPr="00A71718">
        <w:rPr>
          <w:rStyle w:val="211pt"/>
          <w:rFonts w:ascii="Liberation Serif" w:eastAsiaTheme="minorHAnsi" w:hAnsi="Liberation Serif"/>
          <w:b w:val="0"/>
          <w:bCs w:val="0"/>
          <w:sz w:val="24"/>
          <w:szCs w:val="24"/>
        </w:rPr>
        <w:t xml:space="preserve">4. Благоустройство общественной территории п. Кузино, ул. </w:t>
      </w:r>
      <w:proofErr w:type="gramStart"/>
      <w:r w:rsidRPr="00A71718">
        <w:rPr>
          <w:rStyle w:val="211pt"/>
          <w:rFonts w:ascii="Liberation Serif" w:eastAsiaTheme="minorHAnsi" w:hAnsi="Liberation Serif"/>
          <w:b w:val="0"/>
          <w:bCs w:val="0"/>
          <w:sz w:val="24"/>
          <w:szCs w:val="24"/>
        </w:rPr>
        <w:t>Красноармейская</w:t>
      </w:r>
      <w:proofErr w:type="gramEnd"/>
    </w:p>
    <w:p w14:paraId="513B1CE6" w14:textId="77777777" w:rsidR="00A71718" w:rsidRPr="00A71718" w:rsidRDefault="00A71718" w:rsidP="00A71718">
      <w:pPr>
        <w:tabs>
          <w:tab w:val="left" w:pos="0"/>
        </w:tabs>
        <w:spacing w:after="0" w:line="240" w:lineRule="auto"/>
        <w:jc w:val="both"/>
        <w:rPr>
          <w:rStyle w:val="211pt"/>
          <w:rFonts w:ascii="Liberation Serif" w:eastAsiaTheme="minorHAnsi" w:hAnsi="Liberation Serif"/>
          <w:b w:val="0"/>
          <w:bCs w:val="0"/>
          <w:sz w:val="24"/>
          <w:szCs w:val="24"/>
        </w:rPr>
      </w:pPr>
      <w:r w:rsidRPr="00A71718">
        <w:rPr>
          <w:rStyle w:val="211pt"/>
          <w:rFonts w:ascii="Liberation Serif" w:eastAsiaTheme="minorHAnsi" w:hAnsi="Liberation Serif"/>
          <w:b w:val="0"/>
          <w:bCs w:val="0"/>
          <w:sz w:val="24"/>
          <w:szCs w:val="24"/>
        </w:rPr>
        <w:t xml:space="preserve">5. Благоустройство пешеходной зоны по ул. </w:t>
      </w:r>
      <w:proofErr w:type="spellStart"/>
      <w:r w:rsidRPr="00A71718">
        <w:rPr>
          <w:rStyle w:val="211pt"/>
          <w:rFonts w:ascii="Liberation Serif" w:eastAsiaTheme="minorHAnsi" w:hAnsi="Liberation Serif"/>
          <w:b w:val="0"/>
          <w:bCs w:val="0"/>
          <w:sz w:val="24"/>
          <w:szCs w:val="24"/>
        </w:rPr>
        <w:t>Вайнера</w:t>
      </w:r>
      <w:proofErr w:type="spellEnd"/>
      <w:r w:rsidRPr="00A71718">
        <w:rPr>
          <w:rStyle w:val="211pt"/>
          <w:rFonts w:ascii="Liberation Serif" w:eastAsiaTheme="minorHAnsi" w:hAnsi="Liberation Serif"/>
          <w:b w:val="0"/>
          <w:bCs w:val="0"/>
          <w:sz w:val="24"/>
          <w:szCs w:val="24"/>
        </w:rPr>
        <w:t xml:space="preserve"> </w:t>
      </w:r>
    </w:p>
    <w:p w14:paraId="63D07FA4" w14:textId="77777777" w:rsidR="00A71718" w:rsidRPr="00A71718" w:rsidRDefault="00A71718" w:rsidP="00A71718">
      <w:pPr>
        <w:tabs>
          <w:tab w:val="left" w:pos="0"/>
        </w:tabs>
        <w:spacing w:after="0" w:line="240" w:lineRule="auto"/>
        <w:jc w:val="both"/>
        <w:rPr>
          <w:rStyle w:val="211pt"/>
          <w:rFonts w:ascii="Liberation Serif" w:eastAsiaTheme="minorHAnsi" w:hAnsi="Liberation Serif"/>
          <w:b w:val="0"/>
          <w:bCs w:val="0"/>
          <w:sz w:val="24"/>
          <w:szCs w:val="24"/>
        </w:rPr>
      </w:pPr>
      <w:r w:rsidRPr="00A71718">
        <w:rPr>
          <w:rStyle w:val="211pt"/>
          <w:rFonts w:ascii="Liberation Serif" w:eastAsiaTheme="minorHAnsi" w:hAnsi="Liberation Serif"/>
          <w:b w:val="0"/>
          <w:bCs w:val="0"/>
          <w:sz w:val="24"/>
          <w:szCs w:val="24"/>
        </w:rPr>
        <w:t>6. Благоустройство сквера по ул. Данилова</w:t>
      </w:r>
    </w:p>
    <w:p w14:paraId="50BD997C" w14:textId="77777777" w:rsidR="00A71718" w:rsidRPr="00A71718" w:rsidRDefault="00A71718" w:rsidP="00A71718">
      <w:pPr>
        <w:tabs>
          <w:tab w:val="left" w:pos="0"/>
        </w:tabs>
        <w:spacing w:after="0" w:line="240" w:lineRule="auto"/>
        <w:jc w:val="both"/>
        <w:rPr>
          <w:rStyle w:val="211pt"/>
          <w:rFonts w:ascii="Liberation Serif" w:eastAsiaTheme="minorHAnsi" w:hAnsi="Liberation Serif"/>
          <w:b w:val="0"/>
          <w:bCs w:val="0"/>
          <w:sz w:val="24"/>
          <w:szCs w:val="24"/>
        </w:rPr>
      </w:pPr>
      <w:r w:rsidRPr="00A71718">
        <w:rPr>
          <w:rStyle w:val="211pt"/>
          <w:rFonts w:ascii="Liberation Serif" w:eastAsiaTheme="minorHAnsi" w:hAnsi="Liberation Serif"/>
          <w:b w:val="0"/>
          <w:bCs w:val="0"/>
          <w:sz w:val="24"/>
          <w:szCs w:val="24"/>
        </w:rPr>
        <w:t>7. Благоустройство парка и сквера около ДК «Горняк»</w:t>
      </w:r>
    </w:p>
    <w:p w14:paraId="52FFA289" w14:textId="14B5FAE6" w:rsidR="00A229F3" w:rsidRPr="00D50EEA" w:rsidRDefault="00A71718" w:rsidP="00A71718">
      <w:pPr>
        <w:tabs>
          <w:tab w:val="left" w:pos="0"/>
        </w:tabs>
        <w:spacing w:after="0" w:line="240" w:lineRule="auto"/>
        <w:jc w:val="both"/>
        <w:rPr>
          <w:rStyle w:val="211pt"/>
          <w:rFonts w:ascii="Liberation Serif" w:eastAsiaTheme="minorHAnsi" w:hAnsi="Liberation Serif"/>
          <w:b w:val="0"/>
          <w:bCs w:val="0"/>
          <w:sz w:val="24"/>
          <w:szCs w:val="24"/>
        </w:rPr>
      </w:pPr>
      <w:r w:rsidRPr="00A71718">
        <w:rPr>
          <w:rStyle w:val="211pt"/>
          <w:rFonts w:ascii="Liberation Serif" w:eastAsiaTheme="minorHAnsi" w:hAnsi="Liberation Serif"/>
          <w:b w:val="0"/>
          <w:bCs w:val="0"/>
          <w:sz w:val="24"/>
          <w:szCs w:val="24"/>
        </w:rPr>
        <w:t xml:space="preserve">8. Благоустройство сквера имени 60-летия Победы (рядом с территорией завода </w:t>
      </w:r>
      <w:proofErr w:type="spellStart"/>
      <w:r w:rsidRPr="00A71718">
        <w:rPr>
          <w:rStyle w:val="211pt"/>
          <w:rFonts w:ascii="Liberation Serif" w:eastAsiaTheme="minorHAnsi" w:hAnsi="Liberation Serif"/>
          <w:b w:val="0"/>
          <w:bCs w:val="0"/>
          <w:sz w:val="24"/>
          <w:szCs w:val="24"/>
        </w:rPr>
        <w:t>Динур</w:t>
      </w:r>
      <w:proofErr w:type="spellEnd"/>
      <w:r w:rsidRPr="00A71718">
        <w:rPr>
          <w:rStyle w:val="211pt"/>
          <w:rFonts w:ascii="Liberation Serif" w:eastAsiaTheme="minorHAnsi" w:hAnsi="Liberation Serif"/>
          <w:b w:val="0"/>
          <w:bCs w:val="0"/>
          <w:sz w:val="24"/>
          <w:szCs w:val="24"/>
        </w:rPr>
        <w:t>)</w:t>
      </w:r>
    </w:p>
    <w:sectPr w:rsidR="00A229F3" w:rsidRPr="00D50EEA" w:rsidSect="007142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41D177" w14:textId="77777777" w:rsidR="00161E7C" w:rsidRDefault="00161E7C" w:rsidP="001016A3">
      <w:pPr>
        <w:spacing w:after="0" w:line="240" w:lineRule="auto"/>
      </w:pPr>
      <w:r>
        <w:separator/>
      </w:r>
    </w:p>
  </w:endnote>
  <w:endnote w:type="continuationSeparator" w:id="0">
    <w:p w14:paraId="21D27190" w14:textId="77777777" w:rsidR="00161E7C" w:rsidRDefault="00161E7C" w:rsidP="00101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Liberation Serif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BA9FA8" w14:textId="77777777" w:rsidR="001016A3" w:rsidRDefault="001016A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308622" w14:textId="77777777" w:rsidR="001016A3" w:rsidRDefault="001016A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40019F" w14:textId="77777777" w:rsidR="001016A3" w:rsidRDefault="001016A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F7C76F" w14:textId="77777777" w:rsidR="00161E7C" w:rsidRDefault="00161E7C" w:rsidP="001016A3">
      <w:pPr>
        <w:spacing w:after="0" w:line="240" w:lineRule="auto"/>
      </w:pPr>
      <w:r>
        <w:separator/>
      </w:r>
    </w:p>
  </w:footnote>
  <w:footnote w:type="continuationSeparator" w:id="0">
    <w:p w14:paraId="3BA73C6C" w14:textId="77777777" w:rsidR="00161E7C" w:rsidRDefault="00161E7C" w:rsidP="00101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DB9802" w14:textId="77777777" w:rsidR="001016A3" w:rsidRDefault="001016A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7A9A7F" w14:textId="77777777" w:rsidR="001016A3" w:rsidRDefault="001016A3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ED0017" w14:textId="77777777" w:rsidR="001016A3" w:rsidRDefault="001016A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74668"/>
    <w:multiLevelType w:val="hybridMultilevel"/>
    <w:tmpl w:val="F046428A"/>
    <w:lvl w:ilvl="0" w:tplc="55F4F48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522CE"/>
    <w:multiLevelType w:val="hybridMultilevel"/>
    <w:tmpl w:val="9ACE7F1A"/>
    <w:lvl w:ilvl="0" w:tplc="A066FF3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737E20"/>
    <w:multiLevelType w:val="hybridMultilevel"/>
    <w:tmpl w:val="BA1C3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6056EA"/>
    <w:multiLevelType w:val="hybridMultilevel"/>
    <w:tmpl w:val="BA1C3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B24B1D"/>
    <w:multiLevelType w:val="hybridMultilevel"/>
    <w:tmpl w:val="1848F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FB4"/>
    <w:rsid w:val="000E24C0"/>
    <w:rsid w:val="001016A3"/>
    <w:rsid w:val="001562AA"/>
    <w:rsid w:val="00161E7C"/>
    <w:rsid w:val="001C471C"/>
    <w:rsid w:val="001F1F29"/>
    <w:rsid w:val="001F7BE1"/>
    <w:rsid w:val="002409B4"/>
    <w:rsid w:val="00244837"/>
    <w:rsid w:val="003269E7"/>
    <w:rsid w:val="00394574"/>
    <w:rsid w:val="003B64C9"/>
    <w:rsid w:val="003C2BC2"/>
    <w:rsid w:val="00441459"/>
    <w:rsid w:val="004941B6"/>
    <w:rsid w:val="005D58F3"/>
    <w:rsid w:val="006350FF"/>
    <w:rsid w:val="00691AA4"/>
    <w:rsid w:val="006B1291"/>
    <w:rsid w:val="00703676"/>
    <w:rsid w:val="0071424C"/>
    <w:rsid w:val="00755EBB"/>
    <w:rsid w:val="007D4CD5"/>
    <w:rsid w:val="007F1F4B"/>
    <w:rsid w:val="007F5AC0"/>
    <w:rsid w:val="0089709B"/>
    <w:rsid w:val="008E7D1D"/>
    <w:rsid w:val="008F273E"/>
    <w:rsid w:val="00916FBD"/>
    <w:rsid w:val="00965F30"/>
    <w:rsid w:val="009E1016"/>
    <w:rsid w:val="00A229F3"/>
    <w:rsid w:val="00A71718"/>
    <w:rsid w:val="00A94884"/>
    <w:rsid w:val="00AB1F64"/>
    <w:rsid w:val="00AC7F5A"/>
    <w:rsid w:val="00B268F8"/>
    <w:rsid w:val="00C01B14"/>
    <w:rsid w:val="00C307F8"/>
    <w:rsid w:val="00C77F36"/>
    <w:rsid w:val="00C955B7"/>
    <w:rsid w:val="00CB66EC"/>
    <w:rsid w:val="00D2638C"/>
    <w:rsid w:val="00D50EEA"/>
    <w:rsid w:val="00D91FB4"/>
    <w:rsid w:val="00DA6E32"/>
    <w:rsid w:val="00DF4A55"/>
    <w:rsid w:val="00E53E9D"/>
    <w:rsid w:val="00EA3AE5"/>
    <w:rsid w:val="00F119D2"/>
    <w:rsid w:val="00F3585B"/>
    <w:rsid w:val="00F4105F"/>
    <w:rsid w:val="00F4469C"/>
    <w:rsid w:val="00FB451D"/>
    <w:rsid w:val="00FF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852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1F29"/>
    <w:pPr>
      <w:ind w:left="720"/>
      <w:contextualSpacing/>
    </w:pPr>
  </w:style>
  <w:style w:type="character" w:customStyle="1" w:styleId="211pt">
    <w:name w:val="Основной текст (2) + 11 pt;Не полужирный"/>
    <w:basedOn w:val="a0"/>
    <w:rsid w:val="001F1F2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9E1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101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01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016A3"/>
  </w:style>
  <w:style w:type="paragraph" w:styleId="a8">
    <w:name w:val="footer"/>
    <w:basedOn w:val="a"/>
    <w:link w:val="a9"/>
    <w:uiPriority w:val="99"/>
    <w:unhideWhenUsed/>
    <w:rsid w:val="00101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016A3"/>
  </w:style>
  <w:style w:type="table" w:styleId="aa">
    <w:name w:val="Table Grid"/>
    <w:basedOn w:val="a1"/>
    <w:uiPriority w:val="59"/>
    <w:rsid w:val="00691A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A6E32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1F29"/>
    <w:pPr>
      <w:ind w:left="720"/>
      <w:contextualSpacing/>
    </w:pPr>
  </w:style>
  <w:style w:type="character" w:customStyle="1" w:styleId="211pt">
    <w:name w:val="Основной текст (2) + 11 pt;Не полужирный"/>
    <w:basedOn w:val="a0"/>
    <w:rsid w:val="001F1F2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9E1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101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01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016A3"/>
  </w:style>
  <w:style w:type="paragraph" w:styleId="a8">
    <w:name w:val="footer"/>
    <w:basedOn w:val="a"/>
    <w:link w:val="a9"/>
    <w:uiPriority w:val="99"/>
    <w:unhideWhenUsed/>
    <w:rsid w:val="00101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016A3"/>
  </w:style>
  <w:style w:type="table" w:styleId="aa">
    <w:name w:val="Table Grid"/>
    <w:basedOn w:val="a1"/>
    <w:uiPriority w:val="59"/>
    <w:rsid w:val="00691A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A6E32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20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Кошелева</dc:creator>
  <cp:lastModifiedBy>Ващенко Юлия Александровна</cp:lastModifiedBy>
  <cp:revision>22</cp:revision>
  <cp:lastPrinted>2018-02-12T06:48:00Z</cp:lastPrinted>
  <dcterms:created xsi:type="dcterms:W3CDTF">2019-02-15T06:59:00Z</dcterms:created>
  <dcterms:modified xsi:type="dcterms:W3CDTF">2025-04-02T10:43:00Z</dcterms:modified>
</cp:coreProperties>
</file>