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D55" w:rsidRPr="00966ABB"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bookmarkStart w:id="0" w:name="P37"/>
      <w:bookmarkEnd w:id="0"/>
      <w:r w:rsidRPr="00966ABB">
        <w:rPr>
          <w:rFonts w:ascii="Liberation Serif" w:hAnsi="Liberation Serif" w:cs="Arial"/>
          <w:bCs/>
          <w:sz w:val="24"/>
          <w:szCs w:val="24"/>
        </w:rPr>
        <w:t>Приложение</w:t>
      </w:r>
    </w:p>
    <w:p w:rsidR="00671D55" w:rsidRPr="00966ABB"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966ABB">
        <w:rPr>
          <w:rFonts w:ascii="Liberation Serif" w:hAnsi="Liberation Serif" w:cs="Arial"/>
          <w:bCs/>
          <w:sz w:val="24"/>
          <w:szCs w:val="24"/>
        </w:rPr>
        <w:t>УТВЕРЖДЕН</w:t>
      </w:r>
    </w:p>
    <w:p w:rsidR="00671D55" w:rsidRPr="00966ABB"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966ABB">
        <w:rPr>
          <w:rFonts w:ascii="Liberation Serif" w:hAnsi="Liberation Serif" w:cs="Arial"/>
          <w:bCs/>
          <w:sz w:val="24"/>
          <w:szCs w:val="24"/>
        </w:rPr>
        <w:t>постановлением Администрации</w:t>
      </w:r>
    </w:p>
    <w:p w:rsidR="00671D55" w:rsidRPr="00966ABB" w:rsidRDefault="00671D55" w:rsidP="00966ABB">
      <w:pPr>
        <w:widowControl w:val="0"/>
        <w:autoSpaceDE w:val="0"/>
        <w:autoSpaceDN w:val="0"/>
        <w:adjustRightInd w:val="0"/>
        <w:spacing w:after="0" w:line="240" w:lineRule="auto"/>
        <w:ind w:left="4820"/>
        <w:contextualSpacing/>
        <w:rPr>
          <w:rFonts w:ascii="Liberation Serif" w:hAnsi="Liberation Serif" w:cs="Arial"/>
          <w:bCs/>
          <w:sz w:val="24"/>
          <w:szCs w:val="24"/>
        </w:rPr>
      </w:pPr>
      <w:r w:rsidRPr="00966ABB">
        <w:rPr>
          <w:rFonts w:ascii="Liberation Serif" w:hAnsi="Liberation Serif" w:cs="Arial"/>
          <w:bCs/>
          <w:sz w:val="24"/>
          <w:szCs w:val="24"/>
        </w:rPr>
        <w:t>муниципального округа Первоуральск</w:t>
      </w:r>
    </w:p>
    <w:p w:rsidR="00671D55" w:rsidRPr="00966ABB" w:rsidRDefault="00C8783B" w:rsidP="00966ABB">
      <w:pPr>
        <w:widowControl w:val="0"/>
        <w:tabs>
          <w:tab w:val="left" w:pos="4820"/>
        </w:tabs>
        <w:autoSpaceDE w:val="0"/>
        <w:autoSpaceDN w:val="0"/>
        <w:adjustRightInd w:val="0"/>
        <w:spacing w:after="0" w:line="240" w:lineRule="auto"/>
        <w:ind w:left="4820"/>
        <w:contextualSpacing/>
        <w:rPr>
          <w:rFonts w:ascii="Liberation Serif" w:hAnsi="Liberation Serif" w:cs="Arial"/>
          <w:b/>
          <w:bCs/>
          <w:sz w:val="24"/>
          <w:szCs w:val="24"/>
        </w:rPr>
      </w:pPr>
      <w:r>
        <w:rPr>
          <w:rFonts w:ascii="Liberation Serif" w:hAnsi="Liberation Serif" w:cs="Arial"/>
          <w:bCs/>
          <w:sz w:val="24"/>
          <w:szCs w:val="24"/>
        </w:rPr>
        <w:t>от 26.05.</w:t>
      </w:r>
      <w:r w:rsidR="00671D55" w:rsidRPr="00966ABB">
        <w:rPr>
          <w:rFonts w:ascii="Liberation Serif" w:hAnsi="Liberation Serif" w:cs="Arial"/>
          <w:bCs/>
          <w:sz w:val="24"/>
          <w:szCs w:val="24"/>
        </w:rPr>
        <w:t xml:space="preserve">2025 г. </w:t>
      </w:r>
      <w:r>
        <w:rPr>
          <w:rFonts w:ascii="Liberation Serif" w:hAnsi="Liberation Serif" w:cs="Arial"/>
          <w:bCs/>
          <w:sz w:val="24"/>
          <w:szCs w:val="24"/>
        </w:rPr>
        <w:t xml:space="preserve">   </w:t>
      </w:r>
      <w:bookmarkStart w:id="1" w:name="_GoBack"/>
      <w:bookmarkEnd w:id="1"/>
      <w:r w:rsidR="00671D55" w:rsidRPr="00966ABB">
        <w:rPr>
          <w:rFonts w:ascii="Liberation Serif" w:hAnsi="Liberation Serif" w:cs="Arial"/>
          <w:bCs/>
          <w:sz w:val="24"/>
          <w:szCs w:val="24"/>
        </w:rPr>
        <w:t xml:space="preserve">№ </w:t>
      </w:r>
      <w:r>
        <w:rPr>
          <w:rFonts w:ascii="Liberation Serif" w:hAnsi="Liberation Serif" w:cs="Arial"/>
          <w:bCs/>
          <w:sz w:val="24"/>
          <w:szCs w:val="24"/>
        </w:rPr>
        <w:t>1414</w:t>
      </w:r>
    </w:p>
    <w:p w:rsidR="00671D55" w:rsidRPr="00966ABB" w:rsidRDefault="00671D55" w:rsidP="00966ABB">
      <w:pPr>
        <w:widowControl w:val="0"/>
        <w:autoSpaceDE w:val="0"/>
        <w:autoSpaceDN w:val="0"/>
        <w:adjustRightInd w:val="0"/>
        <w:spacing w:after="0" w:line="240" w:lineRule="auto"/>
        <w:contextualSpacing/>
        <w:jc w:val="center"/>
        <w:rPr>
          <w:rFonts w:ascii="Liberation Serif" w:hAnsi="Liberation Serif" w:cs="Arial"/>
          <w:b/>
          <w:bCs/>
          <w:sz w:val="24"/>
          <w:szCs w:val="24"/>
        </w:rPr>
      </w:pPr>
    </w:p>
    <w:p w:rsidR="00671D55" w:rsidRPr="00966ABB" w:rsidRDefault="00671D55" w:rsidP="00966ABB">
      <w:pPr>
        <w:widowControl w:val="0"/>
        <w:autoSpaceDE w:val="0"/>
        <w:autoSpaceDN w:val="0"/>
        <w:adjustRightInd w:val="0"/>
        <w:spacing w:after="0" w:line="240" w:lineRule="auto"/>
        <w:contextualSpacing/>
        <w:jc w:val="center"/>
        <w:rPr>
          <w:rFonts w:ascii="Liberation Serif" w:hAnsi="Liberation Serif" w:cs="Arial"/>
          <w:b/>
          <w:bCs/>
          <w:sz w:val="24"/>
          <w:szCs w:val="24"/>
        </w:rPr>
      </w:pPr>
    </w:p>
    <w:p w:rsidR="00671D55" w:rsidRPr="00966ABB" w:rsidRDefault="00671D55" w:rsidP="00966ABB">
      <w:pPr>
        <w:pStyle w:val="ConsPlusNormal"/>
        <w:rPr>
          <w:rFonts w:ascii="Liberation Serif" w:hAnsi="Liberation Serif"/>
          <w:sz w:val="24"/>
          <w:szCs w:val="24"/>
        </w:rPr>
      </w:pPr>
    </w:p>
    <w:p w:rsidR="00671D55" w:rsidRPr="00966ABB" w:rsidRDefault="00671D55" w:rsidP="00966ABB">
      <w:pPr>
        <w:widowControl w:val="0"/>
        <w:autoSpaceDE w:val="0"/>
        <w:autoSpaceDN w:val="0"/>
        <w:adjustRightInd w:val="0"/>
        <w:spacing w:line="240" w:lineRule="auto"/>
        <w:contextualSpacing/>
        <w:jc w:val="center"/>
        <w:rPr>
          <w:rFonts w:ascii="Liberation Serif" w:hAnsi="Liberation Serif" w:cs="Arial"/>
          <w:bCs/>
          <w:sz w:val="24"/>
          <w:szCs w:val="24"/>
        </w:rPr>
      </w:pPr>
      <w:r w:rsidRPr="00966ABB">
        <w:rPr>
          <w:rFonts w:ascii="Liberation Serif" w:hAnsi="Liberation Serif" w:cs="Arial"/>
          <w:bCs/>
          <w:sz w:val="24"/>
          <w:szCs w:val="24"/>
        </w:rPr>
        <w:t>ПОРЯДОК</w:t>
      </w:r>
    </w:p>
    <w:p w:rsidR="00671D55" w:rsidRPr="00966ABB" w:rsidRDefault="00671D55" w:rsidP="00966ABB">
      <w:pPr>
        <w:widowControl w:val="0"/>
        <w:autoSpaceDE w:val="0"/>
        <w:autoSpaceDN w:val="0"/>
        <w:adjustRightInd w:val="0"/>
        <w:spacing w:line="240" w:lineRule="auto"/>
        <w:contextualSpacing/>
        <w:jc w:val="center"/>
        <w:rPr>
          <w:rFonts w:ascii="Liberation Serif" w:hAnsi="Liberation Serif"/>
          <w:sz w:val="24"/>
          <w:szCs w:val="24"/>
        </w:rPr>
      </w:pPr>
      <w:r w:rsidRPr="00966ABB">
        <w:rPr>
          <w:rFonts w:ascii="Liberation Serif" w:hAnsi="Liberation Serif" w:cs="Arial"/>
          <w:bCs/>
          <w:sz w:val="24"/>
          <w:szCs w:val="24"/>
        </w:rPr>
        <w:t xml:space="preserve">ПРЕДОСТАВЛЕНИЯ СУБСИДИЙ ЛИЦАМ, ОСУЩЕСТВЛЯЮЩИМ ДЕЯТЕЛЬНОСТЬ ПО УПРАВЛЕНИЮ МНОГОКВАРТИРНЫМИ ДОМАМИ, РАСПОЛОЖЕННЫМИ НА ТЕРРИТОРИИ МУНИЦИПАЛЬНОГО ОКРУГА ПЕРВОУРАЛЬСК, НА ФИНАНСОВОЕ ОБЕСПЕЧЕНИЕ ЗАТРАТ ПО ПРОВЕДЕНИЮ </w:t>
      </w:r>
      <w:r w:rsidRPr="00966ABB">
        <w:rPr>
          <w:rFonts w:ascii="Liberation Serif" w:hAnsi="Liberation Serif"/>
          <w:sz w:val="24"/>
          <w:szCs w:val="24"/>
        </w:rPr>
        <w:t>КАПИТАЛЬНОГО РЕМОНТА ОБЩЕГО ИМУЩЕСТВА МНОГОКВАРТИРНЫХ ДОМОВ</w:t>
      </w:r>
    </w:p>
    <w:p w:rsidR="00671D55" w:rsidRPr="00966ABB" w:rsidRDefault="00671D55" w:rsidP="00966ABB">
      <w:pPr>
        <w:widowControl w:val="0"/>
        <w:autoSpaceDE w:val="0"/>
        <w:autoSpaceDN w:val="0"/>
        <w:adjustRightInd w:val="0"/>
        <w:spacing w:line="240" w:lineRule="auto"/>
        <w:contextualSpacing/>
        <w:jc w:val="center"/>
        <w:rPr>
          <w:rFonts w:ascii="Liberation Serif" w:hAnsi="Liberation Serif"/>
          <w:sz w:val="24"/>
          <w:szCs w:val="24"/>
        </w:rPr>
      </w:pPr>
    </w:p>
    <w:p w:rsidR="00671D55" w:rsidRPr="00966ABB" w:rsidRDefault="00671D55" w:rsidP="00966ABB">
      <w:pPr>
        <w:pStyle w:val="ConsPlusTitle"/>
        <w:ind w:firstLine="540"/>
        <w:jc w:val="center"/>
        <w:outlineLvl w:val="1"/>
        <w:rPr>
          <w:rFonts w:ascii="Liberation Serif" w:hAnsi="Liberation Serif"/>
          <w:b w:val="0"/>
          <w:sz w:val="24"/>
          <w:szCs w:val="24"/>
        </w:rPr>
      </w:pPr>
      <w:r w:rsidRPr="00966ABB">
        <w:rPr>
          <w:rFonts w:ascii="Liberation Serif" w:hAnsi="Liberation Serif"/>
          <w:b w:val="0"/>
          <w:sz w:val="24"/>
          <w:szCs w:val="24"/>
        </w:rPr>
        <w:t>1. ОБЩИЕ ПОЛОЖЕНИЯ</w:t>
      </w:r>
    </w:p>
    <w:p w:rsidR="00671D55" w:rsidRPr="00966ABB" w:rsidRDefault="00671D55" w:rsidP="00966ABB">
      <w:pPr>
        <w:pStyle w:val="ConsPlusNormal"/>
        <w:jc w:val="both"/>
        <w:rPr>
          <w:rFonts w:ascii="Liberation Serif" w:hAnsi="Liberation Serif"/>
          <w:sz w:val="24"/>
          <w:szCs w:val="24"/>
        </w:rPr>
      </w:pPr>
    </w:p>
    <w:p w:rsidR="00671D55" w:rsidRPr="00966ABB" w:rsidRDefault="00671D55" w:rsidP="00966ABB">
      <w:pPr>
        <w:pStyle w:val="ConsPlusTitle"/>
        <w:numPr>
          <w:ilvl w:val="0"/>
          <w:numId w:val="2"/>
        </w:numPr>
        <w:tabs>
          <w:tab w:val="left" w:pos="851"/>
        </w:tabs>
        <w:ind w:left="0" w:firstLine="567"/>
        <w:jc w:val="both"/>
        <w:rPr>
          <w:rFonts w:ascii="Liberation Serif" w:hAnsi="Liberation Serif"/>
          <w:b w:val="0"/>
          <w:sz w:val="24"/>
          <w:szCs w:val="24"/>
          <w:shd w:val="clear" w:color="auto" w:fill="FFFFFF"/>
        </w:rPr>
      </w:pPr>
      <w:r w:rsidRPr="00966ABB">
        <w:rPr>
          <w:rFonts w:ascii="Liberation Serif" w:hAnsi="Liberation Serif"/>
          <w:b w:val="0"/>
          <w:sz w:val="24"/>
          <w:szCs w:val="24"/>
        </w:rPr>
        <w:t xml:space="preserve"> </w:t>
      </w:r>
      <w:proofErr w:type="gramStart"/>
      <w:r w:rsidRPr="00966ABB">
        <w:rPr>
          <w:rFonts w:ascii="Liberation Serif" w:hAnsi="Liberation Serif"/>
          <w:b w:val="0"/>
          <w:sz w:val="24"/>
          <w:szCs w:val="24"/>
        </w:rPr>
        <w:t xml:space="preserve">Настоящий порядок предоставления субсидий лицам, осуществляющим деятельность по управлению многоквартирными домами, расположенными на территории муниципального округа Первоуральск, на финансовое обеспечение затрат по проведению капитального ремонта общего имущества многоквартирных домов (далее - Порядок), разработан в соответствии со </w:t>
      </w:r>
      <w:hyperlink r:id="rId9">
        <w:r w:rsidRPr="00966ABB">
          <w:rPr>
            <w:rFonts w:ascii="Liberation Serif" w:hAnsi="Liberation Serif"/>
            <w:b w:val="0"/>
            <w:sz w:val="24"/>
            <w:szCs w:val="24"/>
          </w:rPr>
          <w:t>статьей 78</w:t>
        </w:r>
      </w:hyperlink>
      <w:r w:rsidRPr="00966ABB">
        <w:rPr>
          <w:rFonts w:ascii="Liberation Serif" w:hAnsi="Liberation Serif"/>
          <w:b w:val="0"/>
          <w:sz w:val="24"/>
          <w:szCs w:val="24"/>
        </w:rPr>
        <w:t xml:space="preserve"> Бюджетного кодекса Российской Федерации, пунктом 6.1. статьи 2, статьей 191 Жилищного кодекса Российской Федерации, постановлением Правительства РФ от 25 октября 2023 года № 1782</w:t>
      </w:r>
      <w:proofErr w:type="gramEnd"/>
      <w:r w:rsidRPr="00966ABB">
        <w:rPr>
          <w:rFonts w:ascii="Liberation Serif" w:hAnsi="Liberation Serif"/>
          <w:b w:val="0"/>
          <w:sz w:val="24"/>
          <w:szCs w:val="24"/>
        </w:rPr>
        <w:t xml:space="preserve"> «</w:t>
      </w:r>
      <w:proofErr w:type="gramStart"/>
      <w:r w:rsidRPr="00966ABB">
        <w:rPr>
          <w:rFonts w:ascii="Liberation Serif" w:hAnsi="Liberation Serif"/>
          <w:b w:val="0"/>
          <w:sz w:val="24"/>
          <w:szCs w:val="24"/>
        </w:rPr>
        <w:t xml:space="preserve">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субсидии, в том числе грантов в форме субсидии,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субсидии, в том числе грантов в форме субсидии», </w:t>
      </w:r>
      <w:r w:rsidRPr="00966ABB">
        <w:rPr>
          <w:rFonts w:ascii="Liberation Serif" w:hAnsi="Liberation Serif"/>
          <w:b w:val="0"/>
          <w:color w:val="000000"/>
          <w:sz w:val="24"/>
          <w:szCs w:val="24"/>
        </w:rPr>
        <w:t xml:space="preserve">Федеральным </w:t>
      </w:r>
      <w:hyperlink r:id="rId10" w:tooltip="Федеральный закон от 06.10.2003 N 131-ФЗ (ред. от 29.12.2020) &quot;Об общих принципах организации местного самоуправления в Российской Федерации&quot; (с изм. и доп., вступ. в силу с 23.03.2021){КонсультантПлюс}" w:history="1">
        <w:r w:rsidRPr="00966ABB">
          <w:rPr>
            <w:rFonts w:ascii="Liberation Serif" w:hAnsi="Liberation Serif"/>
            <w:b w:val="0"/>
            <w:color w:val="000000"/>
            <w:sz w:val="24"/>
            <w:szCs w:val="24"/>
          </w:rPr>
          <w:t>законом</w:t>
        </w:r>
      </w:hyperlink>
      <w:r w:rsidRPr="00966ABB">
        <w:rPr>
          <w:rFonts w:ascii="Liberation Serif" w:hAnsi="Liberation Serif"/>
          <w:b w:val="0"/>
          <w:color w:val="000000"/>
          <w:sz w:val="24"/>
          <w:szCs w:val="24"/>
        </w:rPr>
        <w:t xml:space="preserve"> от 6 октября 2003 года</w:t>
      </w:r>
      <w:proofErr w:type="gramEnd"/>
      <w:r w:rsidRPr="00966ABB">
        <w:rPr>
          <w:rFonts w:ascii="Liberation Serif" w:hAnsi="Liberation Serif"/>
          <w:b w:val="0"/>
          <w:color w:val="000000"/>
          <w:sz w:val="24"/>
          <w:szCs w:val="24"/>
        </w:rPr>
        <w:t xml:space="preserve"> № 131-ФЗ «Об общих принципах организации местного самоуправления в Российской Федерации», </w:t>
      </w:r>
      <w:hyperlink r:id="rId11">
        <w:r w:rsidRPr="00966ABB">
          <w:rPr>
            <w:rFonts w:ascii="Liberation Serif" w:hAnsi="Liberation Serif"/>
            <w:b w:val="0"/>
            <w:sz w:val="24"/>
            <w:szCs w:val="24"/>
          </w:rPr>
          <w:t>Уставом</w:t>
        </w:r>
      </w:hyperlink>
      <w:r w:rsidRPr="00966ABB">
        <w:rPr>
          <w:rFonts w:ascii="Liberation Serif" w:hAnsi="Liberation Serif"/>
          <w:b w:val="0"/>
          <w:sz w:val="24"/>
          <w:szCs w:val="24"/>
        </w:rPr>
        <w:t xml:space="preserve"> муниципального округа Первоуральск, в целях реализации мероприятий муниципальной </w:t>
      </w:r>
      <w:hyperlink r:id="rId12">
        <w:r w:rsidRPr="00966ABB">
          <w:rPr>
            <w:rFonts w:ascii="Liberation Serif" w:hAnsi="Liberation Serif"/>
            <w:b w:val="0"/>
            <w:sz w:val="24"/>
            <w:szCs w:val="24"/>
          </w:rPr>
          <w:t>программы</w:t>
        </w:r>
      </w:hyperlink>
      <w:r w:rsidRPr="00966ABB">
        <w:rPr>
          <w:rFonts w:ascii="Liberation Serif" w:hAnsi="Liberation Serif"/>
          <w:b w:val="0"/>
          <w:sz w:val="24"/>
          <w:szCs w:val="24"/>
        </w:rPr>
        <w:t xml:space="preserve"> «Развитие и модернизация жилищно-коммунального хозяйства, повышение энергетической эффективности муниципального округа Первоуральск на 2024-2029 годы».</w:t>
      </w:r>
    </w:p>
    <w:p w:rsidR="00671D55" w:rsidRPr="00966ABB" w:rsidRDefault="00671D55" w:rsidP="00966ABB">
      <w:pPr>
        <w:pStyle w:val="ConsPlusTitle"/>
        <w:tabs>
          <w:tab w:val="left" w:pos="851"/>
        </w:tabs>
        <w:ind w:left="567"/>
        <w:jc w:val="both"/>
        <w:rPr>
          <w:rFonts w:ascii="Liberation Serif" w:hAnsi="Liberation Serif"/>
          <w:b w:val="0"/>
          <w:sz w:val="24"/>
          <w:szCs w:val="24"/>
          <w:shd w:val="clear" w:color="auto" w:fill="FFFFFF"/>
        </w:rPr>
      </w:pPr>
    </w:p>
    <w:p w:rsidR="00671D55" w:rsidRPr="00966ABB" w:rsidRDefault="00671D55" w:rsidP="00966ABB">
      <w:pPr>
        <w:pStyle w:val="ConsPlusTitle"/>
        <w:numPr>
          <w:ilvl w:val="0"/>
          <w:numId w:val="2"/>
        </w:numPr>
        <w:tabs>
          <w:tab w:val="left" w:pos="993"/>
        </w:tabs>
        <w:ind w:left="0" w:firstLine="567"/>
        <w:jc w:val="both"/>
        <w:rPr>
          <w:rFonts w:ascii="Liberation Serif" w:hAnsi="Liberation Serif"/>
          <w:b w:val="0"/>
          <w:sz w:val="24"/>
          <w:szCs w:val="24"/>
        </w:rPr>
      </w:pPr>
      <w:r w:rsidRPr="00966ABB">
        <w:rPr>
          <w:rFonts w:ascii="Liberation Serif" w:hAnsi="Liberation Serif"/>
          <w:b w:val="0"/>
          <w:sz w:val="24"/>
          <w:szCs w:val="24"/>
        </w:rPr>
        <w:t>Для целей настоящего Порядка используются следующие понятия:</w:t>
      </w:r>
    </w:p>
    <w:p w:rsidR="00671D55" w:rsidRPr="00966ABB" w:rsidRDefault="00671D55" w:rsidP="00966ABB">
      <w:pPr>
        <w:pStyle w:val="ConsPlusTitle"/>
        <w:ind w:firstLine="567"/>
        <w:jc w:val="both"/>
        <w:rPr>
          <w:rFonts w:ascii="Liberation Serif" w:hAnsi="Liberation Serif"/>
          <w:b w:val="0"/>
          <w:sz w:val="24"/>
          <w:szCs w:val="24"/>
        </w:rPr>
      </w:pPr>
      <w:proofErr w:type="gramStart"/>
      <w:r w:rsidRPr="00966ABB">
        <w:rPr>
          <w:rFonts w:ascii="Liberation Serif" w:hAnsi="Liberation Serif"/>
          <w:b w:val="0"/>
          <w:sz w:val="24"/>
          <w:szCs w:val="24"/>
        </w:rPr>
        <w:t>организация (получатель субсидии,</w:t>
      </w:r>
      <w:r w:rsidRPr="00966ABB">
        <w:rPr>
          <w:rFonts w:ascii="Liberation Serif" w:hAnsi="Liberation Serif"/>
          <w:sz w:val="24"/>
          <w:szCs w:val="24"/>
        </w:rPr>
        <w:t xml:space="preserve"> </w:t>
      </w:r>
      <w:r w:rsidRPr="00966ABB">
        <w:rPr>
          <w:rFonts w:ascii="Liberation Serif" w:hAnsi="Liberation Serif"/>
          <w:b w:val="0"/>
          <w:sz w:val="24"/>
          <w:szCs w:val="24"/>
        </w:rPr>
        <w:t>участник отбора) - юридическое лицо или индивидуальный предприниматель (управляющая организация, товарищество собственников жилья, жилищный кооператив или иной специализированный кооператив), осуществляющие управление многоквартирными домами, оказывающие услуги и (или) выполняющие работы по содержанию и текущему ремонту общего имущества многоквартирного дома в соответствии с жилищным законодательством РФ на территории муниципального округа Первоуральск;</w:t>
      </w:r>
      <w:proofErr w:type="gramEnd"/>
    </w:p>
    <w:p w:rsidR="00671D55" w:rsidRPr="00966ABB" w:rsidRDefault="00671D55" w:rsidP="00966ABB">
      <w:pPr>
        <w:pStyle w:val="ConsPlusTitle"/>
        <w:ind w:firstLine="567"/>
        <w:jc w:val="both"/>
        <w:rPr>
          <w:rFonts w:ascii="Liberation Serif" w:hAnsi="Liberation Serif"/>
          <w:b w:val="0"/>
          <w:sz w:val="24"/>
          <w:szCs w:val="24"/>
        </w:rPr>
      </w:pPr>
      <w:r w:rsidRPr="00966ABB">
        <w:rPr>
          <w:rFonts w:ascii="Liberation Serif" w:hAnsi="Liberation Serif"/>
          <w:b w:val="0"/>
          <w:sz w:val="24"/>
          <w:szCs w:val="24"/>
        </w:rPr>
        <w:t>уполномоченное лицо - лицо, представляющее интересы организации и действующее на основании доверенности, удостоверенной нотариально или выданной за подписью руководителя организации или иного лица, уполномоченного на это;</w:t>
      </w:r>
    </w:p>
    <w:p w:rsidR="00671D55" w:rsidRPr="00966ABB" w:rsidRDefault="00671D55" w:rsidP="00966ABB">
      <w:pPr>
        <w:pStyle w:val="ConsPlusTitle"/>
        <w:ind w:firstLine="567"/>
        <w:jc w:val="both"/>
        <w:rPr>
          <w:rFonts w:ascii="Liberation Serif" w:hAnsi="Liberation Serif"/>
          <w:b w:val="0"/>
          <w:sz w:val="24"/>
          <w:szCs w:val="24"/>
        </w:rPr>
      </w:pPr>
      <w:r w:rsidRPr="00966ABB">
        <w:rPr>
          <w:rFonts w:ascii="Liberation Serif" w:hAnsi="Liberation Serif"/>
          <w:b w:val="0"/>
          <w:sz w:val="24"/>
          <w:szCs w:val="24"/>
        </w:rPr>
        <w:t>главный распорядитель бюджетных средств - орган местного самоуправления,  имеющий право распределять бюджетные ассигнования и лимиты бюджетных обязательств между получателями бюджетных средств (получателями субсидии);</w:t>
      </w:r>
    </w:p>
    <w:p w:rsidR="00671D55" w:rsidRPr="00966ABB" w:rsidRDefault="00671D55" w:rsidP="00966ABB">
      <w:pPr>
        <w:pStyle w:val="ConsPlusTitle"/>
        <w:ind w:firstLine="567"/>
        <w:jc w:val="both"/>
        <w:rPr>
          <w:rFonts w:ascii="Liberation Serif" w:hAnsi="Liberation Serif"/>
          <w:b w:val="0"/>
          <w:sz w:val="24"/>
          <w:szCs w:val="24"/>
          <w:lang w:eastAsia="en-US"/>
        </w:rPr>
      </w:pPr>
      <w:proofErr w:type="gramStart"/>
      <w:r w:rsidRPr="00966ABB">
        <w:rPr>
          <w:rFonts w:ascii="Liberation Serif" w:hAnsi="Liberation Serif"/>
          <w:b w:val="0"/>
          <w:sz w:val="24"/>
          <w:szCs w:val="24"/>
        </w:rPr>
        <w:t xml:space="preserve">неотложная необходимость в проведении капитального ремонта - потребность в выполнении работ, необходимых для восстановления исправности и эксплуатационных </w:t>
      </w:r>
      <w:r w:rsidRPr="00966ABB">
        <w:rPr>
          <w:rFonts w:ascii="Liberation Serif" w:hAnsi="Liberation Serif"/>
          <w:b w:val="0"/>
          <w:sz w:val="24"/>
          <w:szCs w:val="24"/>
        </w:rPr>
        <w:lastRenderedPageBreak/>
        <w:t>показателей конструктивных элементов многоквартирного дома и (или) внутридомовых инженерных систем в случае нарушения (опасности нарушения) установленных предельно допустимых характеристик их надежности и безопасности, необходимости замены элементов общего имущества, устранения повреждений (разрушений) общего имущества, повлекших разрушительное воздействие на конструктивные элементы многоквартирного дома и (или) внутридомовые</w:t>
      </w:r>
      <w:proofErr w:type="gramEnd"/>
      <w:r w:rsidRPr="00966ABB">
        <w:rPr>
          <w:rFonts w:ascii="Liberation Serif" w:hAnsi="Liberation Serif"/>
          <w:b w:val="0"/>
          <w:sz w:val="24"/>
          <w:szCs w:val="24"/>
        </w:rPr>
        <w:t xml:space="preserve"> инженерные системы, </w:t>
      </w:r>
      <w:proofErr w:type="gramStart"/>
      <w:r w:rsidRPr="00966ABB">
        <w:rPr>
          <w:rFonts w:ascii="Liberation Serif" w:hAnsi="Liberation Serif"/>
          <w:b w:val="0"/>
          <w:sz w:val="24"/>
          <w:szCs w:val="24"/>
        </w:rPr>
        <w:t>создающее</w:t>
      </w:r>
      <w:proofErr w:type="gramEnd"/>
      <w:r w:rsidRPr="00966ABB">
        <w:rPr>
          <w:rFonts w:ascii="Liberation Serif" w:hAnsi="Liberation Serif"/>
          <w:b w:val="0"/>
          <w:sz w:val="24"/>
          <w:szCs w:val="24"/>
        </w:rPr>
        <w:t xml:space="preserve"> угрозу жизни и здоровью людей, проживающих в таком доме, </w:t>
      </w:r>
      <w:r w:rsidRPr="00966ABB">
        <w:rPr>
          <w:rFonts w:ascii="Liberation Serif" w:hAnsi="Liberation Serif"/>
          <w:b w:val="0"/>
          <w:sz w:val="24"/>
          <w:szCs w:val="24"/>
          <w:lang w:eastAsia="en-US"/>
        </w:rPr>
        <w:t>затраты на которые не могли быть спрогнозированы заранее;</w:t>
      </w:r>
    </w:p>
    <w:p w:rsidR="00671D55" w:rsidRPr="00966ABB" w:rsidRDefault="00671D55" w:rsidP="00966ABB">
      <w:pPr>
        <w:pStyle w:val="ConsPlusTitle"/>
        <w:ind w:firstLine="567"/>
        <w:jc w:val="both"/>
        <w:rPr>
          <w:rFonts w:ascii="Liberation Serif" w:hAnsi="Liberation Serif"/>
          <w:b w:val="0"/>
          <w:sz w:val="24"/>
          <w:szCs w:val="24"/>
          <w:lang w:eastAsia="en-US"/>
        </w:rPr>
      </w:pPr>
      <w:proofErr w:type="gramStart"/>
      <w:r w:rsidRPr="00966ABB">
        <w:rPr>
          <w:rFonts w:ascii="Liberation Serif" w:hAnsi="Liberation Serif"/>
          <w:b w:val="0"/>
          <w:sz w:val="24"/>
          <w:szCs w:val="24"/>
          <w:lang w:eastAsia="en-US"/>
        </w:rPr>
        <w:t>капитальный ремонт общего имущества многоквартирного дома – оказание услуг и (или) выполнение работ по восстановлению или замене отдельных элементов строительных конструкций</w:t>
      </w:r>
      <w:r w:rsidR="00933813">
        <w:rPr>
          <w:rFonts w:ascii="Liberation Serif" w:hAnsi="Liberation Serif"/>
          <w:b w:val="0"/>
          <w:sz w:val="24"/>
          <w:szCs w:val="24"/>
          <w:lang w:eastAsia="en-US"/>
        </w:rPr>
        <w:t>, включающий работы по устранению деформаций и усилению несущих конструкций, оснований и фундамента многоквартирного дома, устранению и предупреждению обрушений отдельных конструкций и частей многоквартирных домов в ц</w:t>
      </w:r>
      <w:r w:rsidRPr="00966ABB">
        <w:rPr>
          <w:rFonts w:ascii="Liberation Serif" w:hAnsi="Liberation Serif"/>
          <w:b w:val="0"/>
          <w:sz w:val="24"/>
          <w:szCs w:val="24"/>
          <w:lang w:eastAsia="en-US"/>
        </w:rPr>
        <w:t>елях улучшения эксплуатационных характеристик общего имущества в многоквартирном доме</w:t>
      </w:r>
      <w:r w:rsidR="009E59B3">
        <w:rPr>
          <w:rFonts w:ascii="Liberation Serif" w:hAnsi="Liberation Serif"/>
          <w:b w:val="0"/>
          <w:sz w:val="24"/>
          <w:szCs w:val="24"/>
          <w:lang w:eastAsia="en-US"/>
        </w:rPr>
        <w:t xml:space="preserve"> (далее МКД)</w:t>
      </w:r>
      <w:r w:rsidR="00586FCE">
        <w:rPr>
          <w:rFonts w:ascii="Liberation Serif" w:hAnsi="Liberation Serif"/>
          <w:b w:val="0"/>
          <w:sz w:val="24"/>
          <w:szCs w:val="24"/>
          <w:lang w:eastAsia="en-US"/>
        </w:rPr>
        <w:t>.</w:t>
      </w:r>
      <w:proofErr w:type="gramEnd"/>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3. Субсидии носят целевой характер, предоставляются на безвозмездной и безвозвратной основе (за исключением случаев нарушения условий их предоставления). Субсидии предоставляются </w:t>
      </w:r>
      <w:r w:rsidRPr="00966ABB">
        <w:rPr>
          <w:rFonts w:ascii="Liberation Serif" w:hAnsi="Liberation Serif"/>
          <w:color w:val="000000"/>
          <w:sz w:val="24"/>
          <w:szCs w:val="24"/>
          <w:shd w:val="clear" w:color="auto" w:fill="FFFFFF"/>
        </w:rPr>
        <w:t xml:space="preserve">на финансовое обеспечение затрат </w:t>
      </w:r>
      <w:r w:rsidRPr="00966ABB">
        <w:rPr>
          <w:rFonts w:ascii="Liberation Serif" w:hAnsi="Liberation Serif"/>
          <w:color w:val="000000"/>
          <w:sz w:val="24"/>
          <w:szCs w:val="24"/>
        </w:rPr>
        <w:t xml:space="preserve">Организации на реализацию мероприятий по капитальному ремонту общего имущества </w:t>
      </w:r>
      <w:r w:rsidR="009E59B3">
        <w:rPr>
          <w:rFonts w:ascii="Liberation Serif" w:hAnsi="Liberation Serif"/>
          <w:color w:val="000000"/>
          <w:sz w:val="24"/>
          <w:szCs w:val="24"/>
        </w:rPr>
        <w:t>МКД</w:t>
      </w:r>
      <w:r w:rsidRPr="00966ABB">
        <w:rPr>
          <w:rFonts w:ascii="Liberation Serif" w:hAnsi="Liberation Serif"/>
          <w:sz w:val="24"/>
          <w:szCs w:val="24"/>
        </w:rPr>
        <w:t>, в случае выполнения условий, установленных настоящим Порядком.</w:t>
      </w:r>
    </w:p>
    <w:p w:rsidR="00671D55" w:rsidRPr="00966ABB" w:rsidRDefault="00671D55" w:rsidP="00966ABB">
      <w:pPr>
        <w:tabs>
          <w:tab w:val="left" w:pos="4111"/>
        </w:tabs>
        <w:spacing w:line="240" w:lineRule="auto"/>
        <w:ind w:firstLine="567"/>
        <w:jc w:val="both"/>
        <w:rPr>
          <w:rFonts w:ascii="Liberation Serif" w:hAnsi="Liberation Serif"/>
          <w:sz w:val="24"/>
          <w:szCs w:val="24"/>
        </w:rPr>
      </w:pPr>
      <w:r w:rsidRPr="00966ABB">
        <w:rPr>
          <w:rFonts w:ascii="Liberation Serif" w:hAnsi="Liberation Serif"/>
          <w:sz w:val="24"/>
          <w:szCs w:val="24"/>
        </w:rPr>
        <w:t>Целью предоставления субсидий является обеспечение благоприятных и безопасных условий проживания граждан муниципального округа, восстановление исправности и эксплуатационных показателей конструктивных элементов, тем самым недопущение признания многоквартирных домов аварийными и подлежащими сносу или реконструкции.</w:t>
      </w:r>
    </w:p>
    <w:p w:rsidR="00671D55" w:rsidRPr="00966ABB" w:rsidRDefault="00671D55" w:rsidP="00966ABB">
      <w:pPr>
        <w:tabs>
          <w:tab w:val="left" w:pos="4111"/>
        </w:tabs>
        <w:spacing w:line="240" w:lineRule="auto"/>
        <w:ind w:firstLine="567"/>
        <w:jc w:val="both"/>
        <w:rPr>
          <w:rFonts w:ascii="Liberation Serif" w:hAnsi="Liberation Serif"/>
          <w:sz w:val="24"/>
          <w:szCs w:val="24"/>
        </w:rPr>
      </w:pPr>
      <w:r w:rsidRPr="00966ABB">
        <w:rPr>
          <w:rFonts w:ascii="Liberation Serif" w:hAnsi="Liberation Serif"/>
          <w:sz w:val="24"/>
          <w:szCs w:val="24"/>
        </w:rPr>
        <w:t xml:space="preserve">Результат предоставления субсидии определяется количеством многоквартирных домов, в которых проведен капитальный ремонт общего имущества, что подтверждается предоставлением со стороны получателя субсидии акта сдачи-приемки работ по капитальному ремонту, </w:t>
      </w:r>
      <w:proofErr w:type="gramStart"/>
      <w:r w:rsidRPr="00966ABB">
        <w:rPr>
          <w:rFonts w:ascii="Liberation Serif" w:hAnsi="Liberation Serif"/>
          <w:sz w:val="24"/>
          <w:szCs w:val="24"/>
        </w:rPr>
        <w:t>подписанного</w:t>
      </w:r>
      <w:proofErr w:type="gramEnd"/>
      <w:r w:rsidRPr="00966ABB">
        <w:rPr>
          <w:rFonts w:ascii="Liberation Serif" w:hAnsi="Liberation Serif"/>
          <w:sz w:val="24"/>
          <w:szCs w:val="24"/>
        </w:rPr>
        <w:t xml:space="preserve"> в том числе представителями собственников помещений многоквартирного дома.</w:t>
      </w:r>
    </w:p>
    <w:p w:rsidR="00671D55"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4. Главным распорядителем бюджетных средств (далее - ГРБС), предусмотренных для предоставления субсидии является Управление жилищно-коммунального хозяйства и строительства муниципального округа Первоуральск (далее  – Управление).</w:t>
      </w:r>
    </w:p>
    <w:p w:rsidR="008B1D52" w:rsidRPr="00966ABB" w:rsidRDefault="008B1D52" w:rsidP="00966ABB">
      <w:pPr>
        <w:pStyle w:val="ConsPlusNormal"/>
        <w:ind w:firstLine="567"/>
        <w:jc w:val="both"/>
        <w:rPr>
          <w:rFonts w:ascii="Liberation Serif" w:hAnsi="Liberation Serif"/>
          <w:sz w:val="24"/>
          <w:szCs w:val="24"/>
        </w:rPr>
      </w:pPr>
    </w:p>
    <w:p w:rsidR="00671D55"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5. Информация о предоставлении субсидии должна быть размещена на официальном сайте Управления жилищно-коммунального хозяйства и строительства городского округа Первоуральск в информационно-телекоммуникационной сети «Интернет» (</w:t>
      </w:r>
      <w:hyperlink r:id="rId13" w:history="1">
        <w:r w:rsidR="008B1D52" w:rsidRPr="004162BB">
          <w:rPr>
            <w:rStyle w:val="aa"/>
            <w:rFonts w:ascii="Liberation Serif" w:hAnsi="Liberation Serif"/>
            <w:sz w:val="24"/>
            <w:szCs w:val="24"/>
          </w:rPr>
          <w:t>https://prvugkh.ru/</w:t>
        </w:r>
      </w:hyperlink>
      <w:r w:rsidRPr="00966ABB">
        <w:rPr>
          <w:rFonts w:ascii="Liberation Serif" w:hAnsi="Liberation Serif"/>
          <w:sz w:val="24"/>
          <w:szCs w:val="24"/>
        </w:rPr>
        <w:t>).</w:t>
      </w:r>
    </w:p>
    <w:p w:rsidR="008B1D52" w:rsidRPr="00966ABB" w:rsidRDefault="008B1D52"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6. Предоставление бюджетных средств осуществляется за счет средств бюджета муниципального округа Первоуральск в рамках реализации мероприятий муниципальной </w:t>
      </w:r>
      <w:hyperlink r:id="rId14">
        <w:r w:rsidRPr="00966ABB">
          <w:rPr>
            <w:rFonts w:ascii="Liberation Serif" w:hAnsi="Liberation Serif"/>
            <w:sz w:val="24"/>
            <w:szCs w:val="24"/>
          </w:rPr>
          <w:t>программы</w:t>
        </w:r>
      </w:hyperlink>
      <w:r w:rsidRPr="00966ABB">
        <w:rPr>
          <w:rFonts w:ascii="Liberation Serif" w:hAnsi="Liberation Serif"/>
          <w:sz w:val="24"/>
          <w:szCs w:val="24"/>
        </w:rPr>
        <w:t xml:space="preserve"> </w:t>
      </w:r>
      <w:r w:rsidRPr="00966ABB">
        <w:rPr>
          <w:rFonts w:ascii="Liberation Serif" w:hAnsi="Liberation Serif" w:cs="Calibri"/>
          <w:b/>
          <w:sz w:val="24"/>
          <w:szCs w:val="24"/>
        </w:rPr>
        <w:t>«</w:t>
      </w:r>
      <w:r w:rsidRPr="00966ABB">
        <w:rPr>
          <w:rFonts w:ascii="Liberation Serif" w:hAnsi="Liberation Serif"/>
          <w:sz w:val="24"/>
          <w:szCs w:val="24"/>
        </w:rPr>
        <w:t xml:space="preserve">Развитие и модернизация жилищно-коммунального хозяйства, повышение энергетической эффективности муниципального округа Первоуральск на 2024-2029 годы» в пределах лимитов бюджетных обязательств на текущий финансовый год. </w:t>
      </w:r>
    </w:p>
    <w:p w:rsidR="00671D55" w:rsidRPr="00966ABB" w:rsidRDefault="00671D55" w:rsidP="00966ABB">
      <w:pPr>
        <w:pStyle w:val="ConsPlusNormal"/>
        <w:rPr>
          <w:rFonts w:ascii="Liberation Serif" w:hAnsi="Liberation Serif"/>
          <w:sz w:val="24"/>
          <w:szCs w:val="24"/>
        </w:rPr>
      </w:pPr>
    </w:p>
    <w:p w:rsidR="00671D55" w:rsidRPr="00966ABB" w:rsidRDefault="00671D55" w:rsidP="00966ABB">
      <w:pPr>
        <w:pStyle w:val="ConsPlusTitle"/>
        <w:jc w:val="center"/>
        <w:outlineLvl w:val="1"/>
        <w:rPr>
          <w:rFonts w:ascii="Liberation Serif" w:hAnsi="Liberation Serif"/>
          <w:b w:val="0"/>
          <w:sz w:val="24"/>
          <w:szCs w:val="24"/>
        </w:rPr>
      </w:pPr>
      <w:r w:rsidRPr="00966ABB">
        <w:rPr>
          <w:rFonts w:ascii="Liberation Serif" w:hAnsi="Liberation Serif"/>
          <w:b w:val="0"/>
          <w:sz w:val="24"/>
          <w:szCs w:val="24"/>
        </w:rPr>
        <w:t xml:space="preserve">II. УСЛОВИЯ, ПОРЯДОК И КРИТЕРИИ ОТБОРА </w:t>
      </w:r>
    </w:p>
    <w:p w:rsidR="00671D55" w:rsidRPr="00966ABB" w:rsidRDefault="00671D55" w:rsidP="00966ABB">
      <w:pPr>
        <w:pStyle w:val="ConsPlusTitle"/>
        <w:jc w:val="center"/>
        <w:rPr>
          <w:rFonts w:ascii="Liberation Serif" w:hAnsi="Liberation Serif"/>
          <w:b w:val="0"/>
          <w:sz w:val="24"/>
          <w:szCs w:val="24"/>
        </w:rPr>
      </w:pPr>
      <w:r w:rsidRPr="00966ABB">
        <w:rPr>
          <w:rFonts w:ascii="Liberation Serif" w:hAnsi="Liberation Serif"/>
          <w:b w:val="0"/>
          <w:sz w:val="24"/>
          <w:szCs w:val="24"/>
        </w:rPr>
        <w:t>ДЛЯ ПРЕДОСТАВЛЕНИЯ СУБСИДИИ, ПОРЯДОК РАСЧЕТА СУБСИДИИ</w:t>
      </w:r>
    </w:p>
    <w:p w:rsidR="00671D55" w:rsidRPr="00966ABB" w:rsidRDefault="00671D55" w:rsidP="00966ABB">
      <w:pPr>
        <w:pStyle w:val="ConsPlusTitle"/>
        <w:jc w:val="center"/>
        <w:rPr>
          <w:rFonts w:ascii="Liberation Serif" w:hAnsi="Liberation Serif"/>
          <w:b w:val="0"/>
          <w:sz w:val="24"/>
          <w:szCs w:val="24"/>
        </w:rPr>
      </w:pPr>
    </w:p>
    <w:p w:rsidR="00671D55" w:rsidRPr="00966ABB" w:rsidRDefault="00671D55" w:rsidP="00966ABB">
      <w:pPr>
        <w:spacing w:line="240" w:lineRule="auto"/>
        <w:ind w:firstLine="567"/>
        <w:jc w:val="both"/>
        <w:rPr>
          <w:rFonts w:ascii="Liberation Serif" w:hAnsi="Liberation Serif"/>
          <w:sz w:val="24"/>
          <w:szCs w:val="24"/>
        </w:rPr>
      </w:pPr>
      <w:r w:rsidRPr="00966ABB">
        <w:rPr>
          <w:rFonts w:ascii="Liberation Serif" w:hAnsi="Liberation Serif"/>
          <w:sz w:val="24"/>
          <w:szCs w:val="24"/>
        </w:rPr>
        <w:t xml:space="preserve">7. Средства, получаемые из бюджета в форме субсидий, носят целевой характер и не могут быть использованы на другие цели. </w:t>
      </w:r>
    </w:p>
    <w:p w:rsidR="00762D9B" w:rsidRDefault="00762D9B" w:rsidP="00762D9B">
      <w:pPr>
        <w:widowControl w:val="0"/>
        <w:autoSpaceDE w:val="0"/>
        <w:autoSpaceDN w:val="0"/>
        <w:adjustRightInd w:val="0"/>
        <w:spacing w:after="0" w:line="240" w:lineRule="auto"/>
        <w:ind w:firstLine="540"/>
        <w:contextualSpacing/>
        <w:jc w:val="both"/>
        <w:rPr>
          <w:rFonts w:ascii="Liberation Serif" w:hAnsi="Liberation Serif" w:cs="Arial"/>
          <w:sz w:val="24"/>
          <w:szCs w:val="24"/>
        </w:rPr>
      </w:pPr>
      <w:r w:rsidRPr="005852DA">
        <w:rPr>
          <w:rFonts w:ascii="Liberation Serif" w:hAnsi="Liberation Serif" w:cs="Arial"/>
          <w:sz w:val="24"/>
          <w:szCs w:val="24"/>
        </w:rPr>
        <w:lastRenderedPageBreak/>
        <w:t>Субсидии не могут направляться на оплату услуг по разработке проектно-сметной документации, получению заключения достоверности определения сметной стоимости мероприятий, на оплату услуг по строительному контролю.</w:t>
      </w:r>
      <w:r w:rsidR="00F86C20">
        <w:rPr>
          <w:rFonts w:ascii="Liberation Serif" w:hAnsi="Liberation Serif" w:cs="Arial"/>
          <w:sz w:val="24"/>
          <w:szCs w:val="24"/>
        </w:rPr>
        <w:t xml:space="preserve"> </w:t>
      </w:r>
    </w:p>
    <w:p w:rsidR="00F86C20" w:rsidRPr="00966ABB" w:rsidRDefault="00F86C20" w:rsidP="00F86C20">
      <w:pPr>
        <w:autoSpaceDE w:val="0"/>
        <w:autoSpaceDN w:val="0"/>
        <w:adjustRightInd w:val="0"/>
        <w:spacing w:after="0" w:line="240" w:lineRule="auto"/>
        <w:ind w:firstLine="567"/>
        <w:jc w:val="both"/>
        <w:rPr>
          <w:rFonts w:ascii="Liberation Serif" w:hAnsi="Liberation Serif" w:cs="Liberation Serif"/>
          <w:sz w:val="24"/>
          <w:szCs w:val="24"/>
        </w:rPr>
      </w:pPr>
      <w:r w:rsidRPr="00966ABB">
        <w:rPr>
          <w:rFonts w:ascii="Liberation Serif" w:hAnsi="Liberation Serif" w:cs="Liberation Serif"/>
          <w:sz w:val="24"/>
          <w:szCs w:val="24"/>
        </w:rPr>
        <w:t xml:space="preserve">Строительный </w:t>
      </w:r>
      <w:proofErr w:type="gramStart"/>
      <w:r w:rsidRPr="00966ABB">
        <w:rPr>
          <w:rFonts w:ascii="Liberation Serif" w:hAnsi="Liberation Serif" w:cs="Liberation Serif"/>
          <w:sz w:val="24"/>
          <w:szCs w:val="24"/>
        </w:rPr>
        <w:t>контроль за</w:t>
      </w:r>
      <w:proofErr w:type="gramEnd"/>
      <w:r w:rsidRPr="00966ABB">
        <w:rPr>
          <w:rFonts w:ascii="Liberation Serif" w:hAnsi="Liberation Serif" w:cs="Liberation Serif"/>
          <w:sz w:val="24"/>
          <w:szCs w:val="24"/>
        </w:rPr>
        <w:t xml:space="preserve"> производством работ по капитальному ремонту общего имущества многоквартирного дома, в отношении которого заключается соглашение о предоставлении субсидии осуществляет Первоуральское муниципальное казенное учреждение «Управление капитального строительства» на основании договора, заключенного с Управлением.</w:t>
      </w:r>
    </w:p>
    <w:p w:rsidR="00671D55" w:rsidRPr="00966ABB" w:rsidRDefault="00671D55" w:rsidP="00966ABB">
      <w:pPr>
        <w:shd w:val="clear" w:color="auto" w:fill="FFFFFF"/>
        <w:spacing w:before="150" w:after="150" w:line="240" w:lineRule="auto"/>
        <w:ind w:firstLine="540"/>
        <w:jc w:val="both"/>
        <w:rPr>
          <w:rFonts w:ascii="Liberation Serif" w:hAnsi="Liberation Serif"/>
          <w:sz w:val="24"/>
          <w:szCs w:val="24"/>
        </w:rPr>
      </w:pPr>
      <w:r w:rsidRPr="00966ABB">
        <w:rPr>
          <w:rFonts w:ascii="Liberation Serif" w:hAnsi="Liberation Serif"/>
          <w:sz w:val="24"/>
          <w:szCs w:val="24"/>
        </w:rPr>
        <w:t xml:space="preserve">Субсидия предоставляется в пределах средств, предусмотренных в местном бюджете на текущий финансовый год, при </w:t>
      </w:r>
      <w:r w:rsidR="0040062A">
        <w:rPr>
          <w:rFonts w:ascii="Liberation Serif" w:hAnsi="Liberation Serif"/>
          <w:sz w:val="24"/>
          <w:szCs w:val="24"/>
        </w:rPr>
        <w:t xml:space="preserve">одновременном соблюдении </w:t>
      </w:r>
      <w:r w:rsidRPr="00966ABB">
        <w:rPr>
          <w:rFonts w:ascii="Liberation Serif" w:hAnsi="Liberation Serif"/>
          <w:sz w:val="24"/>
          <w:szCs w:val="24"/>
        </w:rPr>
        <w:t>следующих услови</w:t>
      </w:r>
      <w:r w:rsidR="00173B8D">
        <w:rPr>
          <w:rFonts w:ascii="Liberation Serif" w:hAnsi="Liberation Serif"/>
          <w:sz w:val="24"/>
          <w:szCs w:val="24"/>
        </w:rPr>
        <w:t>й:</w:t>
      </w:r>
    </w:p>
    <w:p w:rsidR="00ED3A23" w:rsidRPr="001B74A6" w:rsidRDefault="00671D55" w:rsidP="00ED3A23">
      <w:pPr>
        <w:pStyle w:val="ConsPlusNormal"/>
        <w:ind w:firstLine="540"/>
        <w:jc w:val="both"/>
        <w:rPr>
          <w:rFonts w:ascii="Liberation Serif" w:hAnsi="Liberation Serif"/>
          <w:sz w:val="24"/>
          <w:szCs w:val="24"/>
        </w:rPr>
      </w:pPr>
      <w:r w:rsidRPr="00966ABB">
        <w:rPr>
          <w:rFonts w:ascii="Liberation Serif" w:hAnsi="Liberation Serif"/>
          <w:sz w:val="24"/>
          <w:szCs w:val="24"/>
        </w:rPr>
        <w:t xml:space="preserve">1) </w:t>
      </w:r>
      <w:r w:rsidR="00ED3A23" w:rsidRPr="00966ABB">
        <w:rPr>
          <w:rFonts w:ascii="Liberation Serif" w:hAnsi="Liberation Serif"/>
          <w:sz w:val="24"/>
          <w:szCs w:val="24"/>
        </w:rPr>
        <w:t xml:space="preserve">проведение работ по капитальному ремонту общего имущества </w:t>
      </w:r>
      <w:r w:rsidR="00ED3A23">
        <w:rPr>
          <w:rFonts w:ascii="Liberation Serif" w:hAnsi="Liberation Serif"/>
          <w:sz w:val="24"/>
          <w:szCs w:val="24"/>
        </w:rPr>
        <w:t>МКД</w:t>
      </w:r>
      <w:r w:rsidR="00ED3A23" w:rsidRPr="00966ABB">
        <w:rPr>
          <w:rFonts w:ascii="Liberation Serif" w:hAnsi="Liberation Serif"/>
          <w:sz w:val="24"/>
          <w:szCs w:val="24"/>
        </w:rPr>
        <w:t xml:space="preserve"> не запланировано </w:t>
      </w:r>
      <w:r w:rsidR="00FF5827">
        <w:rPr>
          <w:rFonts w:ascii="Liberation Serif" w:hAnsi="Liberation Serif"/>
          <w:sz w:val="24"/>
          <w:szCs w:val="24"/>
        </w:rPr>
        <w:t xml:space="preserve">к выполнению </w:t>
      </w:r>
      <w:r w:rsidR="00ED3A23" w:rsidRPr="00966ABB">
        <w:rPr>
          <w:rFonts w:ascii="Liberation Serif" w:hAnsi="Liberation Serif"/>
          <w:sz w:val="24"/>
          <w:szCs w:val="24"/>
        </w:rPr>
        <w:t xml:space="preserve">в </w:t>
      </w:r>
      <w:r w:rsidR="00FF5827">
        <w:rPr>
          <w:rFonts w:ascii="Liberation Serif" w:hAnsi="Liberation Serif"/>
          <w:sz w:val="24"/>
          <w:szCs w:val="24"/>
        </w:rPr>
        <w:t xml:space="preserve">рамках реализации </w:t>
      </w:r>
      <w:r w:rsidR="00821A40" w:rsidRPr="00345C86">
        <w:rPr>
          <w:rFonts w:ascii="Liberation Serif" w:hAnsi="Liberation Serif"/>
          <w:sz w:val="24"/>
          <w:szCs w:val="24"/>
        </w:rPr>
        <w:t xml:space="preserve">Региональной </w:t>
      </w:r>
      <w:hyperlink r:id="rId15">
        <w:r w:rsidR="00821A40" w:rsidRPr="00345C86">
          <w:rPr>
            <w:rFonts w:ascii="Liberation Serif" w:hAnsi="Liberation Serif"/>
            <w:sz w:val="24"/>
            <w:szCs w:val="24"/>
          </w:rPr>
          <w:t>программы</w:t>
        </w:r>
      </w:hyperlink>
      <w:r w:rsidR="00821A40" w:rsidRPr="00345C86">
        <w:rPr>
          <w:rFonts w:ascii="Liberation Serif" w:hAnsi="Liberation Serif"/>
          <w:sz w:val="24"/>
          <w:szCs w:val="24"/>
        </w:rPr>
        <w:t xml:space="preserve"> капитального</w:t>
      </w:r>
      <w:r w:rsidR="00821A40" w:rsidRPr="00966ABB">
        <w:rPr>
          <w:rFonts w:ascii="Liberation Serif" w:hAnsi="Liberation Serif"/>
          <w:sz w:val="24"/>
          <w:szCs w:val="24"/>
        </w:rPr>
        <w:t xml:space="preserve"> ремонта общего имущества в многоквартирных домах Свердловской области на 2015 - 2053 годы, утвержденной Постановлением Правительства Свердловской области от 22.04.2014</w:t>
      </w:r>
      <w:r w:rsidR="00821A40">
        <w:rPr>
          <w:rFonts w:ascii="Liberation Serif" w:hAnsi="Liberation Serif"/>
          <w:sz w:val="24"/>
          <w:szCs w:val="24"/>
        </w:rPr>
        <w:t xml:space="preserve"> года </w:t>
      </w:r>
      <w:r w:rsidR="00821A40" w:rsidRPr="00966ABB">
        <w:rPr>
          <w:rFonts w:ascii="Liberation Serif" w:hAnsi="Liberation Serif"/>
          <w:sz w:val="24"/>
          <w:szCs w:val="24"/>
        </w:rPr>
        <w:t xml:space="preserve">№ 306-ПП </w:t>
      </w:r>
      <w:r w:rsidR="00821A40" w:rsidRPr="001B74A6">
        <w:rPr>
          <w:rFonts w:ascii="Liberation Serif" w:hAnsi="Liberation Serif"/>
          <w:sz w:val="24"/>
          <w:szCs w:val="24"/>
        </w:rPr>
        <w:t>(далее, Региональная программа)</w:t>
      </w:r>
      <w:r w:rsidR="00821A40">
        <w:rPr>
          <w:rFonts w:ascii="Liberation Serif" w:hAnsi="Liberation Serif"/>
          <w:sz w:val="24"/>
          <w:szCs w:val="24"/>
        </w:rPr>
        <w:t xml:space="preserve"> на </w:t>
      </w:r>
      <w:r w:rsidR="00ED3A23" w:rsidRPr="00966ABB">
        <w:rPr>
          <w:rFonts w:ascii="Liberation Serif" w:hAnsi="Liberation Serif"/>
          <w:sz w:val="24"/>
          <w:szCs w:val="24"/>
        </w:rPr>
        <w:t>текущ</w:t>
      </w:r>
      <w:r w:rsidR="00821A40">
        <w:rPr>
          <w:rFonts w:ascii="Liberation Serif" w:hAnsi="Liberation Serif"/>
          <w:sz w:val="24"/>
          <w:szCs w:val="24"/>
        </w:rPr>
        <w:t>ий</w:t>
      </w:r>
      <w:r w:rsidR="00ED3A23" w:rsidRPr="00966ABB">
        <w:rPr>
          <w:rFonts w:ascii="Liberation Serif" w:hAnsi="Liberation Serif"/>
          <w:sz w:val="24"/>
          <w:szCs w:val="24"/>
        </w:rPr>
        <w:t xml:space="preserve"> </w:t>
      </w:r>
      <w:r w:rsidR="00ED3A23">
        <w:rPr>
          <w:rFonts w:ascii="Liberation Serif" w:hAnsi="Liberation Serif"/>
          <w:sz w:val="24"/>
          <w:szCs w:val="24"/>
        </w:rPr>
        <w:t>календарн</w:t>
      </w:r>
      <w:r w:rsidR="00821A40">
        <w:rPr>
          <w:rFonts w:ascii="Liberation Serif" w:hAnsi="Liberation Serif"/>
          <w:sz w:val="24"/>
          <w:szCs w:val="24"/>
        </w:rPr>
        <w:t>ый</w:t>
      </w:r>
      <w:r w:rsidR="00ED3A23">
        <w:rPr>
          <w:rFonts w:ascii="Liberation Serif" w:hAnsi="Liberation Serif"/>
          <w:sz w:val="24"/>
          <w:szCs w:val="24"/>
        </w:rPr>
        <w:t xml:space="preserve"> </w:t>
      </w:r>
      <w:r w:rsidR="00ED3A23" w:rsidRPr="00966ABB">
        <w:rPr>
          <w:rFonts w:ascii="Liberation Serif" w:hAnsi="Liberation Serif"/>
          <w:sz w:val="24"/>
          <w:szCs w:val="24"/>
        </w:rPr>
        <w:t xml:space="preserve">год, либо </w:t>
      </w:r>
      <w:r w:rsidR="00821A40">
        <w:rPr>
          <w:rFonts w:ascii="Liberation Serif" w:hAnsi="Liberation Serif"/>
          <w:sz w:val="24"/>
          <w:szCs w:val="24"/>
        </w:rPr>
        <w:t xml:space="preserve">в </w:t>
      </w:r>
      <w:r w:rsidR="00ED3A23" w:rsidRPr="00345C86">
        <w:rPr>
          <w:rFonts w:ascii="Liberation Serif" w:hAnsi="Liberation Serif"/>
          <w:sz w:val="24"/>
          <w:szCs w:val="24"/>
        </w:rPr>
        <w:t>текущ</w:t>
      </w:r>
      <w:r w:rsidR="00821A40">
        <w:rPr>
          <w:rFonts w:ascii="Liberation Serif" w:hAnsi="Liberation Serif"/>
          <w:sz w:val="24"/>
          <w:szCs w:val="24"/>
        </w:rPr>
        <w:t>ем</w:t>
      </w:r>
      <w:r w:rsidR="00ED3A23" w:rsidRPr="00345C86">
        <w:rPr>
          <w:rFonts w:ascii="Liberation Serif" w:hAnsi="Liberation Serif"/>
          <w:sz w:val="24"/>
          <w:szCs w:val="24"/>
        </w:rPr>
        <w:t xml:space="preserve"> краткосрочн</w:t>
      </w:r>
      <w:r w:rsidR="00821A40">
        <w:rPr>
          <w:rFonts w:ascii="Liberation Serif" w:hAnsi="Liberation Serif"/>
          <w:sz w:val="24"/>
          <w:szCs w:val="24"/>
        </w:rPr>
        <w:t>ом</w:t>
      </w:r>
      <w:r w:rsidR="00ED3A23" w:rsidRPr="00345C86">
        <w:rPr>
          <w:rFonts w:ascii="Liberation Serif" w:hAnsi="Liberation Serif"/>
          <w:sz w:val="24"/>
          <w:szCs w:val="24"/>
        </w:rPr>
        <w:t xml:space="preserve"> план</w:t>
      </w:r>
      <w:r w:rsidR="00821A40">
        <w:rPr>
          <w:rFonts w:ascii="Liberation Serif" w:hAnsi="Liberation Serif"/>
          <w:sz w:val="24"/>
          <w:szCs w:val="24"/>
        </w:rPr>
        <w:t>е</w:t>
      </w:r>
      <w:r w:rsidR="003536EE">
        <w:rPr>
          <w:rFonts w:ascii="Liberation Serif" w:hAnsi="Liberation Serif"/>
          <w:sz w:val="24"/>
          <w:szCs w:val="24"/>
        </w:rPr>
        <w:t xml:space="preserve"> </w:t>
      </w:r>
      <w:r w:rsidR="00ED3A23" w:rsidRPr="00345C86">
        <w:rPr>
          <w:rFonts w:ascii="Liberation Serif" w:hAnsi="Liberation Serif"/>
          <w:sz w:val="24"/>
          <w:szCs w:val="24"/>
        </w:rPr>
        <w:t>реализации</w:t>
      </w:r>
      <w:r w:rsidR="00821A40">
        <w:rPr>
          <w:rFonts w:ascii="Liberation Serif" w:hAnsi="Liberation Serif"/>
          <w:sz w:val="24"/>
          <w:szCs w:val="24"/>
        </w:rPr>
        <w:t xml:space="preserve"> Региональной программы</w:t>
      </w:r>
      <w:r w:rsidR="00ED3A23" w:rsidRPr="001B74A6">
        <w:rPr>
          <w:rFonts w:ascii="Liberation Serif" w:hAnsi="Liberation Serif"/>
          <w:sz w:val="24"/>
          <w:szCs w:val="24"/>
        </w:rPr>
        <w:t>;</w:t>
      </w:r>
    </w:p>
    <w:p w:rsidR="00ED3A23" w:rsidRPr="001B74A6" w:rsidRDefault="00ED3A23" w:rsidP="00ED3A23">
      <w:pPr>
        <w:pStyle w:val="ConsPlusNormal"/>
        <w:ind w:firstLine="540"/>
        <w:jc w:val="both"/>
        <w:rPr>
          <w:rFonts w:ascii="Liberation Serif" w:hAnsi="Liberation Serif"/>
          <w:sz w:val="24"/>
          <w:szCs w:val="24"/>
        </w:rPr>
      </w:pPr>
      <w:r w:rsidRPr="001B74A6">
        <w:rPr>
          <w:rFonts w:ascii="Liberation Serif" w:hAnsi="Liberation Serif"/>
          <w:sz w:val="24"/>
          <w:szCs w:val="24"/>
        </w:rPr>
        <w:t>2) многоквартирный дом не признан аварийным и подлежащим сносу;</w:t>
      </w:r>
    </w:p>
    <w:p w:rsidR="00ED3A23" w:rsidRDefault="00ED3A23" w:rsidP="00966ABB">
      <w:pPr>
        <w:pStyle w:val="ConsPlusNormal"/>
        <w:ind w:firstLine="540"/>
        <w:jc w:val="both"/>
        <w:rPr>
          <w:rFonts w:ascii="Liberation Serif" w:hAnsi="Liberation Serif"/>
          <w:sz w:val="24"/>
          <w:szCs w:val="24"/>
        </w:rPr>
      </w:pPr>
      <w:r w:rsidRPr="001B74A6">
        <w:rPr>
          <w:rFonts w:ascii="Liberation Serif" w:hAnsi="Liberation Serif"/>
          <w:sz w:val="24"/>
          <w:szCs w:val="24"/>
        </w:rPr>
        <w:t xml:space="preserve">3) проведение </w:t>
      </w:r>
      <w:r w:rsidR="00D1133F" w:rsidRPr="001B74A6">
        <w:rPr>
          <w:rFonts w:ascii="Liberation Serif" w:hAnsi="Liberation Serif"/>
          <w:sz w:val="24"/>
          <w:szCs w:val="24"/>
        </w:rPr>
        <w:t xml:space="preserve">работ по </w:t>
      </w:r>
      <w:r w:rsidRPr="001B74A6">
        <w:rPr>
          <w:rFonts w:ascii="Liberation Serif" w:hAnsi="Liberation Serif"/>
          <w:sz w:val="24"/>
          <w:szCs w:val="24"/>
        </w:rPr>
        <w:t>капитально</w:t>
      </w:r>
      <w:r w:rsidR="00D1133F" w:rsidRPr="001B74A6">
        <w:rPr>
          <w:rFonts w:ascii="Liberation Serif" w:hAnsi="Liberation Serif"/>
          <w:sz w:val="24"/>
          <w:szCs w:val="24"/>
        </w:rPr>
        <w:t>му</w:t>
      </w:r>
      <w:r w:rsidRPr="001B74A6">
        <w:rPr>
          <w:rFonts w:ascii="Liberation Serif" w:hAnsi="Liberation Serif"/>
          <w:sz w:val="24"/>
          <w:szCs w:val="24"/>
        </w:rPr>
        <w:t xml:space="preserve"> ремонт</w:t>
      </w:r>
      <w:r w:rsidR="00D1133F" w:rsidRPr="001B74A6">
        <w:rPr>
          <w:rFonts w:ascii="Liberation Serif" w:hAnsi="Liberation Serif"/>
          <w:sz w:val="24"/>
          <w:szCs w:val="24"/>
        </w:rPr>
        <w:t>у</w:t>
      </w:r>
      <w:r w:rsidRPr="001B74A6">
        <w:rPr>
          <w:rFonts w:ascii="Liberation Serif" w:hAnsi="Liberation Serif"/>
          <w:sz w:val="24"/>
          <w:szCs w:val="24"/>
        </w:rPr>
        <w:t xml:space="preserve"> </w:t>
      </w:r>
      <w:r w:rsidR="0040062A">
        <w:rPr>
          <w:rFonts w:ascii="Liberation Serif" w:hAnsi="Liberation Serif"/>
          <w:sz w:val="24"/>
          <w:szCs w:val="24"/>
        </w:rPr>
        <w:t>в рамках Р</w:t>
      </w:r>
      <w:r w:rsidR="006F54E2">
        <w:rPr>
          <w:rFonts w:ascii="Liberation Serif" w:hAnsi="Liberation Serif"/>
          <w:sz w:val="24"/>
          <w:szCs w:val="24"/>
        </w:rPr>
        <w:t>егиональной программы</w:t>
      </w:r>
      <w:r w:rsidR="0040062A">
        <w:rPr>
          <w:rFonts w:ascii="Liberation Serif" w:hAnsi="Liberation Serif"/>
          <w:sz w:val="24"/>
          <w:szCs w:val="24"/>
        </w:rPr>
        <w:t xml:space="preserve"> </w:t>
      </w:r>
      <w:r w:rsidRPr="001B74A6">
        <w:rPr>
          <w:rFonts w:ascii="Liberation Serif" w:hAnsi="Liberation Serif"/>
          <w:sz w:val="24"/>
          <w:szCs w:val="24"/>
        </w:rPr>
        <w:t>не представляется возможным до проведения вида работ капитального характера, не предусмотренного Региональной программой</w:t>
      </w:r>
      <w:r w:rsidR="001B74A6">
        <w:rPr>
          <w:rFonts w:ascii="Liberation Serif" w:hAnsi="Liberation Serif"/>
          <w:sz w:val="24"/>
          <w:szCs w:val="24"/>
        </w:rPr>
        <w:t>,</w:t>
      </w:r>
      <w:r w:rsidR="001542A7" w:rsidRPr="001B74A6">
        <w:rPr>
          <w:rFonts w:ascii="Liberation Serif" w:hAnsi="Liberation Serif"/>
          <w:sz w:val="24"/>
          <w:szCs w:val="24"/>
        </w:rPr>
        <w:t xml:space="preserve"> </w:t>
      </w:r>
      <w:r w:rsidR="006F54E2">
        <w:rPr>
          <w:rFonts w:ascii="Liberation Serif" w:hAnsi="Liberation Serif"/>
          <w:sz w:val="24"/>
          <w:szCs w:val="24"/>
        </w:rPr>
        <w:t>и/или</w:t>
      </w:r>
      <w:r w:rsidR="00D1133F" w:rsidRPr="001B74A6">
        <w:rPr>
          <w:rFonts w:ascii="Liberation Serif" w:hAnsi="Liberation Serif"/>
          <w:sz w:val="24"/>
          <w:szCs w:val="24"/>
        </w:rPr>
        <w:t xml:space="preserve"> </w:t>
      </w:r>
      <w:r w:rsidR="006F54E2">
        <w:rPr>
          <w:rFonts w:ascii="Liberation Serif" w:hAnsi="Liberation Serif"/>
          <w:sz w:val="24"/>
          <w:szCs w:val="24"/>
        </w:rPr>
        <w:t xml:space="preserve">неотложная необходимость </w:t>
      </w:r>
      <w:r w:rsidR="006F54E2" w:rsidRPr="001B74A6">
        <w:rPr>
          <w:rFonts w:ascii="Liberation Serif" w:hAnsi="Liberation Serif"/>
          <w:sz w:val="24"/>
          <w:szCs w:val="24"/>
        </w:rPr>
        <w:t>проведения капитального ремонта МКД установлена уполномоченными органами (организациями</w:t>
      </w:r>
      <w:r w:rsidR="006F54E2">
        <w:rPr>
          <w:rFonts w:ascii="Liberation Serif" w:hAnsi="Liberation Serif"/>
          <w:sz w:val="24"/>
          <w:szCs w:val="24"/>
        </w:rPr>
        <w:t>).</w:t>
      </w:r>
    </w:p>
    <w:p w:rsidR="00E24476" w:rsidRDefault="00E24476" w:rsidP="00966ABB">
      <w:pPr>
        <w:pStyle w:val="ConsPlusNormal"/>
        <w:ind w:firstLine="540"/>
        <w:jc w:val="both"/>
        <w:rPr>
          <w:rFonts w:ascii="Liberation Serif" w:hAnsi="Liberation Serif"/>
          <w:sz w:val="24"/>
          <w:szCs w:val="24"/>
        </w:rPr>
      </w:pPr>
    </w:p>
    <w:p w:rsidR="00671D55" w:rsidRPr="00966ABB" w:rsidRDefault="00671D55" w:rsidP="00966ABB">
      <w:pPr>
        <w:spacing w:line="240" w:lineRule="auto"/>
        <w:ind w:firstLine="567"/>
        <w:jc w:val="both"/>
        <w:rPr>
          <w:rFonts w:ascii="Liberation Serif" w:hAnsi="Liberation Serif"/>
          <w:sz w:val="24"/>
          <w:szCs w:val="24"/>
        </w:rPr>
      </w:pPr>
      <w:r w:rsidRPr="00966ABB">
        <w:rPr>
          <w:rFonts w:ascii="Liberation Serif" w:hAnsi="Liberation Serif"/>
          <w:sz w:val="24"/>
          <w:szCs w:val="24"/>
        </w:rPr>
        <w:t xml:space="preserve">8. Отбор получателей субсидий, осуществляется на конкурентной основе следующим способом: запрос предложений - проведение отбора получателей субсидий, исходя из соответствия участников отбора получателей субсидий категориям на участие в отборе получателей субсидий. </w:t>
      </w:r>
    </w:p>
    <w:p w:rsidR="00671D55" w:rsidRPr="00966ABB" w:rsidRDefault="00671D55" w:rsidP="00966ABB">
      <w:pPr>
        <w:pStyle w:val="ConsPlusNormal"/>
        <w:ind w:firstLine="567"/>
        <w:jc w:val="both"/>
        <w:rPr>
          <w:rFonts w:ascii="Liberation Serif" w:hAnsi="Liberation Serif" w:cs="Times New Roman"/>
          <w:sz w:val="24"/>
          <w:szCs w:val="24"/>
        </w:rPr>
      </w:pPr>
      <w:r w:rsidRPr="00966ABB">
        <w:rPr>
          <w:rFonts w:ascii="Liberation Serif" w:hAnsi="Liberation Serif" w:cs="Times New Roman"/>
          <w:sz w:val="24"/>
          <w:szCs w:val="24"/>
        </w:rPr>
        <w:t>На получение субсидии могут претендовать Организации, соответствующие следующим критериям (требованиям):</w:t>
      </w:r>
    </w:p>
    <w:p w:rsidR="00671D55" w:rsidRPr="00966ABB" w:rsidRDefault="00671D55" w:rsidP="00966ABB">
      <w:pPr>
        <w:autoSpaceDE w:val="0"/>
        <w:autoSpaceDN w:val="0"/>
        <w:adjustRightInd w:val="0"/>
        <w:spacing w:after="0" w:line="240" w:lineRule="auto"/>
        <w:ind w:firstLine="567"/>
        <w:jc w:val="both"/>
        <w:rPr>
          <w:rFonts w:ascii="Liberation Serif" w:eastAsia="Calibri" w:hAnsi="Liberation Serif" w:cs="Liberation Serif"/>
          <w:sz w:val="24"/>
          <w:szCs w:val="24"/>
        </w:rPr>
      </w:pPr>
      <w:r w:rsidRPr="00966ABB">
        <w:rPr>
          <w:rFonts w:ascii="Liberation Serif" w:hAnsi="Liberation Serif"/>
          <w:sz w:val="24"/>
          <w:szCs w:val="24"/>
        </w:rPr>
        <w:t xml:space="preserve">- </w:t>
      </w:r>
      <w:r w:rsidRPr="00966ABB">
        <w:rPr>
          <w:rFonts w:ascii="Liberation Serif" w:eastAsia="Calibri" w:hAnsi="Liberation Serif" w:cs="Liberation Serif"/>
          <w:sz w:val="24"/>
          <w:szCs w:val="24"/>
        </w:rPr>
        <w:t>соответствие заявок на предоставление субсидий (далее - заявки), направленных лицами, требованиям, установленным настоящим Порядком;</w:t>
      </w:r>
    </w:p>
    <w:p w:rsidR="00671D55" w:rsidRPr="00966ABB" w:rsidRDefault="00671D55" w:rsidP="00966ABB">
      <w:pPr>
        <w:autoSpaceDE w:val="0"/>
        <w:autoSpaceDN w:val="0"/>
        <w:adjustRightInd w:val="0"/>
        <w:spacing w:after="0" w:line="240" w:lineRule="auto"/>
        <w:ind w:firstLine="567"/>
        <w:jc w:val="both"/>
        <w:rPr>
          <w:rFonts w:ascii="Liberation Serif" w:hAnsi="Liberation Serif"/>
          <w:sz w:val="24"/>
          <w:szCs w:val="24"/>
        </w:rPr>
      </w:pPr>
      <w:proofErr w:type="gramStart"/>
      <w:r w:rsidRPr="00966ABB">
        <w:rPr>
          <w:rFonts w:ascii="Liberation Serif" w:hAnsi="Liberation Serif"/>
          <w:sz w:val="24"/>
          <w:szCs w:val="24"/>
        </w:rPr>
        <w:t>- Получатель субсидии не является иностранным юридическим лицом,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rsidRPr="00966ABB">
        <w:rPr>
          <w:rFonts w:ascii="Liberation Serif" w:hAnsi="Liberation Serif"/>
          <w:sz w:val="24"/>
          <w:szCs w:val="24"/>
        </w:rPr>
        <w:t xml:space="preserve"> в совокупности превышает 25 процентов (если иное не предусмотрено законодательством Российской Федерации). </w:t>
      </w:r>
      <w:proofErr w:type="gramStart"/>
      <w:r w:rsidRPr="00966ABB">
        <w:rPr>
          <w:rFonts w:ascii="Liberation Serif" w:hAnsi="Liberation Serif"/>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966ABB">
        <w:rPr>
          <w:rFonts w:ascii="Liberation Serif" w:hAnsi="Liberation Serif"/>
          <w:sz w:val="24"/>
          <w:szCs w:val="24"/>
        </w:rPr>
        <w:t xml:space="preserve"> акционерных обществ;</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r w:rsidRPr="00966ABB">
        <w:rPr>
          <w:rFonts w:ascii="Liberation Serif" w:hAnsi="Liberation Serif"/>
        </w:rPr>
        <w:t>-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proofErr w:type="gramStart"/>
      <w:r w:rsidRPr="00966ABB">
        <w:rPr>
          <w:rFonts w:ascii="Liberation Serif" w:hAnsi="Liberation Serif"/>
        </w:rPr>
        <w:t>- Получатель субсидии не находится в составляемых в рамках реализации полномочий, предусмотренных </w:t>
      </w:r>
      <w:hyperlink r:id="rId16" w:anchor="/document/2540400/entry/7000" w:history="1">
        <w:r w:rsidRPr="00966ABB">
          <w:rPr>
            <w:rFonts w:ascii="Liberation Serif" w:hAnsi="Liberation Serif"/>
          </w:rPr>
          <w:t>главой VII</w:t>
        </w:r>
      </w:hyperlink>
      <w:r w:rsidRPr="00966ABB">
        <w:rPr>
          <w:rFonts w:ascii="Liberation Serif" w:hAnsi="Liberation Serif"/>
        </w:rPr>
        <w:t xml:space="preserve"> Устава ООН, Советом Безопасности ООН или </w:t>
      </w:r>
      <w:r w:rsidRPr="00966ABB">
        <w:rPr>
          <w:rFonts w:ascii="Liberation Serif" w:hAnsi="Liberation Serif"/>
        </w:rPr>
        <w:lastRenderedPageBreak/>
        <w:t>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r w:rsidRPr="00966ABB">
        <w:rPr>
          <w:rFonts w:ascii="Liberation Serif" w:hAnsi="Liberation Serif"/>
        </w:rPr>
        <w:t>- Получатель субсидии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r w:rsidRPr="00966ABB">
        <w:rPr>
          <w:rFonts w:ascii="Liberation Serif" w:hAnsi="Liberation Serif"/>
        </w:rPr>
        <w:t xml:space="preserve">- Получатель субсидии не является иностранным агентом в соответствии с </w:t>
      </w:r>
      <w:hyperlink r:id="rId17" w:anchor="/document/404991865/entry/0" w:history="1">
        <w:r w:rsidRPr="00966ABB">
          <w:rPr>
            <w:rFonts w:ascii="Liberation Serif" w:hAnsi="Liberation Serif"/>
          </w:rPr>
          <w:t>Федеральным законом</w:t>
        </w:r>
      </w:hyperlink>
      <w:r w:rsidRPr="00966ABB">
        <w:rPr>
          <w:rFonts w:ascii="Liberation Serif" w:hAnsi="Liberation Serif"/>
        </w:rPr>
        <w:t xml:space="preserve"> «О </w:t>
      </w:r>
      <w:proofErr w:type="gramStart"/>
      <w:r w:rsidRPr="00966ABB">
        <w:rPr>
          <w:rFonts w:ascii="Liberation Serif" w:hAnsi="Liberation Serif"/>
        </w:rPr>
        <w:t>контроле за</w:t>
      </w:r>
      <w:proofErr w:type="gramEnd"/>
      <w:r w:rsidRPr="00966ABB">
        <w:rPr>
          <w:rFonts w:ascii="Liberation Serif" w:hAnsi="Liberation Serif"/>
        </w:rPr>
        <w:t xml:space="preserve"> деятельностью лиц, находящихся под иностранным влиянием»;</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r w:rsidRPr="00966ABB">
        <w:rPr>
          <w:rFonts w:ascii="Liberation Serif" w:hAnsi="Liberation Serif"/>
        </w:rPr>
        <w:t xml:space="preserve">- на едином налоговом счете Получателя субсидии отсутствует или не превышает размер, определенный </w:t>
      </w:r>
      <w:hyperlink r:id="rId18" w:anchor="/document/10900200/entry/473" w:history="1">
        <w:r w:rsidRPr="00966ABB">
          <w:rPr>
            <w:rFonts w:ascii="Liberation Serif" w:hAnsi="Liberation Serif"/>
          </w:rPr>
          <w:t>пунктом 3 статьи 47</w:t>
        </w:r>
      </w:hyperlink>
      <w:r w:rsidRPr="00966ABB">
        <w:rPr>
          <w:rFonts w:ascii="Liberation Serif" w:hAnsi="Liberation Serif"/>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r w:rsidRPr="00966ABB">
        <w:rPr>
          <w:rFonts w:ascii="Liberation Serif" w:hAnsi="Liberation Serif"/>
        </w:rPr>
        <w:t>- у Получателя субсидии отсутствует просроченная задолженность по возврату в местный бюджет иных субсидии, бюджетных инвестиций, а также иная просроченная (неурегулированная) задолженность по денежным обязательствам перед муниципальным округом Первоуральск;</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proofErr w:type="gramStart"/>
      <w:r w:rsidRPr="00966ABB">
        <w:rPr>
          <w:rFonts w:ascii="Liberation Serif" w:hAnsi="Liberation Serif"/>
        </w:rPr>
        <w:t>-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w:t>
      </w:r>
      <w:proofErr w:type="gramEnd"/>
      <w:r w:rsidRPr="00966ABB">
        <w:rPr>
          <w:rFonts w:ascii="Liberation Serif" w:hAnsi="Liberation Serif"/>
        </w:rPr>
        <w:t xml:space="preserve"> деятельность в качестве индивидуального предпринимателя;</w:t>
      </w:r>
    </w:p>
    <w:p w:rsidR="00671D55" w:rsidRPr="00966ABB" w:rsidRDefault="00671D55" w:rsidP="00966ABB">
      <w:pPr>
        <w:pStyle w:val="s1"/>
        <w:shd w:val="clear" w:color="auto" w:fill="FFFFFF"/>
        <w:spacing w:before="0" w:beforeAutospacing="0" w:after="0" w:afterAutospacing="0"/>
        <w:ind w:firstLine="567"/>
        <w:jc w:val="both"/>
        <w:rPr>
          <w:rFonts w:ascii="Liberation Serif" w:hAnsi="Liberation Serif"/>
        </w:rPr>
      </w:pPr>
      <w:proofErr w:type="gramStart"/>
      <w:r w:rsidRPr="00966ABB">
        <w:rPr>
          <w:rFonts w:ascii="Liberation Serif" w:hAnsi="Liberation Serif"/>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Обязательными условиями предоставления субсидии, подлежащим включению в Соглашение о порядке и условиях предоставления субсидии в соответствии со </w:t>
      </w:r>
      <w:hyperlink r:id="rId19">
        <w:r w:rsidRPr="00966ABB">
          <w:rPr>
            <w:rFonts w:ascii="Liberation Serif" w:hAnsi="Liberation Serif"/>
            <w:sz w:val="24"/>
            <w:szCs w:val="24"/>
          </w:rPr>
          <w:t>статьей 78</w:t>
        </w:r>
      </w:hyperlink>
      <w:r w:rsidRPr="00966ABB">
        <w:rPr>
          <w:rFonts w:ascii="Liberation Serif" w:hAnsi="Liberation Serif"/>
          <w:sz w:val="24"/>
          <w:szCs w:val="24"/>
        </w:rPr>
        <w:t xml:space="preserve"> Бюджетного кодекса Российской Федерации является:</w:t>
      </w:r>
    </w:p>
    <w:p w:rsidR="00671D55" w:rsidRPr="00966ABB" w:rsidRDefault="00671D55" w:rsidP="00966ABB">
      <w:pPr>
        <w:pStyle w:val="ConsPlusNormal"/>
        <w:ind w:firstLine="567"/>
        <w:jc w:val="both"/>
        <w:rPr>
          <w:rFonts w:ascii="Liberation Serif" w:hAnsi="Liberation Serif"/>
          <w:sz w:val="24"/>
          <w:szCs w:val="24"/>
          <w:shd w:val="clear" w:color="auto" w:fill="FFFFFF"/>
        </w:rPr>
      </w:pPr>
      <w:r w:rsidRPr="00966ABB">
        <w:rPr>
          <w:rFonts w:ascii="Liberation Serif" w:hAnsi="Liberation Serif"/>
          <w:sz w:val="24"/>
          <w:szCs w:val="24"/>
        </w:rPr>
        <w:t>-</w:t>
      </w:r>
      <w:r w:rsidRPr="00966ABB">
        <w:rPr>
          <w:rFonts w:ascii="Liberation Serif" w:hAnsi="Liberation Serif"/>
          <w:sz w:val="24"/>
          <w:szCs w:val="24"/>
          <w:shd w:val="clear" w:color="auto" w:fill="FFFFFF"/>
        </w:rPr>
        <w:t xml:space="preserve"> запрет приобретения получателями субсидии - за счет полученных из бюджета </w:t>
      </w:r>
      <w:r w:rsidRPr="00966ABB">
        <w:rPr>
          <w:rFonts w:ascii="Liberation Serif" w:hAnsi="Liberation Serif"/>
          <w:sz w:val="24"/>
          <w:szCs w:val="24"/>
        </w:rPr>
        <w:t>муниципального</w:t>
      </w:r>
      <w:r w:rsidRPr="00966ABB">
        <w:rPr>
          <w:rFonts w:ascii="Liberation Serif" w:hAnsi="Liberation Serif"/>
          <w:sz w:val="24"/>
          <w:szCs w:val="24"/>
          <w:shd w:val="clear" w:color="auto" w:fill="FFFFFF"/>
        </w:rPr>
        <w:t xml:space="preserve"> округа Первоуральск средств иностранной валюты;</w:t>
      </w:r>
    </w:p>
    <w:p w:rsidR="00671D55"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согласие получателей субсидии на осуществление главным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субсидии.</w:t>
      </w:r>
    </w:p>
    <w:p w:rsidR="00ED71DF" w:rsidRPr="00966ABB" w:rsidRDefault="00ED71DF"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9. </w:t>
      </w:r>
      <w:r w:rsidR="00D229E7" w:rsidRPr="00B77FCC">
        <w:rPr>
          <w:rFonts w:ascii="Liberation Serif" w:hAnsi="Liberation Serif"/>
          <w:sz w:val="24"/>
          <w:szCs w:val="24"/>
        </w:rPr>
        <w:t>Извещение о проведении отбора (далее-извещение) размещается на официальном сайте Управления в информационно-телекоммуникационной сети Интернет (</w:t>
      </w:r>
      <w:hyperlink r:id="rId20" w:history="1">
        <w:r w:rsidR="00D229E7" w:rsidRPr="00B77FCC">
          <w:rPr>
            <w:rStyle w:val="aa"/>
            <w:rFonts w:ascii="Liberation Serif" w:hAnsi="Liberation Serif"/>
            <w:sz w:val="24"/>
            <w:szCs w:val="24"/>
          </w:rPr>
          <w:t>https://prvugkh.ru/</w:t>
        </w:r>
      </w:hyperlink>
      <w:r w:rsidR="00D229E7" w:rsidRPr="00B77FCC">
        <w:rPr>
          <w:rFonts w:ascii="Liberation Serif" w:hAnsi="Liberation Serif"/>
          <w:sz w:val="24"/>
          <w:szCs w:val="24"/>
        </w:rPr>
        <w:t>) не позднее, чем за 10 календарных дней до даты начала приема заявок с указанием следующей информации:</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 сроки проведения отбора (дата и время начала (окончания) подачи (приема) заявок);</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 наименование, местонахождение, почтовый адрес, адрес электронной почты Управления;</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3) результат предоставления субсидии;</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4) доменное имя и (или) указатели страниц сайта в информационно-телекоммуникационной сети "Интернет", на котором обеспечивается проведение отбора;</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5) требования к участникам отбора, указанные в пункте 8 настоящего порядка, и перечень документов, представляемых участниками отбора для подтверждения их соответствия указанным требованиям;</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6) порядок подачи заявок и требования, предъявляемые к форме и содержанию заявок.</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7) порядок отзыва заявок, порядок возврата заявок, </w:t>
      </w:r>
      <w:proofErr w:type="gramStart"/>
      <w:r w:rsidRPr="00966ABB">
        <w:rPr>
          <w:rFonts w:ascii="Liberation Serif" w:hAnsi="Liberation Serif"/>
          <w:sz w:val="24"/>
          <w:szCs w:val="24"/>
        </w:rPr>
        <w:t>определяющий</w:t>
      </w:r>
      <w:proofErr w:type="gramEnd"/>
      <w:r w:rsidRPr="00966ABB">
        <w:rPr>
          <w:rFonts w:ascii="Liberation Serif" w:hAnsi="Liberation Serif"/>
          <w:sz w:val="24"/>
          <w:szCs w:val="24"/>
        </w:rPr>
        <w:t xml:space="preserve"> в том числе основания для возврата заявок, порядок внесения изменений в заявки;</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8) правила рассмотрения и оценки заявок;</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9) порядок возврата заявок на доработку;</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10) порядок отклонения заявок, а также информация об основаниях отклонения;</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11) порядок оценки заявок;</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12) порядок предоставления участникам отбора разъяснений положений извещения, даты начала и окончания срока предоставления таких разъяснений;</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13) срок, в течение которого участники отбора должны подписать соглашение о предоставлении субсидии (далее - Соглашение);</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14) условия признания участников отбора уклонившихся от заключения Соглашения;</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15) дата размещения результатов отбора на едином портале и официальном сайте Управления, которая не может быть позднее 3 календарного дня, следующего за днем определения участников отбора;</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16) порядок расчета размера субсидии, правила распределения субсидии по результатам отбора.</w:t>
      </w:r>
    </w:p>
    <w:p w:rsidR="00671D55" w:rsidRPr="00966ABB" w:rsidRDefault="00671D55" w:rsidP="00966ABB">
      <w:pPr>
        <w:pStyle w:val="ConsPlusNormal"/>
        <w:ind w:firstLine="567"/>
        <w:jc w:val="both"/>
        <w:rPr>
          <w:rFonts w:ascii="Liberation Serif" w:hAnsi="Liberation Serif"/>
          <w:sz w:val="24"/>
          <w:szCs w:val="24"/>
        </w:rPr>
      </w:pPr>
    </w:p>
    <w:p w:rsidR="00D229E7" w:rsidRDefault="00671D55" w:rsidP="00D229E7">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10. </w:t>
      </w:r>
      <w:r w:rsidR="00D229E7" w:rsidRPr="00B77FCC">
        <w:rPr>
          <w:rFonts w:ascii="Liberation Serif" w:hAnsi="Liberation Serif"/>
          <w:sz w:val="24"/>
          <w:szCs w:val="24"/>
        </w:rPr>
        <w:t xml:space="preserve">Для участия в отборе на получение субсидии Организация в течение                                10 календарных дней с момента начала приема заявок, направляет в Управление, расположенное по адресу: г. Первоуральск, ул. Ватутина, 36, </w:t>
      </w:r>
      <w:hyperlink w:anchor="P186">
        <w:r w:rsidR="00D229E7" w:rsidRPr="00B77FCC">
          <w:rPr>
            <w:rFonts w:ascii="Liberation Serif" w:hAnsi="Liberation Serif"/>
            <w:sz w:val="24"/>
            <w:szCs w:val="24"/>
          </w:rPr>
          <w:t>заявку</w:t>
        </w:r>
      </w:hyperlink>
      <w:r w:rsidR="00D229E7" w:rsidRPr="00B77FCC">
        <w:rPr>
          <w:rFonts w:ascii="Liberation Serif" w:hAnsi="Liberation Serif"/>
          <w:sz w:val="24"/>
          <w:szCs w:val="24"/>
        </w:rPr>
        <w:t xml:space="preserve"> (по форме приложения №1 к Порядку) и следующие документы:</w:t>
      </w:r>
    </w:p>
    <w:p w:rsidR="00D91703" w:rsidRPr="00966ABB" w:rsidRDefault="00671D55" w:rsidP="00D91703">
      <w:pPr>
        <w:pStyle w:val="ConsPlusNormal"/>
        <w:ind w:firstLine="540"/>
        <w:jc w:val="both"/>
        <w:rPr>
          <w:rFonts w:ascii="Liberation Serif" w:hAnsi="Liberation Serif"/>
          <w:sz w:val="24"/>
          <w:szCs w:val="24"/>
        </w:rPr>
      </w:pPr>
      <w:proofErr w:type="gramStart"/>
      <w:r w:rsidRPr="00966ABB">
        <w:rPr>
          <w:rFonts w:ascii="Liberation Serif" w:hAnsi="Liberation Serif"/>
          <w:sz w:val="24"/>
          <w:szCs w:val="24"/>
        </w:rPr>
        <w:t xml:space="preserve">1) </w:t>
      </w:r>
      <w:r w:rsidR="00D91703" w:rsidRPr="00966ABB">
        <w:rPr>
          <w:rFonts w:ascii="Liberation Serif" w:hAnsi="Liberation Serif"/>
          <w:sz w:val="24"/>
          <w:szCs w:val="24"/>
        </w:rPr>
        <w:t>выписку из Единого государственного реестра юридических лиц, сформированную на бумажном носителе и заверенную подписью уполномоченного лица и печатью территориального налогового органа, или выписку, сформированную в электронном виде на официальном сайте Федеральной налоговой службы, подписанную цифровой подписью, со сроком выдачи/получения не ранее, чем за тридцать календарных дней до даты подачи заявки на получение субсидии;</w:t>
      </w:r>
      <w:proofErr w:type="gramEnd"/>
    </w:p>
    <w:p w:rsidR="00D91703" w:rsidRDefault="00D91703" w:rsidP="00D91703">
      <w:pPr>
        <w:pStyle w:val="ConsPlusNormal"/>
        <w:ind w:firstLine="540"/>
        <w:jc w:val="both"/>
        <w:rPr>
          <w:rFonts w:ascii="Liberation Serif" w:hAnsi="Liberation Serif"/>
          <w:sz w:val="24"/>
          <w:szCs w:val="24"/>
        </w:rPr>
      </w:pPr>
      <w:r>
        <w:rPr>
          <w:rFonts w:ascii="Liberation Serif" w:hAnsi="Liberation Serif"/>
          <w:sz w:val="24"/>
          <w:szCs w:val="24"/>
        </w:rPr>
        <w:t>2</w:t>
      </w:r>
      <w:r w:rsidRPr="00966ABB">
        <w:rPr>
          <w:rFonts w:ascii="Liberation Serif" w:hAnsi="Liberation Serif"/>
          <w:sz w:val="24"/>
          <w:szCs w:val="24"/>
        </w:rPr>
        <w:t>) копию лицензии на осуществление деятельности по управлению многоквартирными домами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w:t>
      </w:r>
      <w:r>
        <w:rPr>
          <w:rFonts w:ascii="Liberation Serif" w:hAnsi="Liberation Serif"/>
          <w:sz w:val="24"/>
          <w:szCs w:val="24"/>
        </w:rPr>
        <w:t>;</w:t>
      </w:r>
    </w:p>
    <w:p w:rsidR="00D91703" w:rsidRDefault="00D91703" w:rsidP="00D91703">
      <w:pPr>
        <w:pStyle w:val="ConsPlusNormal"/>
        <w:ind w:firstLine="540"/>
        <w:jc w:val="both"/>
        <w:rPr>
          <w:rFonts w:ascii="Liberation Serif" w:hAnsi="Liberation Serif"/>
          <w:sz w:val="24"/>
          <w:szCs w:val="24"/>
        </w:rPr>
      </w:pPr>
      <w:r>
        <w:rPr>
          <w:rFonts w:ascii="Liberation Serif" w:hAnsi="Liberation Serif"/>
          <w:sz w:val="24"/>
          <w:szCs w:val="24"/>
        </w:rPr>
        <w:t>3) копию Устава (для юридического лица);</w:t>
      </w:r>
    </w:p>
    <w:p w:rsidR="00D91703" w:rsidRDefault="00D91703" w:rsidP="00D91703">
      <w:pPr>
        <w:pStyle w:val="ConsPlusNormal"/>
        <w:ind w:firstLine="540"/>
        <w:jc w:val="both"/>
        <w:rPr>
          <w:rFonts w:ascii="Liberation Serif" w:hAnsi="Liberation Serif"/>
          <w:sz w:val="24"/>
          <w:szCs w:val="24"/>
        </w:rPr>
      </w:pPr>
      <w:r>
        <w:rPr>
          <w:rFonts w:ascii="Liberation Serif" w:hAnsi="Liberation Serif"/>
          <w:sz w:val="24"/>
          <w:szCs w:val="24"/>
        </w:rPr>
        <w:t xml:space="preserve">4) </w:t>
      </w:r>
      <w:r w:rsidRPr="00966ABB">
        <w:rPr>
          <w:rFonts w:ascii="Liberation Serif" w:hAnsi="Liberation Serif"/>
          <w:sz w:val="24"/>
          <w:szCs w:val="24"/>
        </w:rPr>
        <w:t>справку об отсутствии или не превышении размера, определенного пунктом 3 статьи 47 Налогового кодекса Российской Федерации, задолженности по уплате налогов, сборов и страховых взносов в бюджеты бюджетной системы Российской Федерации по форме КНД 1120101 со сроком выдачи не ранее 30 календарных дней до даты подачи заявки на получение субсидии</w:t>
      </w:r>
      <w:r>
        <w:rPr>
          <w:rFonts w:ascii="Liberation Serif" w:hAnsi="Liberation Serif"/>
          <w:sz w:val="24"/>
          <w:szCs w:val="24"/>
        </w:rPr>
        <w:t>;</w:t>
      </w:r>
    </w:p>
    <w:p w:rsidR="00671D55" w:rsidRPr="00966ABB" w:rsidRDefault="00D91703" w:rsidP="00966ABB">
      <w:pPr>
        <w:pStyle w:val="ConsPlusNormal"/>
        <w:ind w:firstLine="540"/>
        <w:jc w:val="both"/>
        <w:rPr>
          <w:rFonts w:ascii="Liberation Serif" w:hAnsi="Liberation Serif"/>
          <w:sz w:val="24"/>
          <w:szCs w:val="24"/>
        </w:rPr>
      </w:pPr>
      <w:proofErr w:type="gramStart"/>
      <w:r>
        <w:rPr>
          <w:rFonts w:ascii="Liberation Serif" w:hAnsi="Liberation Serif"/>
          <w:sz w:val="24"/>
          <w:szCs w:val="24"/>
        </w:rPr>
        <w:t xml:space="preserve">5) </w:t>
      </w:r>
      <w:r w:rsidR="00671D55" w:rsidRPr="00966ABB">
        <w:rPr>
          <w:rFonts w:ascii="Liberation Serif" w:hAnsi="Liberation Serif"/>
          <w:sz w:val="24"/>
          <w:szCs w:val="24"/>
        </w:rPr>
        <w:t>техническое заключение с указанием объемов повреждений (разрушений) общего имущества в многоквартирном доме и их характеристик, содержащее рекомендации по восстановлению поврежденного общего имущества в многоквартирном доме путем проведения капитального ремонта, подготовленное специализированной организацией, имеющей право осуществлять подготовку проектной документации в отношении объектов капитального строительства и допуск к работам по обследованию строительных конструкций зданий и сооружений, проводившей обследование многоквартирного дома, общее</w:t>
      </w:r>
      <w:proofErr w:type="gramEnd"/>
      <w:r w:rsidR="00671D55" w:rsidRPr="00966ABB">
        <w:rPr>
          <w:rFonts w:ascii="Liberation Serif" w:hAnsi="Liberation Serif"/>
          <w:sz w:val="24"/>
          <w:szCs w:val="24"/>
        </w:rPr>
        <w:t xml:space="preserve"> </w:t>
      </w:r>
      <w:proofErr w:type="gramStart"/>
      <w:r w:rsidR="00671D55" w:rsidRPr="00966ABB">
        <w:rPr>
          <w:rFonts w:ascii="Liberation Serif" w:hAnsi="Liberation Serif"/>
          <w:sz w:val="24"/>
          <w:szCs w:val="24"/>
        </w:rPr>
        <w:t>имущество</w:t>
      </w:r>
      <w:proofErr w:type="gramEnd"/>
      <w:r w:rsidR="00671D55" w:rsidRPr="00966ABB">
        <w:rPr>
          <w:rFonts w:ascii="Liberation Serif" w:hAnsi="Liberation Serif"/>
          <w:sz w:val="24"/>
          <w:szCs w:val="24"/>
        </w:rPr>
        <w:t xml:space="preserve"> которого было повреждено;</w:t>
      </w:r>
    </w:p>
    <w:p w:rsidR="00671D55" w:rsidRPr="00966ABB" w:rsidRDefault="00D91703" w:rsidP="00966ABB">
      <w:pPr>
        <w:pStyle w:val="ConsPlusNormal"/>
        <w:ind w:firstLine="540"/>
        <w:jc w:val="both"/>
        <w:rPr>
          <w:rFonts w:ascii="Liberation Serif" w:hAnsi="Liberation Serif"/>
          <w:sz w:val="24"/>
          <w:szCs w:val="24"/>
        </w:rPr>
      </w:pPr>
      <w:r>
        <w:rPr>
          <w:rFonts w:ascii="Liberation Serif" w:hAnsi="Liberation Serif"/>
          <w:sz w:val="24"/>
          <w:szCs w:val="24"/>
        </w:rPr>
        <w:t>6</w:t>
      </w:r>
      <w:r w:rsidR="00671D55" w:rsidRPr="00966ABB">
        <w:rPr>
          <w:rFonts w:ascii="Liberation Serif" w:hAnsi="Liberation Serif"/>
          <w:sz w:val="24"/>
          <w:szCs w:val="24"/>
        </w:rPr>
        <w:t xml:space="preserve">) </w:t>
      </w:r>
      <w:r w:rsidR="00671D55" w:rsidRPr="00762D9B">
        <w:rPr>
          <w:rFonts w:ascii="Liberation Serif" w:hAnsi="Liberation Serif"/>
          <w:sz w:val="24"/>
          <w:szCs w:val="24"/>
        </w:rPr>
        <w:t>проектно-сметная документация</w:t>
      </w:r>
      <w:r w:rsidR="00762D9B" w:rsidRPr="00762D9B">
        <w:rPr>
          <w:rFonts w:ascii="Liberation Serif" w:hAnsi="Liberation Serif"/>
          <w:sz w:val="24"/>
          <w:szCs w:val="24"/>
        </w:rPr>
        <w:t xml:space="preserve">, </w:t>
      </w:r>
      <w:r w:rsidR="00FA5A34">
        <w:rPr>
          <w:rFonts w:ascii="Liberation Serif" w:hAnsi="Liberation Serif"/>
          <w:sz w:val="24"/>
          <w:szCs w:val="24"/>
        </w:rPr>
        <w:t>содержащая архитектурно-</w:t>
      </w:r>
      <w:proofErr w:type="gramStart"/>
      <w:r w:rsidR="00FA5A34">
        <w:rPr>
          <w:rFonts w:ascii="Liberation Serif" w:hAnsi="Liberation Serif"/>
          <w:sz w:val="24"/>
          <w:szCs w:val="24"/>
        </w:rPr>
        <w:t>строительные решения</w:t>
      </w:r>
      <w:proofErr w:type="gramEnd"/>
      <w:r w:rsidR="00FA5A34" w:rsidRPr="00966ABB">
        <w:rPr>
          <w:rFonts w:ascii="Liberation Serif" w:hAnsi="Liberation Serif"/>
          <w:sz w:val="24"/>
          <w:szCs w:val="24"/>
        </w:rPr>
        <w:t xml:space="preserve"> </w:t>
      </w:r>
      <w:r w:rsidR="00671D55" w:rsidRPr="00762D9B">
        <w:rPr>
          <w:rFonts w:ascii="Liberation Serif" w:hAnsi="Liberation Serif"/>
          <w:sz w:val="24"/>
          <w:szCs w:val="24"/>
        </w:rPr>
        <w:t>с приложением экспертизы достоверности сметной стоимости;</w:t>
      </w:r>
      <w:r w:rsidR="00671D55" w:rsidRPr="00966ABB">
        <w:rPr>
          <w:rFonts w:ascii="Liberation Serif" w:hAnsi="Liberation Serif"/>
          <w:sz w:val="24"/>
          <w:szCs w:val="24"/>
        </w:rPr>
        <w:t xml:space="preserve"> </w:t>
      </w:r>
    </w:p>
    <w:p w:rsidR="00671D55" w:rsidRPr="00966ABB" w:rsidRDefault="00F16E35" w:rsidP="00987C82">
      <w:pPr>
        <w:pStyle w:val="ac"/>
        <w:ind w:firstLine="540"/>
        <w:jc w:val="both"/>
        <w:rPr>
          <w:rFonts w:ascii="Liberation Serif" w:hAnsi="Liberation Serif"/>
          <w:sz w:val="24"/>
          <w:szCs w:val="24"/>
        </w:rPr>
      </w:pPr>
      <w:r>
        <w:rPr>
          <w:rFonts w:ascii="Liberation Serif" w:hAnsi="Liberation Serif"/>
          <w:sz w:val="24"/>
          <w:szCs w:val="24"/>
        </w:rPr>
        <w:t>7</w:t>
      </w:r>
      <w:r w:rsidR="00671D55" w:rsidRPr="00966ABB">
        <w:rPr>
          <w:rFonts w:ascii="Liberation Serif" w:hAnsi="Liberation Serif"/>
          <w:sz w:val="24"/>
          <w:szCs w:val="24"/>
        </w:rPr>
        <w:t xml:space="preserve">) акт внеочередного осмотра технического состояния общего </w:t>
      </w:r>
      <w:r w:rsidR="00987C82">
        <w:rPr>
          <w:rFonts w:ascii="Liberation Serif" w:hAnsi="Liberation Serif"/>
          <w:sz w:val="24"/>
          <w:szCs w:val="24"/>
        </w:rPr>
        <w:t>имущества многоквартирного дома, составленный организацией, осуществляющей управление многоквартирным домом;</w:t>
      </w:r>
    </w:p>
    <w:p w:rsidR="00671D55" w:rsidRPr="00966ABB" w:rsidRDefault="00AB08BD" w:rsidP="00966ABB">
      <w:pPr>
        <w:pStyle w:val="ConsPlusNormal"/>
        <w:ind w:firstLine="540"/>
        <w:jc w:val="both"/>
        <w:rPr>
          <w:rFonts w:ascii="Liberation Serif" w:hAnsi="Liberation Serif"/>
          <w:sz w:val="24"/>
          <w:szCs w:val="24"/>
        </w:rPr>
      </w:pPr>
      <w:r>
        <w:rPr>
          <w:rFonts w:ascii="Liberation Serif" w:hAnsi="Liberation Serif"/>
          <w:sz w:val="24"/>
          <w:szCs w:val="24"/>
        </w:rPr>
        <w:t>8</w:t>
      </w:r>
      <w:r w:rsidR="00671D55" w:rsidRPr="00966ABB">
        <w:rPr>
          <w:rFonts w:ascii="Liberation Serif" w:hAnsi="Liberation Serif"/>
          <w:sz w:val="24"/>
          <w:szCs w:val="24"/>
        </w:rPr>
        <w:t>) копию технического паспорта многоквартирного дома;</w:t>
      </w:r>
    </w:p>
    <w:p w:rsidR="00671D55" w:rsidRPr="00966ABB" w:rsidRDefault="003A553A" w:rsidP="00966ABB">
      <w:pPr>
        <w:pStyle w:val="ConsPlusNormal"/>
        <w:ind w:firstLine="540"/>
        <w:jc w:val="both"/>
        <w:rPr>
          <w:rFonts w:ascii="Liberation Serif" w:hAnsi="Liberation Serif"/>
          <w:sz w:val="24"/>
          <w:szCs w:val="24"/>
        </w:rPr>
      </w:pPr>
      <w:r>
        <w:rPr>
          <w:rFonts w:ascii="Liberation Serif" w:hAnsi="Liberation Serif"/>
          <w:sz w:val="24"/>
          <w:szCs w:val="24"/>
        </w:rPr>
        <w:t>9</w:t>
      </w:r>
      <w:r w:rsidR="00671D55" w:rsidRPr="00966ABB">
        <w:rPr>
          <w:rFonts w:ascii="Liberation Serif" w:hAnsi="Liberation Serif"/>
          <w:sz w:val="24"/>
          <w:szCs w:val="24"/>
        </w:rPr>
        <w:t xml:space="preserve">) доверенность, подтверждающую право уполномоченного лица представлять интересы организации (в случае подписания документов уполномоченным лицом), оформленную в соответствии с требованиями </w:t>
      </w:r>
      <w:hyperlink r:id="rId21">
        <w:r w:rsidR="00671D55" w:rsidRPr="00966ABB">
          <w:rPr>
            <w:rFonts w:ascii="Liberation Serif" w:hAnsi="Liberation Serif"/>
            <w:sz w:val="24"/>
            <w:szCs w:val="24"/>
          </w:rPr>
          <w:t>статей 185</w:t>
        </w:r>
      </w:hyperlink>
      <w:r w:rsidR="00671D55" w:rsidRPr="00966ABB">
        <w:rPr>
          <w:rFonts w:ascii="Liberation Serif" w:hAnsi="Liberation Serif"/>
          <w:sz w:val="24"/>
          <w:szCs w:val="24"/>
        </w:rPr>
        <w:t xml:space="preserve"> и </w:t>
      </w:r>
      <w:hyperlink r:id="rId22">
        <w:r w:rsidR="00671D55" w:rsidRPr="00966ABB">
          <w:rPr>
            <w:rFonts w:ascii="Liberation Serif" w:hAnsi="Liberation Serif"/>
            <w:sz w:val="24"/>
            <w:szCs w:val="24"/>
          </w:rPr>
          <w:t>185.1</w:t>
        </w:r>
      </w:hyperlink>
      <w:r w:rsidR="00671D55" w:rsidRPr="00966ABB">
        <w:rPr>
          <w:rFonts w:ascii="Liberation Serif" w:hAnsi="Liberation Serif"/>
          <w:sz w:val="24"/>
          <w:szCs w:val="24"/>
        </w:rPr>
        <w:t xml:space="preserve"> Гражданского кодекса Российской Федерации;</w:t>
      </w:r>
    </w:p>
    <w:p w:rsidR="00A36D9E" w:rsidRDefault="00671D55" w:rsidP="0096670F">
      <w:pPr>
        <w:pStyle w:val="ConsPlusNormal"/>
        <w:ind w:firstLine="567"/>
        <w:jc w:val="both"/>
        <w:rPr>
          <w:rFonts w:ascii="Liberation Serif" w:hAnsi="Liberation Serif"/>
          <w:sz w:val="24"/>
          <w:szCs w:val="24"/>
        </w:rPr>
      </w:pPr>
      <w:proofErr w:type="gramStart"/>
      <w:r w:rsidRPr="00966ABB">
        <w:rPr>
          <w:rFonts w:ascii="Liberation Serif" w:hAnsi="Liberation Serif"/>
          <w:sz w:val="24"/>
          <w:szCs w:val="24"/>
        </w:rPr>
        <w:t>1</w:t>
      </w:r>
      <w:r w:rsidR="003A553A">
        <w:rPr>
          <w:rFonts w:ascii="Liberation Serif" w:hAnsi="Liberation Serif"/>
          <w:sz w:val="24"/>
          <w:szCs w:val="24"/>
        </w:rPr>
        <w:t>0</w:t>
      </w:r>
      <w:r w:rsidRPr="00966ABB">
        <w:rPr>
          <w:rFonts w:ascii="Liberation Serif" w:hAnsi="Liberation Serif"/>
          <w:sz w:val="24"/>
          <w:szCs w:val="24"/>
        </w:rPr>
        <w:t xml:space="preserve">) </w:t>
      </w:r>
      <w:r w:rsidR="00762D9B" w:rsidRPr="00A30325">
        <w:rPr>
          <w:rFonts w:ascii="Liberation Serif" w:hAnsi="Liberation Serif"/>
          <w:sz w:val="24"/>
          <w:szCs w:val="24"/>
        </w:rPr>
        <w:t>копи</w:t>
      </w:r>
      <w:r w:rsidR="00D91703">
        <w:rPr>
          <w:rFonts w:ascii="Liberation Serif" w:hAnsi="Liberation Serif"/>
          <w:sz w:val="24"/>
          <w:szCs w:val="24"/>
        </w:rPr>
        <w:t>ю</w:t>
      </w:r>
      <w:r w:rsidR="00762D9B" w:rsidRPr="00A30325">
        <w:rPr>
          <w:rFonts w:ascii="Liberation Serif" w:hAnsi="Liberation Serif"/>
          <w:sz w:val="24"/>
          <w:szCs w:val="24"/>
        </w:rPr>
        <w:t xml:space="preserve"> протокол</w:t>
      </w:r>
      <w:r w:rsidR="00762D9B">
        <w:rPr>
          <w:rFonts w:ascii="Liberation Serif" w:hAnsi="Liberation Serif"/>
          <w:sz w:val="24"/>
          <w:szCs w:val="24"/>
        </w:rPr>
        <w:t>а</w:t>
      </w:r>
      <w:r w:rsidR="00762D9B" w:rsidRPr="00A30325">
        <w:rPr>
          <w:rFonts w:ascii="Liberation Serif" w:hAnsi="Liberation Serif"/>
          <w:sz w:val="24"/>
          <w:szCs w:val="24"/>
        </w:rPr>
        <w:t xml:space="preserve"> общ</w:t>
      </w:r>
      <w:r w:rsidR="00762D9B">
        <w:rPr>
          <w:rFonts w:ascii="Liberation Serif" w:hAnsi="Liberation Serif"/>
          <w:sz w:val="24"/>
          <w:szCs w:val="24"/>
        </w:rPr>
        <w:t>его собрания</w:t>
      </w:r>
      <w:r w:rsidR="00762D9B" w:rsidRPr="00A30325">
        <w:rPr>
          <w:rFonts w:ascii="Liberation Serif" w:hAnsi="Liberation Serif"/>
          <w:sz w:val="24"/>
          <w:szCs w:val="24"/>
        </w:rPr>
        <w:t xml:space="preserve"> собственников помещений в </w:t>
      </w:r>
      <w:r w:rsidR="00762D9B">
        <w:rPr>
          <w:rFonts w:ascii="Liberation Serif" w:hAnsi="Liberation Serif"/>
          <w:sz w:val="24"/>
          <w:szCs w:val="24"/>
        </w:rPr>
        <w:t>МКД</w:t>
      </w:r>
      <w:r w:rsidR="00762D9B" w:rsidRPr="00A30325">
        <w:rPr>
          <w:rFonts w:ascii="Liberation Serif" w:hAnsi="Liberation Serif"/>
          <w:sz w:val="24"/>
          <w:szCs w:val="24"/>
        </w:rPr>
        <w:t xml:space="preserve">, </w:t>
      </w:r>
      <w:r w:rsidR="00762D9B">
        <w:rPr>
          <w:rFonts w:ascii="Liberation Serif" w:hAnsi="Liberation Serif"/>
          <w:sz w:val="24"/>
          <w:szCs w:val="24"/>
        </w:rPr>
        <w:t>где</w:t>
      </w:r>
      <w:r w:rsidR="00762D9B" w:rsidRPr="00A30325">
        <w:rPr>
          <w:rFonts w:ascii="Liberation Serif" w:hAnsi="Liberation Serif"/>
          <w:sz w:val="24"/>
          <w:szCs w:val="24"/>
        </w:rPr>
        <w:t xml:space="preserve"> планируется выполнение мероприятий</w:t>
      </w:r>
      <w:r w:rsidR="00A36D9E">
        <w:rPr>
          <w:rFonts w:ascii="Liberation Serif" w:hAnsi="Liberation Serif"/>
          <w:sz w:val="24"/>
          <w:szCs w:val="24"/>
        </w:rPr>
        <w:t xml:space="preserve"> по капитальному ремонту общего имущества</w:t>
      </w:r>
      <w:r w:rsidR="00762D9B" w:rsidRPr="00A30325">
        <w:rPr>
          <w:rFonts w:ascii="Liberation Serif" w:hAnsi="Liberation Serif"/>
          <w:sz w:val="24"/>
          <w:szCs w:val="24"/>
        </w:rPr>
        <w:t>, содержа</w:t>
      </w:r>
      <w:r w:rsidR="00762D9B">
        <w:rPr>
          <w:rFonts w:ascii="Liberation Serif" w:hAnsi="Liberation Serif"/>
          <w:sz w:val="24"/>
          <w:szCs w:val="24"/>
        </w:rPr>
        <w:t>щего</w:t>
      </w:r>
      <w:r w:rsidR="00762D9B" w:rsidRPr="00A30325">
        <w:rPr>
          <w:rFonts w:ascii="Liberation Serif" w:hAnsi="Liberation Serif"/>
          <w:sz w:val="24"/>
          <w:szCs w:val="24"/>
        </w:rPr>
        <w:t xml:space="preserve"> решение </w:t>
      </w:r>
      <w:r w:rsidR="00762D9B">
        <w:rPr>
          <w:rFonts w:ascii="Liberation Serif" w:hAnsi="Liberation Serif"/>
          <w:sz w:val="24"/>
          <w:szCs w:val="24"/>
        </w:rPr>
        <w:t xml:space="preserve">о </w:t>
      </w:r>
      <w:r w:rsidR="00762D9B" w:rsidRPr="00A30325">
        <w:rPr>
          <w:rFonts w:ascii="Liberation Serif" w:hAnsi="Liberation Serif"/>
          <w:sz w:val="24"/>
          <w:szCs w:val="24"/>
        </w:rPr>
        <w:t xml:space="preserve">согласии собственников помещений </w:t>
      </w:r>
      <w:r w:rsidR="00A36D9E">
        <w:rPr>
          <w:rFonts w:ascii="Liberation Serif" w:hAnsi="Liberation Serif"/>
          <w:sz w:val="24"/>
          <w:szCs w:val="24"/>
        </w:rPr>
        <w:t xml:space="preserve">МКД </w:t>
      </w:r>
      <w:r w:rsidR="00762D9B" w:rsidRPr="00A30325">
        <w:rPr>
          <w:rFonts w:ascii="Liberation Serif" w:hAnsi="Liberation Serif"/>
          <w:sz w:val="24"/>
          <w:szCs w:val="24"/>
        </w:rPr>
        <w:t xml:space="preserve">на выполнение работ по </w:t>
      </w:r>
      <w:r w:rsidR="00762D9B">
        <w:rPr>
          <w:rFonts w:ascii="Liberation Serif" w:hAnsi="Liberation Serif"/>
          <w:sz w:val="24"/>
          <w:szCs w:val="24"/>
        </w:rPr>
        <w:t>капитальному ремонту общего имущества многоквартирного дома,</w:t>
      </w:r>
      <w:r w:rsidR="00A36D9E">
        <w:rPr>
          <w:rFonts w:ascii="Liberation Serif" w:hAnsi="Liberation Serif"/>
          <w:sz w:val="24"/>
          <w:szCs w:val="24"/>
        </w:rPr>
        <w:t xml:space="preserve"> поручению обслуживающей организации провести работы по капитальному ремонту общего имущества самостоятельно, либо с привлечением третьих лиц,</w:t>
      </w:r>
      <w:r w:rsidR="00762D9B">
        <w:rPr>
          <w:rFonts w:ascii="Liberation Serif" w:hAnsi="Liberation Serif"/>
          <w:sz w:val="24"/>
          <w:szCs w:val="24"/>
        </w:rPr>
        <w:t xml:space="preserve"> видах работ, необходимых для выполнения, а также указанию лиц</w:t>
      </w:r>
      <w:proofErr w:type="gramEnd"/>
      <w:r w:rsidR="00762D9B">
        <w:rPr>
          <w:rFonts w:ascii="Liberation Serif" w:hAnsi="Liberation Serif"/>
          <w:sz w:val="24"/>
          <w:szCs w:val="24"/>
        </w:rPr>
        <w:t xml:space="preserve"> – представителей собственников, наделяемых полномочиями по подписанию актов сдачи-приемки работ по капитальному ремонту от имени всех собственников</w:t>
      </w:r>
      <w:r w:rsidR="00A36D9E">
        <w:rPr>
          <w:rFonts w:ascii="Liberation Serif" w:hAnsi="Liberation Serif"/>
          <w:sz w:val="24"/>
          <w:szCs w:val="24"/>
        </w:rPr>
        <w:t>.</w:t>
      </w:r>
    </w:p>
    <w:p w:rsidR="00762D9B" w:rsidRDefault="00762D9B" w:rsidP="00762D9B">
      <w:pPr>
        <w:pStyle w:val="ac"/>
        <w:ind w:firstLine="540"/>
        <w:jc w:val="both"/>
        <w:rPr>
          <w:rFonts w:ascii="Liberation Serif" w:hAnsi="Liberation Serif" w:cs="Arial"/>
          <w:sz w:val="24"/>
          <w:szCs w:val="24"/>
        </w:rPr>
      </w:pPr>
      <w:r w:rsidRPr="00F227E8">
        <w:rPr>
          <w:rFonts w:ascii="Liberation Serif" w:hAnsi="Liberation Serif" w:cs="Arial"/>
          <w:sz w:val="24"/>
          <w:szCs w:val="24"/>
        </w:rPr>
        <w:t>Решение общего собрания собственников помещений в многоквартирном доме по вопросам, поставленным на голосование, принимается в соответствии с положениями Жилищного кодекса Российской Федерации;</w:t>
      </w:r>
    </w:p>
    <w:p w:rsidR="00671D55" w:rsidRPr="00966ABB" w:rsidRDefault="00671D55" w:rsidP="00966ABB">
      <w:pPr>
        <w:pStyle w:val="ConsPlusNormal"/>
        <w:ind w:firstLine="540"/>
        <w:jc w:val="both"/>
        <w:rPr>
          <w:rFonts w:ascii="Liberation Serif" w:hAnsi="Liberation Serif"/>
          <w:sz w:val="24"/>
          <w:szCs w:val="24"/>
        </w:rPr>
      </w:pPr>
      <w:proofErr w:type="gramStart"/>
      <w:r w:rsidRPr="00966ABB">
        <w:rPr>
          <w:rFonts w:ascii="Liberation Serif" w:hAnsi="Liberation Serif"/>
          <w:sz w:val="24"/>
          <w:szCs w:val="24"/>
        </w:rPr>
        <w:t>1</w:t>
      </w:r>
      <w:r w:rsidR="003A553A">
        <w:rPr>
          <w:rFonts w:ascii="Liberation Serif" w:hAnsi="Liberation Serif"/>
          <w:sz w:val="24"/>
          <w:szCs w:val="24"/>
        </w:rPr>
        <w:t>1</w:t>
      </w:r>
      <w:r w:rsidRPr="00966ABB">
        <w:rPr>
          <w:rFonts w:ascii="Liberation Serif" w:hAnsi="Liberation Serif"/>
          <w:sz w:val="24"/>
          <w:szCs w:val="24"/>
        </w:rPr>
        <w:t>) копию протокола общего собрания собственников помещений в многоквартирном доме, в котором содержится решение о выборе способа управления многоквартирным домом (в случае выбора способа управления управляющей организацией - о выборе данной организации), или протокола заседания конкурсной комиссии, в котором содержится решение об отборе управляющей организации для управления многоквартирным домом (в случае если право на управление многоквартирным домом предоставлено организации по результатам</w:t>
      </w:r>
      <w:proofErr w:type="gramEnd"/>
      <w:r w:rsidRPr="00966ABB">
        <w:rPr>
          <w:rFonts w:ascii="Liberation Serif" w:hAnsi="Liberation Serif"/>
          <w:sz w:val="24"/>
          <w:szCs w:val="24"/>
        </w:rPr>
        <w:t xml:space="preserve"> проведения открытого конкурса)</w:t>
      </w:r>
      <w:r w:rsidR="00D91703">
        <w:rPr>
          <w:rFonts w:ascii="Liberation Serif" w:hAnsi="Liberation Serif"/>
          <w:sz w:val="24"/>
          <w:szCs w:val="24"/>
        </w:rPr>
        <w:t>.</w:t>
      </w:r>
    </w:p>
    <w:p w:rsidR="00671D55" w:rsidRDefault="00671D55" w:rsidP="00966ABB">
      <w:pPr>
        <w:pStyle w:val="ConsPlusNormal"/>
        <w:ind w:firstLine="540"/>
        <w:jc w:val="both"/>
        <w:rPr>
          <w:rFonts w:ascii="Liberation Serif" w:hAnsi="Liberation Serif"/>
          <w:sz w:val="24"/>
          <w:szCs w:val="24"/>
        </w:rPr>
      </w:pPr>
      <w:r w:rsidRPr="00966ABB">
        <w:rPr>
          <w:rFonts w:ascii="Liberation Serif" w:hAnsi="Liberation Serif"/>
          <w:sz w:val="24"/>
          <w:szCs w:val="24"/>
        </w:rPr>
        <w:t>Ответственность за комплектность, полноту и достоверность представляемых документов несет участник отбора.</w:t>
      </w:r>
    </w:p>
    <w:p w:rsidR="00D91703" w:rsidRPr="00966ABB" w:rsidRDefault="00D91703" w:rsidP="00966ABB">
      <w:pPr>
        <w:pStyle w:val="ConsPlusNormal"/>
        <w:ind w:firstLine="540"/>
        <w:jc w:val="both"/>
        <w:rPr>
          <w:rFonts w:ascii="Liberation Serif" w:hAnsi="Liberation Serif"/>
          <w:sz w:val="24"/>
          <w:szCs w:val="24"/>
        </w:rPr>
      </w:pPr>
      <w:r w:rsidRPr="00966ABB">
        <w:rPr>
          <w:rFonts w:ascii="Liberation Serif" w:hAnsi="Liberation Serif"/>
          <w:sz w:val="24"/>
          <w:szCs w:val="24"/>
        </w:rPr>
        <w:t>Участник отбора может подать только одну заявку.</w:t>
      </w:r>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11. Заявка и прилагаемые к ней документы, указанные в пункте 10 настоящего Порядка представляются в Управление на бумажном носителе в одном экземпляре и на цифровом носителе информации (</w:t>
      </w:r>
      <w:proofErr w:type="spellStart"/>
      <w:r w:rsidRPr="00966ABB">
        <w:rPr>
          <w:rFonts w:ascii="Liberation Serif" w:hAnsi="Liberation Serif"/>
          <w:sz w:val="24"/>
          <w:szCs w:val="24"/>
        </w:rPr>
        <w:t>флеш</w:t>
      </w:r>
      <w:proofErr w:type="spellEnd"/>
      <w:r w:rsidRPr="00966ABB">
        <w:rPr>
          <w:rFonts w:ascii="Liberation Serif" w:hAnsi="Liberation Serif"/>
          <w:sz w:val="24"/>
          <w:szCs w:val="24"/>
        </w:rPr>
        <w:t xml:space="preserve">-накопитель) в виде электронных документов в формате </w:t>
      </w:r>
      <w:proofErr w:type="spellStart"/>
      <w:r w:rsidRPr="00966ABB">
        <w:rPr>
          <w:rFonts w:ascii="Liberation Serif" w:hAnsi="Liberation Serif"/>
          <w:sz w:val="24"/>
          <w:szCs w:val="24"/>
        </w:rPr>
        <w:t>pdf</w:t>
      </w:r>
      <w:proofErr w:type="spellEnd"/>
      <w:r w:rsidRPr="00966ABB">
        <w:rPr>
          <w:rFonts w:ascii="Liberation Serif" w:hAnsi="Liberation Serif"/>
          <w:sz w:val="24"/>
          <w:szCs w:val="24"/>
        </w:rPr>
        <w:t>.</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Заявка на бумажном носителе с приложениями нумеруется, прошивается одним документом (с указанием количества страниц), заверяется (скрепляется) подписью руководителя Организации или уполномоченного им лица, действующего на основании доверенности.</w:t>
      </w:r>
    </w:p>
    <w:p w:rsidR="00671D55" w:rsidRPr="00966ABB" w:rsidRDefault="00671D55" w:rsidP="00A36D9E">
      <w:pPr>
        <w:autoSpaceDE w:val="0"/>
        <w:autoSpaceDN w:val="0"/>
        <w:adjustRightInd w:val="0"/>
        <w:spacing w:line="240" w:lineRule="auto"/>
        <w:ind w:firstLine="567"/>
        <w:jc w:val="both"/>
        <w:rPr>
          <w:rFonts w:ascii="Liberation Serif" w:hAnsi="Liberation Serif"/>
          <w:sz w:val="24"/>
          <w:szCs w:val="24"/>
        </w:rPr>
      </w:pPr>
      <w:r w:rsidRPr="00966ABB">
        <w:rPr>
          <w:rFonts w:ascii="Liberation Serif" w:eastAsia="Calibri" w:hAnsi="Liberation Serif" w:cs="Liberation Serif"/>
          <w:sz w:val="24"/>
          <w:szCs w:val="24"/>
        </w:rPr>
        <w:t>Заявки</w:t>
      </w:r>
      <w:r w:rsidRPr="00966ABB">
        <w:rPr>
          <w:rFonts w:ascii="Liberation Serif" w:hAnsi="Liberation Serif"/>
          <w:sz w:val="24"/>
          <w:szCs w:val="24"/>
        </w:rPr>
        <w:t xml:space="preserve"> и прилагаемые к ним документы</w:t>
      </w:r>
      <w:r w:rsidRPr="00966ABB">
        <w:rPr>
          <w:rFonts w:ascii="Liberation Serif" w:eastAsia="Calibri" w:hAnsi="Liberation Serif" w:cs="Liberation Serif"/>
          <w:sz w:val="24"/>
          <w:szCs w:val="24"/>
        </w:rPr>
        <w:t>, представленные Организациями для участия в отборе, поступившие позже срока не рассматриваются.</w:t>
      </w:r>
    </w:p>
    <w:p w:rsidR="00F86C20" w:rsidRDefault="00671D55" w:rsidP="00F86C20">
      <w:pPr>
        <w:pStyle w:val="ConsPlusNormal"/>
        <w:tabs>
          <w:tab w:val="left" w:pos="4536"/>
        </w:tabs>
        <w:ind w:firstLine="567"/>
        <w:jc w:val="both"/>
        <w:rPr>
          <w:rFonts w:ascii="Liberation Serif" w:hAnsi="Liberation Serif"/>
          <w:sz w:val="24"/>
          <w:szCs w:val="24"/>
        </w:rPr>
      </w:pPr>
      <w:r w:rsidRPr="00966ABB">
        <w:rPr>
          <w:rFonts w:ascii="Liberation Serif" w:hAnsi="Liberation Serif"/>
          <w:sz w:val="24"/>
          <w:szCs w:val="24"/>
        </w:rPr>
        <w:t>12. Заявка может быть возвращена на доработку до окончания срока приема заявок Управлением участнику отбора. После окончания срока приема Заявок доработка не допускается.</w:t>
      </w:r>
    </w:p>
    <w:p w:rsidR="00D91F37" w:rsidRPr="00966ABB" w:rsidRDefault="00D91F37" w:rsidP="00F86C20">
      <w:pPr>
        <w:pStyle w:val="ConsPlusNormal"/>
        <w:tabs>
          <w:tab w:val="left" w:pos="4536"/>
        </w:tabs>
        <w:ind w:firstLine="567"/>
        <w:jc w:val="both"/>
        <w:rPr>
          <w:rFonts w:ascii="Liberation Serif" w:eastAsia="Calibri" w:hAnsi="Liberation Serif" w:cs="Liberation Serif"/>
          <w:sz w:val="24"/>
          <w:szCs w:val="24"/>
          <w:lang w:eastAsia="en-US"/>
        </w:rPr>
      </w:pP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13.</w:t>
      </w:r>
      <w:r w:rsidRPr="00966ABB">
        <w:rPr>
          <w:rFonts w:ascii="Liberation Serif" w:hAnsi="Liberation Serif"/>
          <w:sz w:val="24"/>
          <w:szCs w:val="24"/>
        </w:rPr>
        <w:t xml:space="preserve"> Организация</w:t>
      </w:r>
      <w:r w:rsidRPr="00966ABB">
        <w:rPr>
          <w:rFonts w:ascii="Liberation Serif" w:eastAsia="Calibri" w:hAnsi="Liberation Serif" w:cs="Liberation Serif"/>
          <w:sz w:val="24"/>
          <w:szCs w:val="24"/>
          <w:lang w:eastAsia="en-US"/>
        </w:rPr>
        <w:t xml:space="preserve"> вправе отозвать свою заявку, направив в Управление соответствующее уведомление, содержащее текст «Отзыв заявки на участие в отборе» и подписанное руководителем организации или уполномоченным им лицом, действующим на основании доверенности. Отозванные заявки не учитываются при определении количества заявок, представленных на участие в отборе.</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xml:space="preserve">Заявка считается отозванной со дня получения Управлением письменного уведомления, указанного в абзаце первом настоящего пункта. Заявка и прилагаемые к нему документы возвращаются </w:t>
      </w:r>
      <w:r w:rsidRPr="00966ABB">
        <w:rPr>
          <w:rFonts w:ascii="Liberation Serif" w:eastAsia="Calibri" w:hAnsi="Liberation Serif" w:cs="Liberation Serif"/>
          <w:color w:val="000000"/>
          <w:sz w:val="24"/>
          <w:szCs w:val="24"/>
          <w:lang w:eastAsia="en-US"/>
        </w:rPr>
        <w:t>организации.</w:t>
      </w:r>
      <w:r w:rsidRPr="00966ABB">
        <w:rPr>
          <w:rFonts w:ascii="Liberation Serif" w:eastAsia="Calibri" w:hAnsi="Liberation Serif" w:cs="Liberation Serif"/>
          <w:color w:val="FF0000"/>
          <w:sz w:val="24"/>
          <w:szCs w:val="24"/>
          <w:lang w:eastAsia="en-US"/>
        </w:rPr>
        <w:t xml:space="preserve"> </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14. Основаниями для отклонения заявки являются:</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1) несоответствие участника отбора требованиям, указанным в пункте 8 настоящего порядка;</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2) несоответствие представленных участником отбора документов требованиям, указанным в пункте 10 настоящего порядка, или непредставление (представление не в полном объеме) указанных документов;</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3) недостоверность предоставленной участником отбора информации;</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4) подача участником отбора заявки после даты и (или) времени, определенных для подачи заявок;</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В случае отклонения заявки Управление направляет письмо участнику отбора.</w:t>
      </w:r>
    </w:p>
    <w:p w:rsidR="00671D55" w:rsidRPr="00966ABB" w:rsidRDefault="00671D55" w:rsidP="00966ABB">
      <w:pPr>
        <w:pStyle w:val="ConsPlusNormal"/>
        <w:tabs>
          <w:tab w:val="left" w:pos="851"/>
          <w:tab w:val="left" w:pos="993"/>
        </w:tabs>
        <w:ind w:firstLine="567"/>
        <w:jc w:val="both"/>
        <w:rPr>
          <w:rFonts w:ascii="Liberation Serif" w:eastAsia="Calibri" w:hAnsi="Liberation Serif" w:cs="Liberation Serif"/>
          <w:sz w:val="24"/>
          <w:szCs w:val="24"/>
          <w:lang w:eastAsia="en-US"/>
        </w:rPr>
      </w:pPr>
    </w:p>
    <w:p w:rsidR="00D229E7" w:rsidRPr="00F6470F" w:rsidRDefault="00671D55" w:rsidP="00D229E7">
      <w:pPr>
        <w:pStyle w:val="ConsPlusNormal"/>
        <w:tabs>
          <w:tab w:val="left" w:pos="851"/>
          <w:tab w:val="left" w:pos="993"/>
        </w:tabs>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15.</w:t>
      </w:r>
      <w:r w:rsidRPr="00966ABB">
        <w:rPr>
          <w:rFonts w:ascii="Liberation Serif" w:eastAsia="Calibri" w:hAnsi="Liberation Serif" w:cs="Liberation Serif"/>
          <w:sz w:val="24"/>
          <w:szCs w:val="24"/>
          <w:lang w:eastAsia="en-US"/>
        </w:rPr>
        <w:tab/>
      </w:r>
      <w:r w:rsidR="00D229E7" w:rsidRPr="00F6470F">
        <w:rPr>
          <w:rFonts w:ascii="Liberation Serif" w:eastAsia="Calibri" w:hAnsi="Liberation Serif" w:cs="Liberation Serif"/>
          <w:sz w:val="24"/>
          <w:szCs w:val="24"/>
          <w:lang w:eastAsia="en-US"/>
        </w:rPr>
        <w:t>Для рассмотрения заявок Управление:</w:t>
      </w:r>
    </w:p>
    <w:p w:rsidR="00D229E7" w:rsidRPr="00F6470F" w:rsidRDefault="00D229E7" w:rsidP="00D229E7">
      <w:pPr>
        <w:pStyle w:val="ConsPlusNormal"/>
        <w:ind w:firstLine="567"/>
        <w:jc w:val="both"/>
        <w:rPr>
          <w:rFonts w:ascii="Liberation Serif" w:eastAsia="Calibri" w:hAnsi="Liberation Serif" w:cs="Liberation Serif"/>
          <w:sz w:val="24"/>
          <w:szCs w:val="24"/>
          <w:lang w:eastAsia="en-US"/>
        </w:rPr>
      </w:pPr>
      <w:r w:rsidRPr="00F6470F">
        <w:rPr>
          <w:rFonts w:ascii="Liberation Serif" w:eastAsia="Calibri" w:hAnsi="Liberation Serif" w:cs="Liberation Serif"/>
          <w:sz w:val="24"/>
          <w:szCs w:val="24"/>
          <w:lang w:eastAsia="en-US"/>
        </w:rPr>
        <w:t>1) устанавливает даты начала и окончания приема заявок;</w:t>
      </w:r>
    </w:p>
    <w:p w:rsidR="00D229E7" w:rsidRPr="00F6470F" w:rsidRDefault="00D229E7" w:rsidP="00D229E7">
      <w:pPr>
        <w:pStyle w:val="ConsPlusNormal"/>
        <w:ind w:firstLine="567"/>
        <w:jc w:val="both"/>
        <w:rPr>
          <w:rFonts w:ascii="Liberation Serif" w:eastAsia="Calibri" w:hAnsi="Liberation Serif" w:cs="Liberation Serif"/>
          <w:sz w:val="24"/>
          <w:szCs w:val="24"/>
          <w:lang w:eastAsia="en-US"/>
        </w:rPr>
      </w:pPr>
      <w:r w:rsidRPr="00B77FCC">
        <w:rPr>
          <w:rFonts w:ascii="Liberation Serif" w:eastAsia="Calibri" w:hAnsi="Liberation Serif" w:cs="Liberation Serif"/>
          <w:sz w:val="24"/>
          <w:szCs w:val="24"/>
          <w:lang w:eastAsia="en-US"/>
        </w:rPr>
        <w:t xml:space="preserve">2) обеспечивает прием документов участников отбора на бумажном носителе в </w:t>
      </w:r>
      <w:r>
        <w:rPr>
          <w:rFonts w:ascii="Liberation Serif" w:eastAsia="Calibri" w:hAnsi="Liberation Serif" w:cs="Liberation Serif"/>
          <w:sz w:val="24"/>
          <w:szCs w:val="24"/>
          <w:lang w:eastAsia="en-US"/>
        </w:rPr>
        <w:t>течение</w:t>
      </w:r>
      <w:r w:rsidRPr="00B77FCC">
        <w:rPr>
          <w:rFonts w:ascii="Liberation Serif" w:eastAsia="Calibri" w:hAnsi="Liberation Serif" w:cs="Liberation Serif"/>
          <w:sz w:val="24"/>
          <w:szCs w:val="24"/>
          <w:lang w:eastAsia="en-US"/>
        </w:rPr>
        <w:t xml:space="preserve"> 10 календарных дней с момента приема заявок.</w:t>
      </w:r>
    </w:p>
    <w:p w:rsidR="003A553A" w:rsidRDefault="003A553A"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16.</w:t>
      </w:r>
      <w:r w:rsidRPr="00966ABB">
        <w:rPr>
          <w:rFonts w:ascii="Liberation Serif" w:hAnsi="Liberation Serif"/>
          <w:color w:val="000000"/>
          <w:sz w:val="24"/>
          <w:szCs w:val="24"/>
        </w:rPr>
        <w:t xml:space="preserve"> </w:t>
      </w:r>
      <w:r w:rsidRPr="00966ABB">
        <w:rPr>
          <w:rFonts w:ascii="Liberation Serif" w:hAnsi="Liberation Serif"/>
          <w:sz w:val="24"/>
          <w:szCs w:val="24"/>
        </w:rPr>
        <w:t>Управление вправе отменить отбор в случае:</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 отсутствия необходимости проведения отбора;</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 возникновения обстоятельств непреодолимой силы в соответствии с гражданским законодательством РФ;</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3) отсутствия ассигнований, предусмотренных в местном бюджете на указанные цели в текущем финансовом году.</w:t>
      </w:r>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17.</w:t>
      </w:r>
      <w:r w:rsidRPr="00966ABB">
        <w:rPr>
          <w:rFonts w:ascii="Liberation Serif" w:eastAsia="Calibri" w:hAnsi="Liberation Serif" w:cs="Liberation Serif"/>
          <w:color w:val="FF0000"/>
          <w:sz w:val="24"/>
          <w:szCs w:val="24"/>
          <w:lang w:eastAsia="en-US"/>
        </w:rPr>
        <w:t xml:space="preserve"> </w:t>
      </w:r>
      <w:r w:rsidRPr="00966ABB">
        <w:rPr>
          <w:rFonts w:ascii="Liberation Serif" w:eastAsia="Calibri" w:hAnsi="Liberation Serif" w:cs="Liberation Serif"/>
          <w:sz w:val="24"/>
          <w:szCs w:val="24"/>
          <w:lang w:eastAsia="en-US"/>
        </w:rPr>
        <w:t xml:space="preserve">Документы рассматриваются комиссией по отбору организаций, имеющих право на получение субсидии из бюджета муниципального округа Первоуральск, на финансовое обеспечение затрат на реализацию мероприятий по капитальному ремонту общего имущества МКД лицам, осуществляющим деятельность по управлению многоквартирными домами, расположенными на территории муниципального округа Первоуральск (далее - Комиссия). </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В состав Комиссии входят:</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заместитель Главы муниципального округа Первоуральск по жилищно-коммунальному хозяйству, городскому хозяйству и экологии;</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начальник Управления жилищно-коммунального хозяйства и строительства муниципального округа Первоуральск;</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заместитель начальника Управления жилищно-коммунального хозяйства и строительства муниципального округа Первоуральск;</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начальник отдела жилищного хозяйства Управления жилищно-коммунального хозяйства и строительства муниципального округа Первоуральск;</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главный специалист отдела жилищного хозяйства Управления жилищно-коммунального хозяйства и строительства муниципального округа Первоуральск;</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представитель Первоуральского муниципального казенного учреждения «Управление капитального строительства»;</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представитель Финансового управления Администрации муниципального округа Первоуральск (по согласованию);</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 представитель Первоуральского муниципального бюджетного учреждения «Центр бухгалтерских услуг» (по согласованию).</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color w:val="000000"/>
          <w:sz w:val="24"/>
          <w:szCs w:val="24"/>
          <w:lang w:eastAsia="en-US"/>
        </w:rPr>
        <w:t>18. Комиссия</w:t>
      </w:r>
      <w:r w:rsidRPr="00966ABB">
        <w:rPr>
          <w:rFonts w:ascii="Liberation Serif" w:eastAsia="Calibri" w:hAnsi="Liberation Serif" w:cs="Liberation Serif"/>
          <w:sz w:val="24"/>
          <w:szCs w:val="24"/>
          <w:lang w:eastAsia="en-US"/>
        </w:rPr>
        <w:t xml:space="preserve"> в течение 10 рабочих дней со дня, следующего за днем окончания срока представления документов для участия в отборе, осуществляет проверку представленных документов, а также проверку участников отбора на соответствие требованиям, указанным в пункте 8 настоящего порядка, и принимает следующие решения:</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1) об отклонении заявки по основаниям, указанным в пункте 14 настоящего порядка;</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2) об определении победителей отбора.</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В случае принятия решения об отклонении заявки Управление уведомляет участника отбора о принятом решении в письменной форме с указанием причин отклонения заявки в течение 5 рабочих дней со дня принятия соответствующего решения.</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eastAsia="Calibri" w:hAnsi="Liberation Serif" w:cs="Liberation Serif"/>
          <w:sz w:val="24"/>
          <w:szCs w:val="24"/>
          <w:lang w:eastAsia="en-US"/>
        </w:rPr>
        <w:t>19.</w:t>
      </w:r>
      <w:r w:rsidRPr="00966ABB">
        <w:rPr>
          <w:rFonts w:ascii="Liberation Serif" w:hAnsi="Liberation Serif"/>
          <w:sz w:val="24"/>
          <w:szCs w:val="24"/>
        </w:rPr>
        <w:t xml:space="preserve"> Решение Комиссии принимается большинством голосов присутствующих членов Комиссии и правомочны при наличии не менее половины состава ее членов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r w:rsidRPr="00966ABB">
        <w:rPr>
          <w:rFonts w:ascii="Liberation Serif" w:eastAsia="Calibri" w:hAnsi="Liberation Serif" w:cs="Liberation Serif"/>
          <w:sz w:val="24"/>
          <w:szCs w:val="24"/>
          <w:lang w:eastAsia="en-US"/>
        </w:rPr>
        <w:t>Решение комиссии по результатам отбора оформляется протоколом. В течение 5 рабочих дней со дня принятия решения Управление размещает его на официальном сайте в сети Интернет и направляет письменное уведомление в адрес организаций одним из следующих видов связи: почтовым сообщением, посредством факсимильной связи, электронным сообщением с использованием сети Интернет.</w:t>
      </w:r>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proofErr w:type="gramStart"/>
      <w:r w:rsidRPr="00966ABB">
        <w:rPr>
          <w:rFonts w:ascii="Liberation Serif" w:eastAsia="Calibri" w:hAnsi="Liberation Serif" w:cs="Liberation Serif"/>
          <w:sz w:val="24"/>
          <w:szCs w:val="24"/>
          <w:lang w:eastAsia="en-US"/>
        </w:rPr>
        <w:t>Протокол должен содержать сведения о дате, времени и месте рассмотрения заявок, об участниках отбора, заявки которых были рассмотрены или отклонены, с указанием причин их отклонения, в том числе положений извещения, которым не соответствуют такие заявки, наименование получателей субсидии, с которыми заключаются Соглашения, и размеры предоставляемой субсидии.</w:t>
      </w:r>
      <w:proofErr w:type="gramEnd"/>
    </w:p>
    <w:p w:rsidR="00671D55" w:rsidRPr="00966ABB" w:rsidRDefault="00671D55" w:rsidP="00966ABB">
      <w:pPr>
        <w:pStyle w:val="ConsPlusNormal"/>
        <w:ind w:firstLine="567"/>
        <w:jc w:val="both"/>
        <w:rPr>
          <w:rFonts w:ascii="Liberation Serif" w:eastAsia="Calibri" w:hAnsi="Liberation Serif" w:cs="Liberation Serif"/>
          <w:sz w:val="24"/>
          <w:szCs w:val="24"/>
          <w:lang w:eastAsia="en-US"/>
        </w:rPr>
      </w:pPr>
    </w:p>
    <w:p w:rsidR="00671D55" w:rsidRPr="00966ABB" w:rsidRDefault="00671D55" w:rsidP="00966ABB">
      <w:pPr>
        <w:pStyle w:val="ab"/>
        <w:spacing w:before="0" w:beforeAutospacing="0" w:after="0" w:afterAutospacing="0"/>
        <w:ind w:firstLine="567"/>
        <w:jc w:val="both"/>
        <w:rPr>
          <w:rFonts w:ascii="Liberation Serif" w:hAnsi="Liberation Serif" w:cs="Arial"/>
        </w:rPr>
      </w:pPr>
      <w:r w:rsidRPr="00966ABB">
        <w:rPr>
          <w:rFonts w:ascii="Liberation Serif" w:eastAsia="Calibri" w:hAnsi="Liberation Serif" w:cs="Liberation Serif"/>
          <w:lang w:eastAsia="en-US"/>
        </w:rPr>
        <w:t>20.</w:t>
      </w:r>
      <w:r w:rsidRPr="00966ABB">
        <w:rPr>
          <w:rFonts w:ascii="Liberation Serif" w:hAnsi="Liberation Serif" w:cs="Arial"/>
          <w:color w:val="000000"/>
        </w:rPr>
        <w:t xml:space="preserve"> В случае</w:t>
      </w:r>
      <w:proofErr w:type="gramStart"/>
      <w:r w:rsidRPr="00966ABB">
        <w:rPr>
          <w:rFonts w:ascii="Liberation Serif" w:hAnsi="Liberation Serif" w:cs="Arial"/>
          <w:color w:val="000000"/>
        </w:rPr>
        <w:t>,</w:t>
      </w:r>
      <w:proofErr w:type="gramEnd"/>
      <w:r w:rsidRPr="00966ABB">
        <w:rPr>
          <w:rFonts w:ascii="Liberation Serif" w:hAnsi="Liberation Serif" w:cs="Arial"/>
          <w:color w:val="000000"/>
        </w:rPr>
        <w:t xml:space="preserve"> если после объявления результатов отбора комиссии станут известны и будут документально подтверждены факты предоставления организациями, допущенными к участию в реализации мероприятий, в составе заявок недостоверной, заведомо ложной информации, повлиявшей на результаты отбора, комиссия принимает решение об отмене в этой части результатов отбора, исключении таких организаций из числа участников реализации мероприятий и перераспределении высвободившихся финансовых средств местного бюджета.</w:t>
      </w:r>
    </w:p>
    <w:p w:rsidR="00671D55" w:rsidRPr="00966ABB" w:rsidRDefault="00671D55" w:rsidP="00966ABB">
      <w:pPr>
        <w:pStyle w:val="ab"/>
        <w:spacing w:before="0" w:beforeAutospacing="0" w:after="0" w:afterAutospacing="0"/>
        <w:ind w:firstLine="540"/>
        <w:jc w:val="both"/>
        <w:rPr>
          <w:rFonts w:ascii="Liberation Serif" w:hAnsi="Liberation Serif" w:cs="Arial"/>
        </w:rPr>
      </w:pPr>
      <w:r w:rsidRPr="00966ABB">
        <w:rPr>
          <w:rFonts w:ascii="Liberation Serif" w:hAnsi="Liberation Serif" w:cs="Arial"/>
          <w:color w:val="000000"/>
        </w:rPr>
        <w:t xml:space="preserve">О принятом решении Управление уведомляет письменно. </w:t>
      </w:r>
    </w:p>
    <w:p w:rsidR="00671D55" w:rsidRPr="00966ABB" w:rsidRDefault="00671D55" w:rsidP="00966ABB">
      <w:pPr>
        <w:pStyle w:val="ConsPlusNormal"/>
        <w:ind w:firstLine="567"/>
        <w:jc w:val="both"/>
        <w:rPr>
          <w:rFonts w:ascii="Liberation Serif" w:hAnsi="Liberation Serif"/>
          <w:sz w:val="24"/>
          <w:szCs w:val="24"/>
        </w:rPr>
      </w:pPr>
    </w:p>
    <w:p w:rsidR="00F86C20" w:rsidRDefault="00671D55" w:rsidP="00F86C20">
      <w:pPr>
        <w:autoSpaceDE w:val="0"/>
        <w:autoSpaceDN w:val="0"/>
        <w:adjustRightInd w:val="0"/>
        <w:spacing w:line="240" w:lineRule="auto"/>
        <w:ind w:firstLine="567"/>
        <w:jc w:val="both"/>
        <w:rPr>
          <w:rFonts w:ascii="Liberation Serif" w:hAnsi="Liberation Serif"/>
          <w:sz w:val="24"/>
          <w:szCs w:val="24"/>
        </w:rPr>
      </w:pPr>
      <w:r w:rsidRPr="00F86C20">
        <w:rPr>
          <w:rFonts w:ascii="Liberation Serif" w:hAnsi="Liberation Serif"/>
          <w:sz w:val="24"/>
          <w:szCs w:val="24"/>
        </w:rPr>
        <w:t xml:space="preserve">21. Размер субсидии определяется </w:t>
      </w:r>
      <w:r w:rsidR="00F86C20" w:rsidRPr="00F86C20">
        <w:rPr>
          <w:rFonts w:ascii="Liberation Serif" w:hAnsi="Liberation Serif"/>
          <w:sz w:val="24"/>
          <w:szCs w:val="24"/>
        </w:rPr>
        <w:t xml:space="preserve">на основании представленных получателем к заявке документов о стоимости работ по капитальному ремонту общего имущества МКД в пределах </w:t>
      </w:r>
      <w:r w:rsidR="006B1A3A">
        <w:rPr>
          <w:rFonts w:ascii="Liberation Serif" w:hAnsi="Liberation Serif"/>
          <w:sz w:val="24"/>
          <w:szCs w:val="24"/>
        </w:rPr>
        <w:t xml:space="preserve">размера </w:t>
      </w:r>
      <w:r w:rsidR="00F86C20" w:rsidRPr="00F86C20">
        <w:rPr>
          <w:rFonts w:ascii="Liberation Serif" w:hAnsi="Liberation Serif"/>
          <w:sz w:val="24"/>
          <w:szCs w:val="24"/>
        </w:rPr>
        <w:t>бюджетных ассигнований, доведенных до Управления на данные цели в текущем финансовом году.</w:t>
      </w:r>
      <w:r w:rsidRPr="00966ABB">
        <w:rPr>
          <w:rFonts w:ascii="Liberation Serif" w:hAnsi="Liberation Serif"/>
          <w:sz w:val="24"/>
          <w:szCs w:val="24"/>
        </w:rPr>
        <w:t xml:space="preserve"> </w:t>
      </w:r>
    </w:p>
    <w:p w:rsidR="00671D55" w:rsidRPr="00966ABB" w:rsidRDefault="00671D55" w:rsidP="00F86C20">
      <w:pPr>
        <w:autoSpaceDE w:val="0"/>
        <w:autoSpaceDN w:val="0"/>
        <w:adjustRightInd w:val="0"/>
        <w:spacing w:line="240" w:lineRule="auto"/>
        <w:ind w:firstLine="567"/>
        <w:jc w:val="both"/>
        <w:rPr>
          <w:rFonts w:ascii="Liberation Serif" w:hAnsi="Liberation Serif"/>
          <w:sz w:val="24"/>
          <w:szCs w:val="24"/>
        </w:rPr>
      </w:pPr>
      <w:r w:rsidRPr="00966ABB">
        <w:rPr>
          <w:rFonts w:ascii="Liberation Serif" w:hAnsi="Liberation Serif"/>
          <w:sz w:val="24"/>
          <w:szCs w:val="24"/>
        </w:rPr>
        <w:t xml:space="preserve">В случае превышения стоимости услуг и (или) работ по капитальному ремонту общего имущества в многоквартирном доме в объеме, необходимом для проведения, размера бюджетных ассигнований на данные цели размер субсидии определяется как часть стоимости (в пределах имеющихся бюджетных ассигнований на данные цели) вышеназванных услуг и (или) работ. </w:t>
      </w:r>
    </w:p>
    <w:p w:rsidR="00671D55" w:rsidRDefault="00671D55" w:rsidP="00966ABB">
      <w:pPr>
        <w:pStyle w:val="ConsPlusNormal"/>
        <w:ind w:firstLine="540"/>
        <w:jc w:val="both"/>
        <w:rPr>
          <w:rFonts w:ascii="Liberation Serif" w:hAnsi="Liberation Serif"/>
          <w:sz w:val="24"/>
          <w:szCs w:val="24"/>
        </w:rPr>
      </w:pPr>
      <w:r w:rsidRPr="00966ABB">
        <w:rPr>
          <w:rFonts w:ascii="Liberation Serif" w:hAnsi="Liberation Serif"/>
          <w:sz w:val="24"/>
          <w:szCs w:val="24"/>
        </w:rPr>
        <w:t xml:space="preserve">При поступлении в Управление одновременно двух и более заявок для участия в отборе, соответствующих требованиям действующего законодательства и настоящего Порядка, размер субсидии между получателями субсидии определяется </w:t>
      </w:r>
      <w:r w:rsidR="00BA2FB9">
        <w:rPr>
          <w:rFonts w:ascii="Liberation Serif" w:hAnsi="Liberation Serif"/>
          <w:sz w:val="24"/>
          <w:szCs w:val="24"/>
        </w:rPr>
        <w:t xml:space="preserve">исходя </w:t>
      </w:r>
      <w:r w:rsidRPr="00966ABB">
        <w:rPr>
          <w:rFonts w:ascii="Liberation Serif" w:hAnsi="Liberation Serif"/>
          <w:sz w:val="24"/>
          <w:szCs w:val="24"/>
        </w:rPr>
        <w:t>из размера выделенных бюджетных ассигнований, доведенных до Управления, пропорционально объемам денежных сре</w:t>
      </w:r>
      <w:proofErr w:type="gramStart"/>
      <w:r w:rsidRPr="00966ABB">
        <w:rPr>
          <w:rFonts w:ascii="Liberation Serif" w:hAnsi="Liberation Serif"/>
          <w:sz w:val="24"/>
          <w:szCs w:val="24"/>
        </w:rPr>
        <w:t>дств в с</w:t>
      </w:r>
      <w:proofErr w:type="gramEnd"/>
      <w:r w:rsidRPr="00966ABB">
        <w:rPr>
          <w:rFonts w:ascii="Liberation Serif" w:hAnsi="Liberation Serif"/>
          <w:sz w:val="24"/>
          <w:szCs w:val="24"/>
        </w:rPr>
        <w:t xml:space="preserve">оответствии с проектно-сметной документацией, предъявленной получателем субсидии при подаче заявки. </w:t>
      </w:r>
    </w:p>
    <w:p w:rsidR="00F86C20" w:rsidRPr="00966ABB" w:rsidRDefault="00F86C20" w:rsidP="00966ABB">
      <w:pPr>
        <w:pStyle w:val="ConsPlusNormal"/>
        <w:ind w:firstLine="540"/>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22. Перечень получателей субсидии с указанием размера субсидии утверждается постановлением Администрации муниципального округа Первоуральск</w:t>
      </w:r>
      <w:r w:rsidR="005E7F88">
        <w:rPr>
          <w:rFonts w:ascii="Liberation Serif" w:hAnsi="Liberation Serif"/>
          <w:sz w:val="24"/>
          <w:szCs w:val="24"/>
        </w:rPr>
        <w:t xml:space="preserve"> </w:t>
      </w:r>
      <w:r w:rsidR="005E7F88" w:rsidRPr="00966ABB">
        <w:rPr>
          <w:rFonts w:ascii="Liberation Serif" w:hAnsi="Liberation Serif"/>
          <w:sz w:val="24"/>
          <w:szCs w:val="24"/>
        </w:rPr>
        <w:t>и размещается на официальном сайте Управления в информационно-телекоммуникационной сети Интернет</w:t>
      </w:r>
      <w:r w:rsidR="005E7F88">
        <w:rPr>
          <w:rFonts w:ascii="Liberation Serif" w:hAnsi="Liberation Serif"/>
          <w:sz w:val="24"/>
          <w:szCs w:val="24"/>
        </w:rPr>
        <w:t xml:space="preserve">. Проект постановления об утверждении перечня получателей субсидии готовится специалистами Отдела жилищного хозяйства Управления. </w:t>
      </w:r>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23. </w:t>
      </w:r>
      <w:proofErr w:type="gramStart"/>
      <w:r w:rsidRPr="00966ABB">
        <w:rPr>
          <w:rFonts w:ascii="Liberation Serif" w:hAnsi="Liberation Serif"/>
          <w:sz w:val="24"/>
          <w:szCs w:val="24"/>
        </w:rPr>
        <w:t xml:space="preserve">Управление в течение 5 рабочих дней с даты </w:t>
      </w:r>
      <w:r w:rsidRPr="00966ABB">
        <w:rPr>
          <w:rFonts w:ascii="Liberation Serif" w:hAnsi="Liberation Serif"/>
          <w:color w:val="000000"/>
          <w:sz w:val="24"/>
          <w:szCs w:val="24"/>
        </w:rPr>
        <w:t>утверждения Постановления</w:t>
      </w:r>
      <w:r w:rsidRPr="00966ABB">
        <w:rPr>
          <w:rFonts w:ascii="Liberation Serif" w:hAnsi="Liberation Serif"/>
          <w:sz w:val="24"/>
          <w:szCs w:val="24"/>
        </w:rPr>
        <w:t xml:space="preserve"> о перечне получателей субсидии по результатам отбора направляет получателю субсидии письменное уведомление о принятом решении с приложением проекта Соглашения о порядке и условиях предоставления субсидии из бюджета муниципального округа Первоуральск юридическим лицам, осуществляющим деятельность по управлению многоквартирными домами на территории муниципального округа Первоуральск на реализацию мероприятий по капитальному ремонту общего</w:t>
      </w:r>
      <w:proofErr w:type="gramEnd"/>
      <w:r w:rsidRPr="00966ABB">
        <w:rPr>
          <w:rFonts w:ascii="Liberation Serif" w:hAnsi="Liberation Serif"/>
          <w:sz w:val="24"/>
          <w:szCs w:val="24"/>
        </w:rPr>
        <w:t xml:space="preserve"> имущества (далее-Соглашение) в соответствии с приложением № 2 к Порядку. </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Получатель субсидии подписывает и направляет в Управление Соглашение в течение 5 рабочих дней со дня получения проекта Соглашения.</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Управление подписывает Соглашение в течение 5 рабочих дней со дня поступления подписанного Соглашения от получателя субсидии.</w:t>
      </w:r>
    </w:p>
    <w:p w:rsidR="00671D55" w:rsidRPr="00966ABB" w:rsidRDefault="00671D55" w:rsidP="00966ABB">
      <w:pPr>
        <w:autoSpaceDE w:val="0"/>
        <w:autoSpaceDN w:val="0"/>
        <w:adjustRightInd w:val="0"/>
        <w:spacing w:line="240" w:lineRule="auto"/>
        <w:ind w:firstLine="567"/>
        <w:jc w:val="both"/>
        <w:rPr>
          <w:rFonts w:ascii="Liberation Serif" w:hAnsi="Liberation Serif"/>
          <w:sz w:val="24"/>
          <w:szCs w:val="24"/>
        </w:rPr>
      </w:pPr>
      <w:r w:rsidRPr="00966ABB">
        <w:rPr>
          <w:rFonts w:ascii="Liberation Serif" w:hAnsi="Liberation Serif" w:cs="Arial"/>
          <w:sz w:val="24"/>
          <w:szCs w:val="24"/>
        </w:rPr>
        <w:t>Обязательным условием предоставления субсидий, включаемым в соглашения о предоставлении субсидий, является согласие их получателей на осуществление Управлением и органами муниципального финансового контроля проверок соблюдения получателями субсидий условий, целей и порядка их предоставления.</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24. Управление отказывает в заключени</w:t>
      </w:r>
      <w:proofErr w:type="gramStart"/>
      <w:r w:rsidRPr="00966ABB">
        <w:rPr>
          <w:rFonts w:ascii="Liberation Serif" w:hAnsi="Liberation Serif"/>
          <w:sz w:val="24"/>
          <w:szCs w:val="24"/>
        </w:rPr>
        <w:t>и</w:t>
      </w:r>
      <w:proofErr w:type="gramEnd"/>
      <w:r w:rsidRPr="00966ABB">
        <w:rPr>
          <w:rFonts w:ascii="Liberation Serif" w:hAnsi="Liberation Serif"/>
          <w:sz w:val="24"/>
          <w:szCs w:val="24"/>
        </w:rPr>
        <w:t xml:space="preserve"> Соглашения в следующих случаях:</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1) уменьшение лимитов бюджетных обязательств на текущий финансовый год, утвержденных на реализацию мероприятия муниципальной программы </w:t>
      </w:r>
      <w:r w:rsidRPr="00966ABB">
        <w:rPr>
          <w:rFonts w:ascii="Liberation Serif" w:hAnsi="Liberation Serif" w:cs="Calibri"/>
          <w:b/>
          <w:sz w:val="24"/>
          <w:szCs w:val="24"/>
        </w:rPr>
        <w:t>«</w:t>
      </w:r>
      <w:r w:rsidRPr="00966ABB">
        <w:rPr>
          <w:rFonts w:ascii="Liberation Serif" w:hAnsi="Liberation Serif"/>
          <w:sz w:val="24"/>
          <w:szCs w:val="24"/>
        </w:rPr>
        <w:t>Развитие и модернизация жилищно-коммунального хозяйства, повышение энергетической эффективности муниципального округа Первоуральск на 2024-2029 годы»</w:t>
      </w:r>
      <w:r w:rsidRPr="00966ABB">
        <w:rPr>
          <w:rFonts w:ascii="Liberation Serif" w:hAnsi="Liberation Serif"/>
          <w:strike/>
          <w:sz w:val="24"/>
          <w:szCs w:val="24"/>
        </w:rPr>
        <w:t>;</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 установление факта недостоверности представленной получателем субсидии информации.</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В случае </w:t>
      </w:r>
      <w:proofErr w:type="gramStart"/>
      <w:r w:rsidRPr="00966ABB">
        <w:rPr>
          <w:rFonts w:ascii="Liberation Serif" w:hAnsi="Liberation Serif"/>
          <w:sz w:val="24"/>
          <w:szCs w:val="24"/>
        </w:rPr>
        <w:t>не достижения</w:t>
      </w:r>
      <w:proofErr w:type="gramEnd"/>
      <w:r w:rsidRPr="00966ABB">
        <w:rPr>
          <w:rFonts w:ascii="Liberation Serif" w:hAnsi="Liberation Serif"/>
          <w:sz w:val="24"/>
          <w:szCs w:val="24"/>
        </w:rPr>
        <w:t xml:space="preserve"> согласия по новым условиям, Соглашение подлежит расторжению.</w:t>
      </w:r>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25.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671D55" w:rsidRPr="00966ABB" w:rsidRDefault="00671D55" w:rsidP="00966ABB">
      <w:pPr>
        <w:pStyle w:val="ConsPlusNormal"/>
        <w:ind w:firstLine="567"/>
        <w:jc w:val="both"/>
        <w:rPr>
          <w:rFonts w:ascii="Liberation Serif" w:hAnsi="Liberation Serif"/>
          <w:sz w:val="24"/>
          <w:szCs w:val="24"/>
        </w:rPr>
      </w:pPr>
      <w:proofErr w:type="gramStart"/>
      <w:r w:rsidRPr="00966ABB">
        <w:rPr>
          <w:rFonts w:ascii="Liberation Serif" w:hAnsi="Liberation Serif"/>
          <w:sz w:val="24"/>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966ABB">
        <w:rPr>
          <w:rFonts w:ascii="Liberation Serif" w:hAnsi="Liberation Serif"/>
          <w:sz w:val="24"/>
          <w:szCs w:val="24"/>
        </w:rPr>
        <w:t xml:space="preserve"> </w:t>
      </w:r>
      <w:proofErr w:type="gramStart"/>
      <w:r w:rsidRPr="00966ABB">
        <w:rPr>
          <w:rFonts w:ascii="Liberation Serif" w:hAnsi="Liberation Serif"/>
          <w:sz w:val="24"/>
          <w:szCs w:val="24"/>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rsidR="00671D55" w:rsidRPr="00966ABB" w:rsidRDefault="00671D55" w:rsidP="00966ABB">
      <w:pPr>
        <w:pStyle w:val="ConsPlusNormal"/>
        <w:ind w:firstLine="567"/>
        <w:jc w:val="both"/>
        <w:rPr>
          <w:rFonts w:ascii="Liberation Serif" w:hAnsi="Liberation Serif"/>
          <w:color w:val="000000"/>
          <w:sz w:val="24"/>
          <w:szCs w:val="24"/>
        </w:rPr>
      </w:pPr>
      <w:r w:rsidRPr="00966ABB">
        <w:rPr>
          <w:rFonts w:ascii="Liberation Serif" w:hAnsi="Liberation Serif"/>
          <w:sz w:val="24"/>
          <w:szCs w:val="24"/>
        </w:rPr>
        <w:t xml:space="preserve">26. Дополнительный отбор </w:t>
      </w:r>
      <w:r w:rsidRPr="00966ABB">
        <w:rPr>
          <w:rFonts w:ascii="Liberation Serif" w:hAnsi="Liberation Serif"/>
          <w:color w:val="000000"/>
          <w:sz w:val="24"/>
          <w:szCs w:val="24"/>
        </w:rPr>
        <w:t>на реализацию целей, предусмотренных настоящим Порядком, не предусмотрен.</w:t>
      </w:r>
    </w:p>
    <w:p w:rsidR="006B1A3A" w:rsidRPr="00966ABB" w:rsidRDefault="006B1A3A" w:rsidP="00966ABB">
      <w:pPr>
        <w:pStyle w:val="ConsPlusTitle"/>
        <w:jc w:val="center"/>
        <w:outlineLvl w:val="1"/>
        <w:rPr>
          <w:rFonts w:ascii="Liberation Serif" w:hAnsi="Liberation Serif"/>
          <w:b w:val="0"/>
          <w:sz w:val="24"/>
          <w:szCs w:val="24"/>
        </w:rPr>
      </w:pPr>
    </w:p>
    <w:p w:rsidR="00671D55" w:rsidRPr="00966ABB" w:rsidRDefault="00671D55" w:rsidP="00966ABB">
      <w:pPr>
        <w:pStyle w:val="ConsPlusTitle"/>
        <w:jc w:val="center"/>
        <w:outlineLvl w:val="1"/>
        <w:rPr>
          <w:rFonts w:ascii="Liberation Serif" w:hAnsi="Liberation Serif"/>
          <w:b w:val="0"/>
          <w:sz w:val="24"/>
          <w:szCs w:val="24"/>
        </w:rPr>
      </w:pPr>
      <w:r w:rsidRPr="00966ABB">
        <w:rPr>
          <w:rFonts w:ascii="Liberation Serif" w:hAnsi="Liberation Serif"/>
          <w:b w:val="0"/>
          <w:sz w:val="24"/>
          <w:szCs w:val="24"/>
        </w:rPr>
        <w:t>III. ПОРЯДОК ВЫПЛАТЫ СУБСИДИИ</w:t>
      </w:r>
    </w:p>
    <w:p w:rsidR="00671D55" w:rsidRPr="00966ABB" w:rsidRDefault="00671D55" w:rsidP="00966ABB">
      <w:pPr>
        <w:pStyle w:val="ConsPlusTitle"/>
        <w:jc w:val="center"/>
        <w:outlineLvl w:val="1"/>
        <w:rPr>
          <w:rFonts w:ascii="Liberation Serif" w:hAnsi="Liberation Serif"/>
          <w:b w:val="0"/>
          <w:sz w:val="24"/>
          <w:szCs w:val="24"/>
        </w:rPr>
      </w:pPr>
    </w:p>
    <w:p w:rsidR="00671D55" w:rsidRPr="00966ABB" w:rsidRDefault="00671D55" w:rsidP="00966ABB">
      <w:pPr>
        <w:autoSpaceDE w:val="0"/>
        <w:autoSpaceDN w:val="0"/>
        <w:adjustRightInd w:val="0"/>
        <w:spacing w:line="240" w:lineRule="auto"/>
        <w:ind w:firstLine="567"/>
        <w:jc w:val="both"/>
        <w:rPr>
          <w:rFonts w:ascii="Liberation Serif" w:eastAsia="Calibri" w:hAnsi="Liberation Serif" w:cs="Liberation Serif"/>
          <w:sz w:val="24"/>
          <w:szCs w:val="24"/>
        </w:rPr>
      </w:pPr>
      <w:r w:rsidRPr="00966ABB">
        <w:rPr>
          <w:rFonts w:ascii="Liberation Serif" w:hAnsi="Liberation Serif" w:cs="Liberation Serif"/>
          <w:sz w:val="24"/>
          <w:szCs w:val="24"/>
        </w:rPr>
        <w:t>27.</w:t>
      </w:r>
      <w:r w:rsidRPr="00966ABB">
        <w:rPr>
          <w:rFonts w:ascii="Liberation Serif" w:eastAsia="Calibri" w:hAnsi="Liberation Serif" w:cs="Liberation Serif"/>
          <w:sz w:val="24"/>
          <w:szCs w:val="24"/>
        </w:rPr>
        <w:t xml:space="preserve"> Выплата субсидии производится в соответствии с Соглашением, заключенным Управлением с организацией, по форме Приложения № 2 к настоящему порядку на основании заявления получателя субсидии.</w:t>
      </w:r>
    </w:p>
    <w:p w:rsidR="00F05527" w:rsidRPr="0032286A" w:rsidRDefault="00671D55" w:rsidP="00F05527">
      <w:pPr>
        <w:autoSpaceDE w:val="0"/>
        <w:autoSpaceDN w:val="0"/>
        <w:adjustRightInd w:val="0"/>
        <w:ind w:firstLine="567"/>
        <w:jc w:val="both"/>
        <w:rPr>
          <w:rFonts w:ascii="Liberation Serif" w:hAnsi="Liberation Serif" w:cs="Liberation Serif"/>
          <w:sz w:val="24"/>
          <w:szCs w:val="24"/>
        </w:rPr>
      </w:pPr>
      <w:r w:rsidRPr="0032286A">
        <w:rPr>
          <w:rFonts w:ascii="Liberation Serif" w:eastAsia="Calibri" w:hAnsi="Liberation Serif" w:cs="Liberation Serif"/>
          <w:sz w:val="24"/>
          <w:szCs w:val="24"/>
        </w:rPr>
        <w:t xml:space="preserve">28. </w:t>
      </w:r>
      <w:r w:rsidR="00F05527" w:rsidRPr="0032286A">
        <w:rPr>
          <w:rFonts w:ascii="Liberation Serif" w:eastAsia="Calibri" w:hAnsi="Liberation Serif" w:cs="Liberation Serif"/>
          <w:sz w:val="24"/>
          <w:szCs w:val="24"/>
        </w:rPr>
        <w:t xml:space="preserve">Для перечисления субсидии Получатель субсидии направляет </w:t>
      </w:r>
      <w:r w:rsidR="00F05527" w:rsidRPr="0032286A">
        <w:rPr>
          <w:rFonts w:ascii="Liberation Serif" w:hAnsi="Liberation Serif" w:cs="Liberation Serif"/>
          <w:sz w:val="24"/>
          <w:szCs w:val="24"/>
        </w:rPr>
        <w:t>следующие документы в Управление:</w:t>
      </w:r>
    </w:p>
    <w:p w:rsidR="00F05527" w:rsidRPr="0032286A" w:rsidRDefault="00F05527" w:rsidP="00F05527">
      <w:pPr>
        <w:pStyle w:val="ConsPlusNormal"/>
        <w:ind w:firstLine="540"/>
        <w:jc w:val="both"/>
        <w:rPr>
          <w:rFonts w:ascii="Liberation Serif" w:hAnsi="Liberation Serif"/>
          <w:color w:val="000000"/>
          <w:sz w:val="24"/>
          <w:szCs w:val="24"/>
        </w:rPr>
      </w:pPr>
      <w:r w:rsidRPr="0032286A">
        <w:rPr>
          <w:rFonts w:ascii="Liberation Serif" w:hAnsi="Liberation Serif"/>
          <w:color w:val="000000"/>
          <w:sz w:val="24"/>
          <w:szCs w:val="24"/>
        </w:rPr>
        <w:t>1) заявление на получение субсидии с указанием адрес</w:t>
      </w:r>
      <w:proofErr w:type="gramStart"/>
      <w:r w:rsidRPr="0032286A">
        <w:rPr>
          <w:rFonts w:ascii="Liberation Serif" w:hAnsi="Liberation Serif"/>
          <w:color w:val="000000"/>
          <w:sz w:val="24"/>
          <w:szCs w:val="24"/>
        </w:rPr>
        <w:t>а</w:t>
      </w:r>
      <w:r w:rsidR="0032286A">
        <w:rPr>
          <w:rFonts w:ascii="Liberation Serif" w:hAnsi="Liberation Serif"/>
          <w:color w:val="000000"/>
          <w:sz w:val="24"/>
          <w:szCs w:val="24"/>
        </w:rPr>
        <w:t>(</w:t>
      </w:r>
      <w:proofErr w:type="spellStart"/>
      <w:proofErr w:type="gramEnd"/>
      <w:r w:rsidRPr="0032286A">
        <w:rPr>
          <w:rFonts w:ascii="Liberation Serif" w:hAnsi="Liberation Serif"/>
          <w:color w:val="000000"/>
          <w:sz w:val="24"/>
          <w:szCs w:val="24"/>
        </w:rPr>
        <w:t>ов</w:t>
      </w:r>
      <w:proofErr w:type="spellEnd"/>
      <w:r w:rsidR="0032286A">
        <w:rPr>
          <w:rFonts w:ascii="Liberation Serif" w:hAnsi="Liberation Serif"/>
          <w:color w:val="000000"/>
          <w:sz w:val="24"/>
          <w:szCs w:val="24"/>
        </w:rPr>
        <w:t>)</w:t>
      </w:r>
      <w:r w:rsidRPr="0032286A">
        <w:rPr>
          <w:rFonts w:ascii="Liberation Serif" w:hAnsi="Liberation Serif"/>
          <w:color w:val="000000"/>
          <w:sz w:val="24"/>
          <w:szCs w:val="24"/>
        </w:rPr>
        <w:t xml:space="preserve"> многоквартирного</w:t>
      </w:r>
      <w:r w:rsidR="0032286A">
        <w:rPr>
          <w:rFonts w:ascii="Liberation Serif" w:hAnsi="Liberation Serif"/>
          <w:color w:val="000000"/>
          <w:sz w:val="24"/>
          <w:szCs w:val="24"/>
        </w:rPr>
        <w:t>(</w:t>
      </w:r>
      <w:proofErr w:type="spellStart"/>
      <w:r w:rsidRPr="0032286A">
        <w:rPr>
          <w:rFonts w:ascii="Liberation Serif" w:hAnsi="Liberation Serif"/>
          <w:color w:val="000000"/>
          <w:sz w:val="24"/>
          <w:szCs w:val="24"/>
        </w:rPr>
        <w:t>ых</w:t>
      </w:r>
      <w:proofErr w:type="spellEnd"/>
      <w:r w:rsidR="0032286A">
        <w:rPr>
          <w:rFonts w:ascii="Liberation Serif" w:hAnsi="Liberation Serif"/>
          <w:color w:val="000000"/>
          <w:sz w:val="24"/>
          <w:szCs w:val="24"/>
        </w:rPr>
        <w:t>)</w:t>
      </w:r>
      <w:r w:rsidRPr="0032286A">
        <w:rPr>
          <w:rFonts w:ascii="Liberation Serif" w:hAnsi="Liberation Serif"/>
          <w:color w:val="000000"/>
          <w:sz w:val="24"/>
          <w:szCs w:val="24"/>
        </w:rPr>
        <w:t xml:space="preserve"> дома</w:t>
      </w:r>
      <w:r w:rsidR="0032286A">
        <w:rPr>
          <w:rFonts w:ascii="Liberation Serif" w:hAnsi="Liberation Serif"/>
          <w:color w:val="000000"/>
          <w:sz w:val="24"/>
          <w:szCs w:val="24"/>
        </w:rPr>
        <w:t>(</w:t>
      </w:r>
      <w:proofErr w:type="spellStart"/>
      <w:r w:rsidRPr="0032286A">
        <w:rPr>
          <w:rFonts w:ascii="Liberation Serif" w:hAnsi="Liberation Serif"/>
          <w:color w:val="000000"/>
          <w:sz w:val="24"/>
          <w:szCs w:val="24"/>
        </w:rPr>
        <w:t>ов</w:t>
      </w:r>
      <w:proofErr w:type="spellEnd"/>
      <w:r w:rsidR="0032286A">
        <w:rPr>
          <w:rFonts w:ascii="Liberation Serif" w:hAnsi="Liberation Serif"/>
          <w:color w:val="000000"/>
          <w:sz w:val="24"/>
          <w:szCs w:val="24"/>
        </w:rPr>
        <w:t>)</w:t>
      </w:r>
      <w:r w:rsidRPr="0032286A">
        <w:rPr>
          <w:rFonts w:ascii="Liberation Serif" w:hAnsi="Liberation Serif"/>
          <w:color w:val="000000"/>
          <w:sz w:val="24"/>
          <w:szCs w:val="24"/>
        </w:rPr>
        <w:t>, где</w:t>
      </w:r>
      <w:r w:rsidRPr="0032286A">
        <w:rPr>
          <w:rFonts w:ascii="Liberation Serif" w:hAnsi="Liberation Serif"/>
          <w:sz w:val="24"/>
          <w:szCs w:val="24"/>
        </w:rPr>
        <w:t xml:space="preserve"> выполнены работы по капитальному ремонту общего имущества, по </w:t>
      </w:r>
      <w:r w:rsidRPr="0032286A">
        <w:rPr>
          <w:rFonts w:ascii="Liberation Serif" w:hAnsi="Liberation Serif"/>
          <w:color w:val="000000"/>
          <w:sz w:val="24"/>
          <w:szCs w:val="24"/>
        </w:rPr>
        <w:t>форме  приложения №4 к Соглашению;</w:t>
      </w:r>
    </w:p>
    <w:p w:rsidR="00671D55" w:rsidRPr="0032286A" w:rsidRDefault="00671D55" w:rsidP="00966ABB">
      <w:pPr>
        <w:pStyle w:val="ConsPlusNormal"/>
        <w:ind w:firstLine="540"/>
        <w:jc w:val="both"/>
        <w:rPr>
          <w:rFonts w:ascii="Liberation Serif" w:hAnsi="Liberation Serif"/>
          <w:sz w:val="24"/>
          <w:szCs w:val="24"/>
        </w:rPr>
      </w:pPr>
      <w:r w:rsidRPr="0032286A">
        <w:rPr>
          <w:rFonts w:ascii="Liberation Serif" w:hAnsi="Liberation Serif"/>
          <w:sz w:val="24"/>
          <w:szCs w:val="24"/>
        </w:rPr>
        <w:t>2) копию договора на выполнение работ по капитальному ремонту</w:t>
      </w:r>
      <w:r w:rsidR="00E83A0C" w:rsidRPr="0032286A">
        <w:rPr>
          <w:rFonts w:ascii="Liberation Serif" w:hAnsi="Liberation Serif"/>
          <w:sz w:val="24"/>
          <w:szCs w:val="24"/>
        </w:rPr>
        <w:t xml:space="preserve"> общего имущества МКД</w:t>
      </w:r>
      <w:r w:rsidR="000B00B2">
        <w:rPr>
          <w:rFonts w:ascii="Liberation Serif" w:hAnsi="Liberation Serif"/>
          <w:sz w:val="24"/>
          <w:szCs w:val="24"/>
        </w:rPr>
        <w:t>, заключенного на выполнение работ</w:t>
      </w:r>
      <w:r w:rsidR="00E83A0C" w:rsidRPr="0032286A">
        <w:rPr>
          <w:rFonts w:ascii="Liberation Serif" w:hAnsi="Liberation Serif"/>
          <w:sz w:val="24"/>
          <w:szCs w:val="24"/>
        </w:rPr>
        <w:t xml:space="preserve"> в соответствие с проектно-сметной документацией, представленной Получателем субсидии при подаче заявки на участие в отборе на получение субсидии в соответствие с настоящим Порядком</w:t>
      </w:r>
      <w:r w:rsidRPr="0032286A">
        <w:rPr>
          <w:rFonts w:ascii="Liberation Serif" w:hAnsi="Liberation Serif"/>
          <w:sz w:val="24"/>
          <w:szCs w:val="24"/>
        </w:rPr>
        <w:t>;</w:t>
      </w:r>
    </w:p>
    <w:p w:rsidR="00671D55" w:rsidRPr="0032286A" w:rsidRDefault="00671D55" w:rsidP="00966ABB">
      <w:pPr>
        <w:pStyle w:val="ConsPlusNormal"/>
        <w:ind w:firstLine="540"/>
        <w:jc w:val="both"/>
        <w:rPr>
          <w:rFonts w:ascii="Liberation Serif" w:hAnsi="Liberation Serif"/>
          <w:sz w:val="24"/>
          <w:szCs w:val="24"/>
        </w:rPr>
      </w:pPr>
      <w:r w:rsidRPr="0032286A">
        <w:rPr>
          <w:rFonts w:ascii="Liberation Serif" w:hAnsi="Liberation Serif"/>
          <w:sz w:val="24"/>
          <w:szCs w:val="24"/>
        </w:rPr>
        <w:t>3) копию выписки из реестра членов саморегулируемой организации в отношении исполнителя ремонтных работ, если в соответствии с действующим законодательством для выполнения данных работ установлено такое требование;</w:t>
      </w:r>
    </w:p>
    <w:p w:rsidR="00671D55" w:rsidRPr="00966ABB" w:rsidRDefault="00671D55" w:rsidP="00966ABB">
      <w:pPr>
        <w:pStyle w:val="ConsPlusNormal"/>
        <w:ind w:firstLine="540"/>
        <w:jc w:val="both"/>
        <w:rPr>
          <w:rFonts w:ascii="Liberation Serif" w:hAnsi="Liberation Serif"/>
          <w:sz w:val="24"/>
          <w:szCs w:val="24"/>
        </w:rPr>
      </w:pPr>
      <w:r w:rsidRPr="0032286A">
        <w:rPr>
          <w:rFonts w:ascii="Liberation Serif" w:hAnsi="Liberation Serif"/>
          <w:sz w:val="24"/>
          <w:szCs w:val="24"/>
        </w:rPr>
        <w:t>4) копии актов приемки выполненных</w:t>
      </w:r>
      <w:r w:rsidRPr="00966ABB">
        <w:rPr>
          <w:rFonts w:ascii="Liberation Serif" w:hAnsi="Liberation Serif"/>
          <w:sz w:val="24"/>
          <w:szCs w:val="24"/>
        </w:rPr>
        <w:t xml:space="preserve"> работ по капитальному ремонту общего имущества в многоквартирном доме (формы КС-2);</w:t>
      </w:r>
    </w:p>
    <w:p w:rsidR="00256A36" w:rsidRDefault="00671D55" w:rsidP="00256A36">
      <w:pPr>
        <w:pStyle w:val="ConsPlusNormal"/>
        <w:ind w:firstLine="540"/>
        <w:jc w:val="both"/>
        <w:rPr>
          <w:rFonts w:ascii="Liberation Serif" w:hAnsi="Liberation Serif"/>
          <w:sz w:val="24"/>
          <w:szCs w:val="24"/>
        </w:rPr>
      </w:pPr>
      <w:r w:rsidRPr="00966ABB">
        <w:rPr>
          <w:rFonts w:ascii="Liberation Serif" w:hAnsi="Liberation Serif"/>
          <w:sz w:val="24"/>
          <w:szCs w:val="24"/>
        </w:rPr>
        <w:t>5) копии справок о стоимости выполненных работ по капитальному ремонту общего имущества в многоквартирном доме (формы КС -3);</w:t>
      </w:r>
    </w:p>
    <w:p w:rsidR="00671D55" w:rsidRPr="00966ABB" w:rsidRDefault="00671D55" w:rsidP="00256A36">
      <w:pPr>
        <w:pStyle w:val="ConsPlusNormal"/>
        <w:ind w:firstLine="540"/>
        <w:jc w:val="both"/>
        <w:rPr>
          <w:rFonts w:ascii="Liberation Serif" w:hAnsi="Liberation Serif"/>
          <w:sz w:val="24"/>
          <w:szCs w:val="24"/>
        </w:rPr>
      </w:pPr>
      <w:r w:rsidRPr="00966ABB">
        <w:rPr>
          <w:rFonts w:ascii="Liberation Serif" w:hAnsi="Liberation Serif"/>
          <w:sz w:val="24"/>
          <w:szCs w:val="24"/>
        </w:rPr>
        <w:t>6) копии акт</w:t>
      </w:r>
      <w:proofErr w:type="gramStart"/>
      <w:r w:rsidR="00256A36">
        <w:rPr>
          <w:rFonts w:ascii="Liberation Serif" w:hAnsi="Liberation Serif"/>
          <w:sz w:val="24"/>
          <w:szCs w:val="24"/>
        </w:rPr>
        <w:t>а(</w:t>
      </w:r>
      <w:proofErr w:type="spellStart"/>
      <w:proofErr w:type="gramEnd"/>
      <w:r w:rsidRPr="00966ABB">
        <w:rPr>
          <w:rFonts w:ascii="Liberation Serif" w:hAnsi="Liberation Serif"/>
          <w:sz w:val="24"/>
          <w:szCs w:val="24"/>
        </w:rPr>
        <w:t>ов</w:t>
      </w:r>
      <w:proofErr w:type="spellEnd"/>
      <w:r w:rsidR="00256A36">
        <w:rPr>
          <w:rFonts w:ascii="Liberation Serif" w:hAnsi="Liberation Serif"/>
          <w:sz w:val="24"/>
          <w:szCs w:val="24"/>
        </w:rPr>
        <w:t>)</w:t>
      </w:r>
      <w:r w:rsidRPr="00966ABB">
        <w:rPr>
          <w:rFonts w:ascii="Liberation Serif" w:hAnsi="Liberation Serif"/>
          <w:sz w:val="24"/>
          <w:szCs w:val="24"/>
        </w:rPr>
        <w:t xml:space="preserve"> сдачи-приемки выполненных работ по капитальному ремонту многоквартирного дома, подписанных </w:t>
      </w:r>
      <w:r w:rsidR="00256A36">
        <w:rPr>
          <w:rFonts w:ascii="Liberation Serif" w:hAnsi="Liberation Serif"/>
          <w:sz w:val="24"/>
          <w:szCs w:val="24"/>
        </w:rPr>
        <w:t xml:space="preserve">полномочными представителями получателя субсидии и подрядной организации, выполнившей работы, </w:t>
      </w:r>
      <w:r w:rsidR="00256A36">
        <w:rPr>
          <w:rFonts w:ascii="Liberation Serif" w:hAnsi="Liberation Serif" w:cs="Liberation Serif"/>
          <w:sz w:val="24"/>
          <w:szCs w:val="24"/>
        </w:rPr>
        <w:t xml:space="preserve">лицом, которое уполномочено действовать от имени собственников помещений в многоквартирном доме, а также </w:t>
      </w:r>
      <w:r w:rsidR="005F312A">
        <w:rPr>
          <w:rFonts w:ascii="Liberation Serif" w:hAnsi="Liberation Serif" w:cs="Liberation Serif"/>
          <w:sz w:val="24"/>
          <w:szCs w:val="24"/>
        </w:rPr>
        <w:t xml:space="preserve">в обязательном порядке </w:t>
      </w:r>
      <w:r w:rsidR="00256A36">
        <w:rPr>
          <w:rFonts w:ascii="Liberation Serif" w:hAnsi="Liberation Serif" w:cs="Liberation Serif"/>
          <w:sz w:val="24"/>
          <w:szCs w:val="24"/>
        </w:rPr>
        <w:t>представителем ПМКУ «Управление капитального строительства», осуществляющ</w:t>
      </w:r>
      <w:r w:rsidR="005F312A">
        <w:rPr>
          <w:rFonts w:ascii="Liberation Serif" w:hAnsi="Liberation Serif" w:cs="Liberation Serif"/>
          <w:sz w:val="24"/>
          <w:szCs w:val="24"/>
        </w:rPr>
        <w:t>им</w:t>
      </w:r>
      <w:r w:rsidR="00256A36">
        <w:rPr>
          <w:rFonts w:ascii="Liberation Serif" w:hAnsi="Liberation Serif" w:cs="Liberation Serif"/>
          <w:sz w:val="24"/>
          <w:szCs w:val="24"/>
        </w:rPr>
        <w:t xml:space="preserve"> строительный контроль за ходом выполненных работ</w:t>
      </w:r>
      <w:r w:rsidRPr="00966ABB">
        <w:rPr>
          <w:rFonts w:ascii="Liberation Serif" w:hAnsi="Liberation Serif"/>
          <w:sz w:val="24"/>
          <w:szCs w:val="24"/>
        </w:rPr>
        <w:t>;</w:t>
      </w:r>
    </w:p>
    <w:p w:rsidR="00671D55" w:rsidRPr="00966ABB" w:rsidRDefault="00671D55" w:rsidP="00966ABB">
      <w:pPr>
        <w:pStyle w:val="ConsPlusNormal"/>
        <w:ind w:firstLine="540"/>
        <w:jc w:val="both"/>
        <w:rPr>
          <w:rFonts w:ascii="Liberation Serif" w:hAnsi="Liberation Serif"/>
          <w:sz w:val="24"/>
          <w:szCs w:val="24"/>
        </w:rPr>
      </w:pPr>
      <w:r w:rsidRPr="00966ABB">
        <w:rPr>
          <w:rFonts w:ascii="Liberation Serif" w:hAnsi="Liberation Serif"/>
          <w:sz w:val="24"/>
          <w:szCs w:val="24"/>
        </w:rPr>
        <w:t xml:space="preserve">7) доверенность, подтверждающую право уполномоченного лица представлять интересы организации - получателя субсидии (в случае подписания документов уполномоченным лицом), оформленной в соответствии с требованиями </w:t>
      </w:r>
      <w:hyperlink r:id="rId23">
        <w:r w:rsidRPr="00966ABB">
          <w:rPr>
            <w:rFonts w:ascii="Liberation Serif" w:hAnsi="Liberation Serif"/>
            <w:sz w:val="24"/>
            <w:szCs w:val="24"/>
          </w:rPr>
          <w:t>статей 185</w:t>
        </w:r>
      </w:hyperlink>
      <w:r w:rsidRPr="00966ABB">
        <w:rPr>
          <w:rFonts w:ascii="Liberation Serif" w:hAnsi="Liberation Serif"/>
          <w:sz w:val="24"/>
          <w:szCs w:val="24"/>
        </w:rPr>
        <w:t xml:space="preserve"> и </w:t>
      </w:r>
      <w:hyperlink r:id="rId24">
        <w:r w:rsidRPr="00966ABB">
          <w:rPr>
            <w:rFonts w:ascii="Liberation Serif" w:hAnsi="Liberation Serif"/>
            <w:sz w:val="24"/>
            <w:szCs w:val="24"/>
          </w:rPr>
          <w:t>185.1</w:t>
        </w:r>
      </w:hyperlink>
      <w:r w:rsidRPr="00966ABB">
        <w:rPr>
          <w:rFonts w:ascii="Liberation Serif" w:hAnsi="Liberation Serif"/>
          <w:sz w:val="24"/>
          <w:szCs w:val="24"/>
        </w:rPr>
        <w:t xml:space="preserve"> Гражданского кодекса Российской Федерации.</w:t>
      </w:r>
    </w:p>
    <w:p w:rsidR="00671D55" w:rsidRPr="00966ABB" w:rsidRDefault="00671D55" w:rsidP="00966ABB">
      <w:pPr>
        <w:autoSpaceDE w:val="0"/>
        <w:autoSpaceDN w:val="0"/>
        <w:adjustRightInd w:val="0"/>
        <w:spacing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Документы, указанные в </w:t>
      </w:r>
      <w:hyperlink r:id="rId25" w:history="1">
        <w:r w:rsidRPr="00966ABB">
          <w:rPr>
            <w:rFonts w:ascii="Liberation Serif" w:hAnsi="Liberation Serif" w:cs="Liberation Serif"/>
            <w:sz w:val="24"/>
            <w:szCs w:val="24"/>
          </w:rPr>
          <w:t>подпунктах 2</w:t>
        </w:r>
      </w:hyperlink>
      <w:r w:rsidRPr="00966ABB">
        <w:rPr>
          <w:rFonts w:ascii="Liberation Serif" w:hAnsi="Liberation Serif" w:cs="Liberation Serif"/>
          <w:sz w:val="24"/>
          <w:szCs w:val="24"/>
        </w:rPr>
        <w:t xml:space="preserve"> - </w:t>
      </w:r>
      <w:hyperlink r:id="rId26" w:history="1">
        <w:r w:rsidRPr="00966ABB">
          <w:rPr>
            <w:rFonts w:ascii="Liberation Serif" w:hAnsi="Liberation Serif" w:cs="Liberation Serif"/>
            <w:sz w:val="24"/>
            <w:szCs w:val="24"/>
          </w:rPr>
          <w:t>6</w:t>
        </w:r>
      </w:hyperlink>
      <w:r w:rsidRPr="00966ABB">
        <w:rPr>
          <w:rFonts w:ascii="Liberation Serif" w:hAnsi="Liberation Serif" w:cs="Liberation Serif"/>
          <w:sz w:val="24"/>
          <w:szCs w:val="24"/>
        </w:rPr>
        <w:t xml:space="preserve"> настоящего пункта предоставляются в виде копий, оформленных и заверенных в соответствии с действующим законодательством Российской Федерации, с одновременным предоставлением Управлению оригиналов документов для сверки копий.</w:t>
      </w:r>
    </w:p>
    <w:p w:rsidR="00671D55" w:rsidRPr="00966ABB" w:rsidRDefault="00671D55" w:rsidP="00966ABB">
      <w:pPr>
        <w:autoSpaceDE w:val="0"/>
        <w:autoSpaceDN w:val="0"/>
        <w:adjustRightInd w:val="0"/>
        <w:spacing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Заявление представляется в Управление на бумажном носителе в одном экземпляре и на цифровом носителе информации (</w:t>
      </w:r>
      <w:proofErr w:type="spellStart"/>
      <w:r w:rsidRPr="00966ABB">
        <w:rPr>
          <w:rFonts w:ascii="Liberation Serif" w:hAnsi="Liberation Serif" w:cs="Liberation Serif"/>
          <w:sz w:val="24"/>
          <w:szCs w:val="24"/>
        </w:rPr>
        <w:t>флеш</w:t>
      </w:r>
      <w:proofErr w:type="spellEnd"/>
      <w:r w:rsidRPr="00966ABB">
        <w:rPr>
          <w:rFonts w:ascii="Liberation Serif" w:hAnsi="Liberation Serif" w:cs="Liberation Serif"/>
          <w:sz w:val="24"/>
          <w:szCs w:val="24"/>
        </w:rPr>
        <w:t xml:space="preserve">-накопитель) в виде электронных документов в формате </w:t>
      </w:r>
      <w:proofErr w:type="spellStart"/>
      <w:r w:rsidRPr="00966ABB">
        <w:rPr>
          <w:rFonts w:ascii="Liberation Serif" w:hAnsi="Liberation Serif" w:cs="Liberation Serif"/>
          <w:sz w:val="24"/>
          <w:szCs w:val="24"/>
        </w:rPr>
        <w:t>pdf</w:t>
      </w:r>
      <w:proofErr w:type="spellEnd"/>
      <w:r w:rsidRPr="00966ABB">
        <w:rPr>
          <w:rFonts w:ascii="Liberation Serif" w:hAnsi="Liberation Serif" w:cs="Liberation Serif"/>
          <w:sz w:val="24"/>
          <w:szCs w:val="24"/>
        </w:rPr>
        <w:t>.</w:t>
      </w:r>
    </w:p>
    <w:p w:rsidR="00671D55" w:rsidRPr="00966ABB" w:rsidRDefault="00671D55" w:rsidP="00966ABB">
      <w:pPr>
        <w:autoSpaceDE w:val="0"/>
        <w:autoSpaceDN w:val="0"/>
        <w:adjustRightInd w:val="0"/>
        <w:spacing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Заявление с документами, указанными в </w:t>
      </w:r>
      <w:hyperlink r:id="rId27" w:history="1">
        <w:r w:rsidRPr="00966ABB">
          <w:rPr>
            <w:rFonts w:ascii="Liberation Serif" w:hAnsi="Liberation Serif" w:cs="Liberation Serif"/>
            <w:sz w:val="24"/>
            <w:szCs w:val="24"/>
          </w:rPr>
          <w:t>подпунктах 2</w:t>
        </w:r>
      </w:hyperlink>
      <w:r w:rsidRPr="00966ABB">
        <w:rPr>
          <w:rFonts w:ascii="Liberation Serif" w:hAnsi="Liberation Serif" w:cs="Liberation Serif"/>
          <w:sz w:val="24"/>
          <w:szCs w:val="24"/>
        </w:rPr>
        <w:t xml:space="preserve"> - 7 настоящего пункта, нумеруется, прошивается одним документом (с указанием количества страниц), заверяется (скрепляется) подписью уполномоченного лица, печатью организации (при наличии).</w:t>
      </w:r>
    </w:p>
    <w:p w:rsidR="00671D55" w:rsidRPr="00966ABB" w:rsidRDefault="00671D55" w:rsidP="00966ABB">
      <w:pPr>
        <w:autoSpaceDE w:val="0"/>
        <w:autoSpaceDN w:val="0"/>
        <w:adjustRightInd w:val="0"/>
        <w:spacing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Получатель субсидии несет ответственность за достоверность представленных документов.</w:t>
      </w:r>
    </w:p>
    <w:p w:rsidR="000B00B2" w:rsidRDefault="00671D55" w:rsidP="00BB03AA">
      <w:pPr>
        <w:autoSpaceDE w:val="0"/>
        <w:autoSpaceDN w:val="0"/>
        <w:adjustRightInd w:val="0"/>
        <w:ind w:firstLine="540"/>
        <w:jc w:val="both"/>
        <w:rPr>
          <w:rFonts w:ascii="Liberation Serif" w:hAnsi="Liberation Serif" w:cs="Liberation Serif"/>
          <w:sz w:val="24"/>
          <w:szCs w:val="24"/>
        </w:rPr>
      </w:pPr>
      <w:r w:rsidRPr="00BB03AA">
        <w:rPr>
          <w:rFonts w:ascii="Liberation Serif" w:hAnsi="Liberation Serif"/>
          <w:color w:val="000000"/>
          <w:sz w:val="24"/>
          <w:szCs w:val="24"/>
        </w:rPr>
        <w:t>29.</w:t>
      </w:r>
      <w:r w:rsidR="00FE34DA" w:rsidRPr="00BB03AA">
        <w:rPr>
          <w:rFonts w:ascii="Liberation Serif" w:hAnsi="Liberation Serif"/>
          <w:color w:val="000000"/>
          <w:sz w:val="24"/>
          <w:szCs w:val="24"/>
        </w:rPr>
        <w:t xml:space="preserve"> </w:t>
      </w:r>
      <w:proofErr w:type="gramStart"/>
      <w:r w:rsidR="00BB03AA" w:rsidRPr="00BB03AA">
        <w:rPr>
          <w:rFonts w:ascii="Liberation Serif" w:hAnsi="Liberation Serif" w:cs="Liberation Serif"/>
          <w:sz w:val="24"/>
          <w:szCs w:val="24"/>
        </w:rPr>
        <w:t xml:space="preserve">На основании документов, указанных в </w:t>
      </w:r>
      <w:r w:rsidR="00BB03AA" w:rsidRPr="00BB03AA">
        <w:rPr>
          <w:rFonts w:ascii="Liberation Serif" w:hAnsi="Liberation Serif" w:cs="Liberation Serif"/>
          <w:color w:val="000000"/>
          <w:sz w:val="24"/>
          <w:szCs w:val="24"/>
        </w:rPr>
        <w:t>пунктах 27-28</w:t>
      </w:r>
      <w:r w:rsidR="00BB03AA" w:rsidRPr="00BB03AA">
        <w:rPr>
          <w:rFonts w:ascii="Liberation Serif" w:hAnsi="Liberation Serif" w:cs="Liberation Serif"/>
          <w:sz w:val="24"/>
          <w:szCs w:val="24"/>
        </w:rPr>
        <w:t xml:space="preserve"> настоящего Порядка, Управление в течение 5 рабочих дней с момента получения заявки, проверяет</w:t>
      </w:r>
      <w:r w:rsidR="00BB03AA" w:rsidRPr="00BB03AA">
        <w:rPr>
          <w:rFonts w:ascii="Liberation Serif" w:hAnsi="Liberation Serif" w:cs="Arial"/>
          <w:color w:val="000000"/>
          <w:sz w:val="24"/>
          <w:szCs w:val="24"/>
        </w:rPr>
        <w:t>,</w:t>
      </w:r>
      <w:r w:rsidR="00BB03AA" w:rsidRPr="00BB03AA">
        <w:rPr>
          <w:rFonts w:ascii="Liberation Serif" w:hAnsi="Liberation Serif" w:cs="Liberation Serif"/>
          <w:sz w:val="24"/>
          <w:szCs w:val="24"/>
        </w:rPr>
        <w:t xml:space="preserve"> </w:t>
      </w:r>
      <w:r w:rsidR="00BB03AA" w:rsidRPr="00BB03AA">
        <w:rPr>
          <w:rFonts w:ascii="Liberation Serif" w:hAnsi="Liberation Serif" w:cs="Arial"/>
          <w:color w:val="000000"/>
          <w:sz w:val="24"/>
          <w:szCs w:val="24"/>
        </w:rPr>
        <w:t>согласует заявленные объемы финансирования путем проставления акцепта на заявке</w:t>
      </w:r>
      <w:r w:rsidR="00BB03AA" w:rsidRPr="00BB03AA">
        <w:rPr>
          <w:rFonts w:ascii="Liberation Serif" w:hAnsi="Liberation Serif" w:cs="Liberation Serif"/>
          <w:color w:val="000000"/>
          <w:sz w:val="24"/>
          <w:szCs w:val="24"/>
        </w:rPr>
        <w:t xml:space="preserve"> и направляет документы в Первоуральское муниципальное бюджетное учреждение «Центр бухгалтерских услуг» (далее по тексту -</w:t>
      </w:r>
      <w:r w:rsidR="00BB03AA">
        <w:rPr>
          <w:rFonts w:ascii="Liberation Serif" w:hAnsi="Liberation Serif" w:cs="Liberation Serif"/>
          <w:color w:val="000000"/>
          <w:sz w:val="24"/>
          <w:szCs w:val="24"/>
        </w:rPr>
        <w:t xml:space="preserve"> </w:t>
      </w:r>
      <w:r w:rsidR="00BB03AA" w:rsidRPr="00BB03AA">
        <w:rPr>
          <w:rFonts w:ascii="Liberation Serif" w:hAnsi="Liberation Serif" w:cs="Liberation Serif"/>
          <w:color w:val="000000"/>
          <w:sz w:val="24"/>
          <w:szCs w:val="24"/>
        </w:rPr>
        <w:t xml:space="preserve">ПМБУ «ЦБУ») </w:t>
      </w:r>
      <w:r w:rsidR="00BB03AA" w:rsidRPr="00BB03AA">
        <w:rPr>
          <w:rFonts w:ascii="Liberation Serif" w:hAnsi="Liberation Serif" w:cs="Arial"/>
          <w:color w:val="000000"/>
          <w:sz w:val="24"/>
          <w:szCs w:val="24"/>
        </w:rPr>
        <w:t>для включения в кассовый план и фактического перечисления бюджетных средств.</w:t>
      </w:r>
      <w:proofErr w:type="gramEnd"/>
    </w:p>
    <w:p w:rsidR="00FE34DA" w:rsidRDefault="00677578" w:rsidP="00FE34DA">
      <w:pPr>
        <w:autoSpaceDE w:val="0"/>
        <w:autoSpaceDN w:val="0"/>
        <w:adjustRightInd w:val="0"/>
        <w:spacing w:after="0" w:line="240" w:lineRule="auto"/>
        <w:ind w:firstLine="540"/>
        <w:jc w:val="both"/>
        <w:rPr>
          <w:rFonts w:ascii="Liberation Serif" w:hAnsi="Liberation Serif" w:cs="Liberation Serif"/>
          <w:sz w:val="24"/>
          <w:szCs w:val="24"/>
        </w:rPr>
      </w:pPr>
      <w:r>
        <w:rPr>
          <w:rFonts w:ascii="Liberation Serif" w:hAnsi="Liberation Serif" w:cs="Liberation Serif"/>
          <w:sz w:val="24"/>
          <w:szCs w:val="24"/>
        </w:rPr>
        <w:t xml:space="preserve">30. </w:t>
      </w:r>
      <w:r w:rsidR="00FE34DA">
        <w:rPr>
          <w:rFonts w:ascii="Liberation Serif" w:hAnsi="Liberation Serif" w:cs="Liberation Serif"/>
          <w:sz w:val="24"/>
          <w:szCs w:val="24"/>
        </w:rPr>
        <w:t>ПМБУ "ЦБУ" в течение 10 рабочих дней осуществляет проверку заявки на получение субсидии, после чего перечисляет бюджетные средства на лицевой счет, открытый юридическим лицом в Финансовом управлении Администрации муниципального округа Первоуральск.</w:t>
      </w:r>
      <w:r w:rsidR="00D73F36">
        <w:rPr>
          <w:rFonts w:ascii="Liberation Serif" w:hAnsi="Liberation Serif" w:cs="Liberation Serif"/>
          <w:sz w:val="24"/>
          <w:szCs w:val="24"/>
        </w:rPr>
        <w:t xml:space="preserve"> Перечисление субсидии осуществляется однократно.</w:t>
      </w:r>
    </w:p>
    <w:p w:rsidR="00FE34DA" w:rsidRDefault="00FE34DA" w:rsidP="00966ABB">
      <w:pPr>
        <w:pStyle w:val="ConsPlusTitle"/>
        <w:jc w:val="center"/>
        <w:outlineLvl w:val="1"/>
        <w:rPr>
          <w:rFonts w:ascii="Liberation Serif" w:hAnsi="Liberation Serif"/>
          <w:b w:val="0"/>
          <w:sz w:val="24"/>
          <w:szCs w:val="24"/>
        </w:rPr>
      </w:pPr>
    </w:p>
    <w:p w:rsidR="00671D55" w:rsidRPr="00966ABB" w:rsidRDefault="00671D55" w:rsidP="00966ABB">
      <w:pPr>
        <w:pStyle w:val="ConsPlusTitle"/>
        <w:jc w:val="center"/>
        <w:outlineLvl w:val="1"/>
        <w:rPr>
          <w:rFonts w:ascii="Liberation Serif" w:hAnsi="Liberation Serif"/>
          <w:b w:val="0"/>
          <w:sz w:val="24"/>
          <w:szCs w:val="24"/>
        </w:rPr>
      </w:pPr>
      <w:r w:rsidRPr="00966ABB">
        <w:rPr>
          <w:rFonts w:ascii="Liberation Serif" w:hAnsi="Liberation Serif"/>
          <w:b w:val="0"/>
          <w:sz w:val="24"/>
          <w:szCs w:val="24"/>
        </w:rPr>
        <w:t xml:space="preserve">IV. ОТЧЕТНОСТЬ И </w:t>
      </w:r>
      <w:proofErr w:type="gramStart"/>
      <w:r w:rsidRPr="00966ABB">
        <w:rPr>
          <w:rFonts w:ascii="Liberation Serif" w:hAnsi="Liberation Serif"/>
          <w:b w:val="0"/>
          <w:sz w:val="24"/>
          <w:szCs w:val="24"/>
        </w:rPr>
        <w:t>КОНТРОЛЬ ЗА</w:t>
      </w:r>
      <w:proofErr w:type="gramEnd"/>
      <w:r w:rsidRPr="00966ABB">
        <w:rPr>
          <w:rFonts w:ascii="Liberation Serif" w:hAnsi="Liberation Serif"/>
          <w:b w:val="0"/>
          <w:sz w:val="24"/>
          <w:szCs w:val="24"/>
        </w:rPr>
        <w:t xml:space="preserve"> ИСПОЛНЕНИЕМ УСЛОВИЙ, ЦЕЛЕЙ И ПОРЯДКА ПРЕДОСТАВЛЕНИЯ СУБСИДИИ, ОТВЕТСТВЕННОСТЬ ЗА ИХ НАРУШЕНИЯ</w:t>
      </w:r>
    </w:p>
    <w:p w:rsidR="00671D55" w:rsidRPr="00966ABB" w:rsidRDefault="00671D55" w:rsidP="00966ABB">
      <w:pPr>
        <w:pStyle w:val="ConsPlusTitle"/>
        <w:jc w:val="center"/>
        <w:outlineLvl w:val="1"/>
        <w:rPr>
          <w:rFonts w:ascii="Liberation Serif" w:hAnsi="Liberation Serif"/>
          <w:b w:val="0"/>
          <w:sz w:val="24"/>
          <w:szCs w:val="24"/>
        </w:rPr>
      </w:pPr>
    </w:p>
    <w:p w:rsidR="00671D55" w:rsidRPr="00966ABB" w:rsidRDefault="00671D55" w:rsidP="00966ABB">
      <w:pPr>
        <w:autoSpaceDE w:val="0"/>
        <w:autoSpaceDN w:val="0"/>
        <w:adjustRightInd w:val="0"/>
        <w:spacing w:line="240" w:lineRule="auto"/>
        <w:ind w:firstLine="567"/>
        <w:jc w:val="both"/>
        <w:rPr>
          <w:rFonts w:ascii="Liberation Serif" w:hAnsi="Liberation Serif" w:cs="Liberation Serif"/>
          <w:sz w:val="24"/>
          <w:szCs w:val="24"/>
        </w:rPr>
      </w:pPr>
      <w:r w:rsidRPr="00966ABB">
        <w:rPr>
          <w:rFonts w:ascii="Liberation Serif" w:hAnsi="Liberation Serif"/>
          <w:color w:val="000000"/>
          <w:sz w:val="24"/>
          <w:szCs w:val="24"/>
        </w:rPr>
        <w:t>31.</w:t>
      </w:r>
      <w:r w:rsidRPr="00966ABB">
        <w:rPr>
          <w:rFonts w:ascii="Liberation Serif" w:hAnsi="Liberation Serif" w:cs="Liberation Serif"/>
          <w:sz w:val="24"/>
          <w:szCs w:val="24"/>
        </w:rPr>
        <w:t xml:space="preserve"> Значение целевых показателей (показателей результативности) устанавливается Соглашением.</w:t>
      </w:r>
    </w:p>
    <w:p w:rsidR="005F312A" w:rsidRPr="00966ABB" w:rsidRDefault="00671D55" w:rsidP="005F312A">
      <w:pPr>
        <w:tabs>
          <w:tab w:val="left" w:pos="4111"/>
        </w:tabs>
        <w:spacing w:line="240" w:lineRule="auto"/>
        <w:ind w:firstLine="567"/>
        <w:jc w:val="both"/>
        <w:rPr>
          <w:rFonts w:ascii="Liberation Serif" w:hAnsi="Liberation Serif"/>
          <w:sz w:val="24"/>
          <w:szCs w:val="24"/>
        </w:rPr>
      </w:pPr>
      <w:r w:rsidRPr="00966ABB">
        <w:rPr>
          <w:rFonts w:ascii="Liberation Serif" w:hAnsi="Liberation Serif"/>
          <w:sz w:val="24"/>
          <w:szCs w:val="24"/>
        </w:rPr>
        <w:t xml:space="preserve">Результатом предоставления субсидии является </w:t>
      </w:r>
      <w:r w:rsidR="005F312A" w:rsidRPr="00966ABB">
        <w:rPr>
          <w:rFonts w:ascii="Liberation Serif" w:hAnsi="Liberation Serif"/>
          <w:sz w:val="24"/>
          <w:szCs w:val="24"/>
        </w:rPr>
        <w:t xml:space="preserve">обеспечение благоприятных и безопасных условий проживания граждан муниципального округа, восстановление исправности и эксплуатационных показателей конструктивных элементов, </w:t>
      </w:r>
      <w:r w:rsidR="005F312A">
        <w:rPr>
          <w:rFonts w:ascii="Liberation Serif" w:hAnsi="Liberation Serif"/>
          <w:sz w:val="24"/>
          <w:szCs w:val="24"/>
        </w:rPr>
        <w:t>и как следствие,</w:t>
      </w:r>
      <w:r w:rsidR="005F312A" w:rsidRPr="00966ABB">
        <w:rPr>
          <w:rFonts w:ascii="Liberation Serif" w:hAnsi="Liberation Serif"/>
          <w:sz w:val="24"/>
          <w:szCs w:val="24"/>
        </w:rPr>
        <w:t xml:space="preserve"> недопущение признания многоквартирных домов аварийными и подлежащими сносу или реконструкции.</w:t>
      </w:r>
    </w:p>
    <w:p w:rsidR="00671D55" w:rsidRPr="00966ABB" w:rsidRDefault="00671D55" w:rsidP="00966ABB">
      <w:pPr>
        <w:autoSpaceDE w:val="0"/>
        <w:autoSpaceDN w:val="0"/>
        <w:adjustRightInd w:val="0"/>
        <w:spacing w:line="240" w:lineRule="auto"/>
        <w:ind w:firstLine="567"/>
        <w:jc w:val="both"/>
        <w:rPr>
          <w:rFonts w:ascii="Liberation Serif" w:hAnsi="Liberation Serif" w:cs="Liberation Serif"/>
          <w:sz w:val="24"/>
          <w:szCs w:val="24"/>
        </w:rPr>
      </w:pPr>
      <w:r w:rsidRPr="00966ABB">
        <w:rPr>
          <w:rFonts w:ascii="Liberation Serif" w:hAnsi="Liberation Serif" w:cs="Liberation Serif"/>
          <w:sz w:val="24"/>
          <w:szCs w:val="24"/>
        </w:rPr>
        <w:t>Показателем результативности предоставления субсидии является:</w:t>
      </w:r>
    </w:p>
    <w:p w:rsidR="00671D55" w:rsidRPr="00966ABB" w:rsidRDefault="00671D55" w:rsidP="00966ABB">
      <w:pPr>
        <w:tabs>
          <w:tab w:val="left" w:pos="4111"/>
        </w:tabs>
        <w:spacing w:after="0" w:line="240" w:lineRule="auto"/>
        <w:ind w:firstLine="567"/>
        <w:jc w:val="both"/>
        <w:rPr>
          <w:rFonts w:ascii="Liberation Serif" w:hAnsi="Liberation Serif"/>
          <w:sz w:val="24"/>
          <w:szCs w:val="24"/>
        </w:rPr>
      </w:pPr>
      <w:r w:rsidRPr="00966ABB">
        <w:rPr>
          <w:rFonts w:ascii="Liberation Serif" w:hAnsi="Liberation Serif"/>
          <w:sz w:val="24"/>
          <w:szCs w:val="24"/>
        </w:rPr>
        <w:t xml:space="preserve">- количество многоквартирных домов, в которых проведен капитальный ремонт общего имущества, что подтверждается предоставлением со стороны </w:t>
      </w:r>
      <w:proofErr w:type="gramStart"/>
      <w:r w:rsidRPr="00966ABB">
        <w:rPr>
          <w:rFonts w:ascii="Liberation Serif" w:hAnsi="Liberation Serif"/>
          <w:sz w:val="24"/>
          <w:szCs w:val="24"/>
        </w:rPr>
        <w:t>получателя субсидии акта сдачи-приемки работ</w:t>
      </w:r>
      <w:proofErr w:type="gramEnd"/>
      <w:r w:rsidRPr="00966ABB">
        <w:rPr>
          <w:rFonts w:ascii="Liberation Serif" w:hAnsi="Liberation Serif"/>
          <w:sz w:val="24"/>
          <w:szCs w:val="24"/>
        </w:rPr>
        <w:t xml:space="preserve"> по капитальному ремонту, подписанного</w:t>
      </w:r>
      <w:r w:rsidR="005F312A">
        <w:rPr>
          <w:rFonts w:ascii="Liberation Serif" w:hAnsi="Liberation Serif"/>
          <w:sz w:val="24"/>
          <w:szCs w:val="24"/>
        </w:rPr>
        <w:t xml:space="preserve"> в соответствие с подпунктом 6 пункта 28 настоящего Порядка</w:t>
      </w:r>
      <w:r w:rsidRPr="00966ABB">
        <w:rPr>
          <w:rFonts w:ascii="Liberation Serif" w:hAnsi="Liberation Serif"/>
          <w:sz w:val="24"/>
          <w:szCs w:val="24"/>
        </w:rPr>
        <w:t>.</w:t>
      </w:r>
    </w:p>
    <w:p w:rsidR="00671D55" w:rsidRPr="00966ABB" w:rsidRDefault="00671D55" w:rsidP="00966ABB">
      <w:pPr>
        <w:pStyle w:val="6831"/>
        <w:spacing w:before="0" w:beforeAutospacing="0" w:after="0" w:afterAutospacing="0"/>
        <w:ind w:firstLine="567"/>
        <w:jc w:val="both"/>
        <w:rPr>
          <w:rFonts w:ascii="Liberation Serif" w:hAnsi="Liberation Serif"/>
        </w:rPr>
      </w:pPr>
    </w:p>
    <w:p w:rsidR="000B00B2" w:rsidRDefault="00671D55" w:rsidP="000B00B2">
      <w:pPr>
        <w:widowControl w:val="0"/>
        <w:autoSpaceDE w:val="0"/>
        <w:autoSpaceDN w:val="0"/>
        <w:adjustRightInd w:val="0"/>
        <w:spacing w:line="240" w:lineRule="auto"/>
        <w:ind w:firstLine="539"/>
        <w:contextualSpacing/>
        <w:jc w:val="both"/>
        <w:rPr>
          <w:rFonts w:ascii="Liberation Serif" w:hAnsi="Liberation Serif" w:cs="Arial"/>
          <w:sz w:val="24"/>
          <w:szCs w:val="24"/>
        </w:rPr>
      </w:pPr>
      <w:r w:rsidRPr="00ED1417">
        <w:rPr>
          <w:rFonts w:ascii="Liberation Serif" w:hAnsi="Liberation Serif" w:cs="Arial"/>
          <w:sz w:val="24"/>
          <w:szCs w:val="24"/>
        </w:rPr>
        <w:t xml:space="preserve">32. </w:t>
      </w:r>
      <w:r w:rsidR="000B00B2">
        <w:rPr>
          <w:rFonts w:ascii="Liberation Serif" w:hAnsi="Liberation Serif" w:cs="Arial"/>
          <w:sz w:val="24"/>
          <w:szCs w:val="24"/>
        </w:rPr>
        <w:t xml:space="preserve">Получатель субсидии в течение 20 рабочих дней </w:t>
      </w:r>
      <w:proofErr w:type="gramStart"/>
      <w:r w:rsidR="000B00B2">
        <w:rPr>
          <w:rFonts w:ascii="Liberation Serif" w:hAnsi="Liberation Serif" w:cs="Arial"/>
          <w:sz w:val="24"/>
          <w:szCs w:val="24"/>
        </w:rPr>
        <w:t>с даты перечисления</w:t>
      </w:r>
      <w:proofErr w:type="gramEnd"/>
      <w:r w:rsidR="000B00B2">
        <w:rPr>
          <w:rFonts w:ascii="Liberation Serif" w:hAnsi="Liberation Serif" w:cs="Arial"/>
          <w:sz w:val="24"/>
          <w:szCs w:val="24"/>
        </w:rPr>
        <w:t xml:space="preserve"> субсидии на счет Получателя обязуется предоставить</w:t>
      </w:r>
      <w:r w:rsidR="000B00B2" w:rsidRPr="00ED1417">
        <w:rPr>
          <w:rFonts w:ascii="Liberation Serif" w:hAnsi="Liberation Serif" w:cs="Arial"/>
          <w:sz w:val="24"/>
          <w:szCs w:val="24"/>
        </w:rPr>
        <w:t xml:space="preserve"> в Управление</w:t>
      </w:r>
      <w:r w:rsidR="000B00B2">
        <w:rPr>
          <w:rFonts w:ascii="Liberation Serif" w:hAnsi="Liberation Serif" w:cs="Arial"/>
          <w:sz w:val="24"/>
          <w:szCs w:val="24"/>
        </w:rPr>
        <w:t xml:space="preserve"> следующую отчетность:</w:t>
      </w:r>
    </w:p>
    <w:p w:rsidR="000B00B2" w:rsidRDefault="000B00B2" w:rsidP="00ED1417">
      <w:pPr>
        <w:widowControl w:val="0"/>
        <w:autoSpaceDE w:val="0"/>
        <w:autoSpaceDN w:val="0"/>
        <w:adjustRightInd w:val="0"/>
        <w:spacing w:line="240" w:lineRule="auto"/>
        <w:ind w:firstLine="539"/>
        <w:contextualSpacing/>
        <w:jc w:val="both"/>
        <w:rPr>
          <w:rFonts w:ascii="Liberation Serif" w:hAnsi="Liberation Serif" w:cs="Liberation Serif"/>
          <w:sz w:val="24"/>
          <w:szCs w:val="24"/>
        </w:rPr>
      </w:pPr>
      <w:r>
        <w:rPr>
          <w:rFonts w:ascii="Liberation Serif" w:hAnsi="Liberation Serif" w:cs="Arial"/>
          <w:sz w:val="24"/>
          <w:szCs w:val="24"/>
        </w:rPr>
        <w:t xml:space="preserve">- </w:t>
      </w:r>
      <w:r w:rsidR="00ED1417" w:rsidRPr="00ED1417">
        <w:rPr>
          <w:rFonts w:ascii="Liberation Serif" w:hAnsi="Liberation Serif" w:cs="Arial"/>
          <w:sz w:val="24"/>
          <w:szCs w:val="24"/>
        </w:rPr>
        <w:t>отчет об использовании субсидии на капитальный ремонт общего имущества многоквартирног</w:t>
      </w:r>
      <w:proofErr w:type="gramStart"/>
      <w:r w:rsidR="00ED1417" w:rsidRPr="00ED1417">
        <w:rPr>
          <w:rFonts w:ascii="Liberation Serif" w:hAnsi="Liberation Serif" w:cs="Arial"/>
          <w:sz w:val="24"/>
          <w:szCs w:val="24"/>
        </w:rPr>
        <w:t>о(</w:t>
      </w:r>
      <w:proofErr w:type="spellStart"/>
      <w:proofErr w:type="gramEnd"/>
      <w:r w:rsidR="00ED1417" w:rsidRPr="00ED1417">
        <w:rPr>
          <w:rFonts w:ascii="Liberation Serif" w:hAnsi="Liberation Serif" w:cs="Arial"/>
          <w:sz w:val="24"/>
          <w:szCs w:val="24"/>
        </w:rPr>
        <w:t>ых</w:t>
      </w:r>
      <w:proofErr w:type="spellEnd"/>
      <w:r w:rsidR="00ED1417" w:rsidRPr="00ED1417">
        <w:rPr>
          <w:rFonts w:ascii="Liberation Serif" w:hAnsi="Liberation Serif" w:cs="Arial"/>
          <w:sz w:val="24"/>
          <w:szCs w:val="24"/>
        </w:rPr>
        <w:t>) дома(</w:t>
      </w:r>
      <w:proofErr w:type="spellStart"/>
      <w:r w:rsidR="00ED1417" w:rsidRPr="00ED1417">
        <w:rPr>
          <w:rFonts w:ascii="Liberation Serif" w:hAnsi="Liberation Serif" w:cs="Arial"/>
          <w:sz w:val="24"/>
          <w:szCs w:val="24"/>
        </w:rPr>
        <w:t>ов</w:t>
      </w:r>
      <w:proofErr w:type="spellEnd"/>
      <w:r w:rsidR="00ED1417" w:rsidRPr="00ED1417">
        <w:rPr>
          <w:rFonts w:ascii="Liberation Serif" w:hAnsi="Liberation Serif" w:cs="Arial"/>
          <w:sz w:val="24"/>
          <w:szCs w:val="24"/>
        </w:rPr>
        <w:t xml:space="preserve">) </w:t>
      </w:r>
      <w:r w:rsidR="00ED1417" w:rsidRPr="00ED1417">
        <w:rPr>
          <w:rFonts w:ascii="Liberation Serif" w:hAnsi="Liberation Serif" w:cs="Liberation Serif"/>
          <w:sz w:val="24"/>
          <w:szCs w:val="24"/>
        </w:rPr>
        <w:t>в соответствии с приложением № 2 к Соглашению</w:t>
      </w:r>
      <w:r>
        <w:rPr>
          <w:rFonts w:ascii="Liberation Serif" w:hAnsi="Liberation Serif" w:cs="Liberation Serif"/>
          <w:sz w:val="24"/>
          <w:szCs w:val="24"/>
        </w:rPr>
        <w:t>;</w:t>
      </w:r>
    </w:p>
    <w:p w:rsidR="00ED1417" w:rsidRPr="00ED1417" w:rsidRDefault="000B00B2" w:rsidP="00ED1417">
      <w:pPr>
        <w:widowControl w:val="0"/>
        <w:autoSpaceDE w:val="0"/>
        <w:autoSpaceDN w:val="0"/>
        <w:adjustRightInd w:val="0"/>
        <w:spacing w:line="240" w:lineRule="auto"/>
        <w:ind w:firstLine="539"/>
        <w:contextualSpacing/>
        <w:jc w:val="both"/>
        <w:rPr>
          <w:rFonts w:ascii="Liberation Serif" w:hAnsi="Liberation Serif" w:cs="Liberation Serif"/>
          <w:sz w:val="24"/>
          <w:szCs w:val="24"/>
        </w:rPr>
      </w:pPr>
      <w:r>
        <w:rPr>
          <w:rFonts w:ascii="Liberation Serif" w:hAnsi="Liberation Serif" w:cs="Liberation Serif"/>
          <w:sz w:val="24"/>
          <w:szCs w:val="24"/>
        </w:rPr>
        <w:t>-</w:t>
      </w:r>
      <w:r w:rsidR="00ED1417" w:rsidRPr="00ED1417">
        <w:rPr>
          <w:rFonts w:ascii="Liberation Serif" w:hAnsi="Liberation Serif" w:cs="Liberation Serif"/>
          <w:sz w:val="24"/>
          <w:szCs w:val="24"/>
        </w:rPr>
        <w:t xml:space="preserve"> </w:t>
      </w:r>
      <w:hyperlink r:id="rId28" w:history="1">
        <w:r w:rsidR="00ED1417" w:rsidRPr="00ED1417">
          <w:rPr>
            <w:rFonts w:ascii="Liberation Serif" w:hAnsi="Liberation Serif" w:cs="Liberation Serif"/>
            <w:sz w:val="24"/>
            <w:szCs w:val="24"/>
          </w:rPr>
          <w:t>отчет</w:t>
        </w:r>
      </w:hyperlink>
      <w:r w:rsidR="00ED1417" w:rsidRPr="00ED1417">
        <w:rPr>
          <w:rFonts w:ascii="Liberation Serif" w:hAnsi="Liberation Serif" w:cs="Liberation Serif"/>
          <w:sz w:val="24"/>
          <w:szCs w:val="24"/>
        </w:rPr>
        <w:t xml:space="preserve"> о достижении показателей результативности использования субсидии по форме согласно Приложению № 3 к Соглашению</w:t>
      </w:r>
      <w:r w:rsidR="00ED1417" w:rsidRPr="00C03457">
        <w:rPr>
          <w:rFonts w:ascii="Liberation Serif" w:hAnsi="Liberation Serif" w:cs="Liberation Serif"/>
          <w:sz w:val="24"/>
          <w:szCs w:val="24"/>
        </w:rPr>
        <w:t>, с приложением копи</w:t>
      </w:r>
      <w:r w:rsidR="00C03457" w:rsidRPr="00C03457">
        <w:rPr>
          <w:rFonts w:ascii="Liberation Serif" w:hAnsi="Liberation Serif" w:cs="Liberation Serif"/>
          <w:sz w:val="24"/>
          <w:szCs w:val="24"/>
        </w:rPr>
        <w:t>й</w:t>
      </w:r>
      <w:r w:rsidR="00ED1417" w:rsidRPr="00C03457">
        <w:rPr>
          <w:rFonts w:ascii="Liberation Serif" w:hAnsi="Liberation Serif" w:cs="Liberation Serif"/>
          <w:sz w:val="24"/>
          <w:szCs w:val="24"/>
        </w:rPr>
        <w:t xml:space="preserve"> первичных бухгалтерских документов (платежны</w:t>
      </w:r>
      <w:r w:rsidR="00C03457" w:rsidRPr="00C03457">
        <w:rPr>
          <w:rFonts w:ascii="Liberation Serif" w:hAnsi="Liberation Serif" w:cs="Liberation Serif"/>
          <w:sz w:val="24"/>
          <w:szCs w:val="24"/>
        </w:rPr>
        <w:t>х поручений, свидетельствующих об оплате выполненных работ</w:t>
      </w:r>
      <w:r w:rsidR="00ED1417" w:rsidRPr="00C03457">
        <w:rPr>
          <w:rFonts w:ascii="Liberation Serif" w:hAnsi="Liberation Serif" w:cs="Liberation Serif"/>
          <w:sz w:val="24"/>
          <w:szCs w:val="24"/>
        </w:rPr>
        <w:t>).</w:t>
      </w:r>
      <w:r w:rsidR="00ED1417" w:rsidRPr="00ED1417">
        <w:rPr>
          <w:rFonts w:ascii="Liberation Serif" w:hAnsi="Liberation Serif" w:cs="Liberation Serif"/>
          <w:sz w:val="24"/>
          <w:szCs w:val="24"/>
        </w:rPr>
        <w:t xml:space="preserve"> </w:t>
      </w:r>
    </w:p>
    <w:p w:rsidR="00671D55" w:rsidRPr="00D51ADF" w:rsidRDefault="00671D55" w:rsidP="001D29AB">
      <w:pPr>
        <w:shd w:val="clear" w:color="auto" w:fill="FFFFFF"/>
        <w:spacing w:after="0" w:line="240" w:lineRule="auto"/>
        <w:ind w:firstLine="539"/>
        <w:jc w:val="both"/>
        <w:rPr>
          <w:rFonts w:ascii="Liberation Serif" w:hAnsi="Liberation Serif"/>
          <w:sz w:val="24"/>
          <w:szCs w:val="24"/>
        </w:rPr>
      </w:pPr>
      <w:r w:rsidRPr="00D51ADF">
        <w:rPr>
          <w:rFonts w:ascii="Liberation Serif" w:hAnsi="Liberation Serif"/>
          <w:sz w:val="24"/>
          <w:szCs w:val="24"/>
        </w:rPr>
        <w:t>Отчеты должны быть подписаны руководителем получателя субсидии. Руководитель несет ответственность за полноту и достоверность сведений, отраженных в отчетах, а также за целевое использование субсидии в соответствии с действующим законодательством.</w:t>
      </w:r>
    </w:p>
    <w:p w:rsidR="00D51ADF" w:rsidRPr="00D51ADF" w:rsidRDefault="00D51ADF" w:rsidP="001D29AB">
      <w:pPr>
        <w:autoSpaceDE w:val="0"/>
        <w:autoSpaceDN w:val="0"/>
        <w:adjustRightInd w:val="0"/>
        <w:spacing w:after="0" w:line="240" w:lineRule="auto"/>
        <w:ind w:firstLine="567"/>
        <w:jc w:val="both"/>
        <w:rPr>
          <w:rFonts w:ascii="Liberation Serif" w:hAnsi="Liberation Serif"/>
          <w:color w:val="000000"/>
          <w:sz w:val="24"/>
          <w:szCs w:val="24"/>
        </w:rPr>
      </w:pPr>
      <w:r w:rsidRPr="00D51ADF">
        <w:rPr>
          <w:rFonts w:ascii="Liberation Serif" w:hAnsi="Liberation Serif"/>
          <w:color w:val="000000"/>
          <w:sz w:val="24"/>
          <w:szCs w:val="24"/>
        </w:rPr>
        <w:t>Управление осуществля</w:t>
      </w:r>
      <w:r w:rsidR="00345C86">
        <w:rPr>
          <w:rFonts w:ascii="Liberation Serif" w:hAnsi="Liberation Serif"/>
          <w:color w:val="000000"/>
          <w:sz w:val="24"/>
          <w:szCs w:val="24"/>
        </w:rPr>
        <w:t>е</w:t>
      </w:r>
      <w:r w:rsidRPr="00D51ADF">
        <w:rPr>
          <w:rFonts w:ascii="Liberation Serif" w:hAnsi="Liberation Serif"/>
          <w:color w:val="000000"/>
          <w:sz w:val="24"/>
          <w:szCs w:val="24"/>
        </w:rPr>
        <w:t xml:space="preserve">т проверку предоставленной отчетности в течение </w:t>
      </w:r>
      <w:r w:rsidR="00345C86">
        <w:rPr>
          <w:rFonts w:ascii="Liberation Serif" w:hAnsi="Liberation Serif"/>
          <w:color w:val="000000"/>
          <w:sz w:val="24"/>
          <w:szCs w:val="24"/>
        </w:rPr>
        <w:t xml:space="preserve">               </w:t>
      </w:r>
      <w:r w:rsidRPr="00D51ADF">
        <w:rPr>
          <w:rFonts w:ascii="Liberation Serif" w:hAnsi="Liberation Serif"/>
          <w:color w:val="000000"/>
          <w:sz w:val="24"/>
          <w:szCs w:val="24"/>
        </w:rPr>
        <w:t>5 рабочих дней.</w:t>
      </w:r>
    </w:p>
    <w:p w:rsidR="004F430F" w:rsidRDefault="00A91ED5" w:rsidP="001D29AB">
      <w:pPr>
        <w:autoSpaceDE w:val="0"/>
        <w:autoSpaceDN w:val="0"/>
        <w:adjustRightInd w:val="0"/>
        <w:spacing w:after="0" w:line="240" w:lineRule="auto"/>
        <w:ind w:firstLine="709"/>
        <w:jc w:val="both"/>
        <w:rPr>
          <w:rFonts w:ascii="Liberation Serif" w:hAnsi="Liberation Serif"/>
          <w:sz w:val="24"/>
          <w:szCs w:val="24"/>
        </w:rPr>
      </w:pPr>
      <w:proofErr w:type="gramStart"/>
      <w:r w:rsidRPr="00A91ED5">
        <w:rPr>
          <w:rFonts w:ascii="Liberation Serif" w:hAnsi="Liberation Serif" w:cs="Liberation Serif"/>
          <w:sz w:val="24"/>
          <w:szCs w:val="24"/>
        </w:rPr>
        <w:t>Управление</w:t>
      </w:r>
      <w:r w:rsidR="009A0879">
        <w:rPr>
          <w:rFonts w:ascii="Liberation Serif" w:hAnsi="Liberation Serif" w:cs="Liberation Serif"/>
          <w:sz w:val="24"/>
          <w:szCs w:val="24"/>
        </w:rPr>
        <w:t>м</w:t>
      </w:r>
      <w:r w:rsidRPr="00A91ED5">
        <w:rPr>
          <w:rFonts w:ascii="Liberation Serif" w:hAnsi="Liberation Serif" w:cs="Liberation Serif"/>
          <w:sz w:val="24"/>
          <w:szCs w:val="24"/>
        </w:rPr>
        <w:t xml:space="preserve">, в лице специалистов Отдела жилищного хозяйства, </w:t>
      </w:r>
      <w:r w:rsidR="004F430F" w:rsidRPr="00A91ED5">
        <w:rPr>
          <w:rFonts w:ascii="Liberation Serif" w:hAnsi="Liberation Serif" w:cs="Liberation Serif"/>
          <w:sz w:val="24"/>
          <w:szCs w:val="24"/>
        </w:rPr>
        <w:t>в течение пяти рабочих дней с момента поступления Отчетов</w:t>
      </w:r>
      <w:r w:rsidRPr="00A91ED5">
        <w:rPr>
          <w:rFonts w:ascii="Liberation Serif" w:hAnsi="Liberation Serif"/>
          <w:sz w:val="24"/>
          <w:szCs w:val="24"/>
        </w:rPr>
        <w:t xml:space="preserve"> (Приложения №№ 2 и 3 к Соглашению) проводятся проверки и мониторинг результатов предоставления субсидии, в том числе путем рассмотрения представленных получателем субсидии отчетов и иных документов, связанных с результатом предоставления субсидии, а также посредством обследований МКД с составлением акта осмотра результата использования средств субсидии с</w:t>
      </w:r>
      <w:proofErr w:type="gramEnd"/>
      <w:r w:rsidRPr="00A91ED5">
        <w:rPr>
          <w:rFonts w:ascii="Liberation Serif" w:hAnsi="Liberation Serif"/>
          <w:sz w:val="24"/>
          <w:szCs w:val="24"/>
        </w:rPr>
        <w:t xml:space="preserve"> </w:t>
      </w:r>
      <w:proofErr w:type="spellStart"/>
      <w:r w:rsidRPr="00A91ED5">
        <w:rPr>
          <w:rFonts w:ascii="Liberation Serif" w:hAnsi="Liberation Serif"/>
          <w:sz w:val="24"/>
          <w:szCs w:val="24"/>
        </w:rPr>
        <w:t>фотофиксацией</w:t>
      </w:r>
      <w:proofErr w:type="spellEnd"/>
      <w:r w:rsidRPr="00A91ED5">
        <w:rPr>
          <w:rFonts w:ascii="Liberation Serif" w:hAnsi="Liberation Serif"/>
          <w:sz w:val="24"/>
          <w:szCs w:val="24"/>
        </w:rPr>
        <w:t xml:space="preserve">. </w:t>
      </w:r>
      <w:bookmarkStart w:id="2" w:name="P188"/>
      <w:bookmarkEnd w:id="2"/>
    </w:p>
    <w:p w:rsidR="001D29AB" w:rsidRPr="00A91ED5" w:rsidRDefault="001D29AB" w:rsidP="001D29AB">
      <w:pPr>
        <w:autoSpaceDE w:val="0"/>
        <w:autoSpaceDN w:val="0"/>
        <w:adjustRightInd w:val="0"/>
        <w:spacing w:after="0" w:line="240" w:lineRule="auto"/>
        <w:ind w:firstLine="709"/>
        <w:jc w:val="both"/>
        <w:rPr>
          <w:rFonts w:ascii="Liberation Serif" w:hAnsi="Liberation Serif" w:cs="Liberation Serif"/>
          <w:sz w:val="24"/>
          <w:szCs w:val="24"/>
        </w:rPr>
      </w:pPr>
    </w:p>
    <w:p w:rsidR="00671D55" w:rsidRPr="00966ABB" w:rsidRDefault="00671D55" w:rsidP="00966ABB">
      <w:pPr>
        <w:autoSpaceDE w:val="0"/>
        <w:autoSpaceDN w:val="0"/>
        <w:adjustRightInd w:val="0"/>
        <w:spacing w:line="240" w:lineRule="auto"/>
        <w:ind w:firstLine="567"/>
        <w:jc w:val="both"/>
        <w:rPr>
          <w:rFonts w:ascii="Liberation Serif" w:hAnsi="Liberation Serif"/>
          <w:sz w:val="24"/>
          <w:szCs w:val="24"/>
        </w:rPr>
      </w:pPr>
      <w:r w:rsidRPr="00966ABB">
        <w:rPr>
          <w:rFonts w:ascii="Liberation Serif" w:hAnsi="Liberation Serif" w:cs="Liberation Serif"/>
          <w:sz w:val="24"/>
          <w:szCs w:val="24"/>
        </w:rPr>
        <w:t>33.</w:t>
      </w:r>
      <w:r w:rsidRPr="00966ABB">
        <w:rPr>
          <w:rFonts w:ascii="Liberation Serif" w:hAnsi="Liberation Serif"/>
          <w:sz w:val="24"/>
          <w:szCs w:val="24"/>
        </w:rPr>
        <w:t xml:space="preserve"> </w:t>
      </w:r>
      <w:proofErr w:type="gramStart"/>
      <w:r w:rsidRPr="00966ABB">
        <w:rPr>
          <w:rFonts w:ascii="Liberation Serif" w:hAnsi="Liberation Serif"/>
          <w:sz w:val="24"/>
          <w:szCs w:val="24"/>
        </w:rPr>
        <w:t>Контроль за</w:t>
      </w:r>
      <w:proofErr w:type="gramEnd"/>
      <w:r w:rsidRPr="00966ABB">
        <w:rPr>
          <w:rFonts w:ascii="Liberation Serif" w:hAnsi="Liberation Serif"/>
          <w:sz w:val="24"/>
          <w:szCs w:val="24"/>
        </w:rPr>
        <w:t xml:space="preserve"> соблюдением условий, целей и порядка предоставления субсидии, подписанных сторонами в Соглашении осуществляет Управление и орган муниципального финансового контроля.</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34. Управление и орган муниципального финансового контроля имеют право запрашивать документы, подтверждающие произведенные расходы, в том числе копии платежных поручений фактической оплаты мероприятий по капитальному ремонту общего имущества и иные расходы по вопросам, подлежащим проверке, а также устные и письменные пояснения руководителя, иного уполномоченного лица Получателя субсидии по вопросам, подлежащим проверке.</w:t>
      </w:r>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35. Управление вправе инициировать приостановление выплаты субсидий и затребовать их возврата получателями субсидии в бюджет муниципального округа Первоуральск в случае:</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 установления факта предоставления недостоверной либо неполной информации для получения субсидии в документах, служащих основанием для получения субсидии;</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2) нарушение целей, условий и порядка предоставления субсидий из бюджета муниципального округа Первоуральск</w:t>
      </w:r>
      <w:r w:rsidRPr="00966ABB" w:rsidDel="00926BE3">
        <w:rPr>
          <w:rFonts w:ascii="Liberation Serif" w:hAnsi="Liberation Serif"/>
          <w:sz w:val="24"/>
          <w:szCs w:val="24"/>
        </w:rPr>
        <w:t xml:space="preserve">. </w:t>
      </w:r>
    </w:p>
    <w:p w:rsidR="005A7DF4" w:rsidRDefault="005A7DF4"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 xml:space="preserve">36. </w:t>
      </w:r>
      <w:proofErr w:type="gramStart"/>
      <w:r w:rsidRPr="00966ABB">
        <w:rPr>
          <w:rFonts w:ascii="Liberation Serif" w:hAnsi="Liberation Serif"/>
          <w:sz w:val="24"/>
          <w:szCs w:val="24"/>
        </w:rPr>
        <w:t>По результатам проверки в случае выявления нарушений соблюдения условий, целей и порядка предоставления субсидии Организации, а также не достижении целей и результатов предоставления субсидии, Управление и/или орган муниципального финансового контроля, в течение 5 рабочих дней с момента обнаружения таких нарушений, составляет и направляет акт о несоблюдении условий, целей и порядка предоставления субсидии, в котором указываются выявленные нарушения и сроки</w:t>
      </w:r>
      <w:proofErr w:type="gramEnd"/>
      <w:r w:rsidRPr="00966ABB">
        <w:rPr>
          <w:rFonts w:ascii="Liberation Serif" w:hAnsi="Liberation Serif"/>
          <w:sz w:val="24"/>
          <w:szCs w:val="24"/>
        </w:rPr>
        <w:t xml:space="preserve"> их устранения.</w:t>
      </w:r>
    </w:p>
    <w:p w:rsidR="00671D55" w:rsidRPr="00966ABB" w:rsidRDefault="00671D55" w:rsidP="00966ABB">
      <w:pPr>
        <w:pStyle w:val="ConsPlusNormal"/>
        <w:ind w:firstLine="567"/>
        <w:jc w:val="both"/>
        <w:rPr>
          <w:rFonts w:ascii="Liberation Serif" w:hAnsi="Liberation Serif"/>
          <w:sz w:val="24"/>
          <w:szCs w:val="24"/>
        </w:rPr>
      </w:pPr>
      <w:proofErr w:type="gramStart"/>
      <w:r w:rsidRPr="00966ABB">
        <w:rPr>
          <w:rFonts w:ascii="Liberation Serif" w:hAnsi="Liberation Serif"/>
          <w:sz w:val="24"/>
          <w:szCs w:val="24"/>
        </w:rPr>
        <w:t>В случае не устранения нарушений в установленный срок, на основании акта Управление, в течение 3 рабочих дней с момента окончания срока устранения нарушений, направляет Организации письменное требование о возврате субсидии в местный бюджет, содержащее сумму, сроки, код бюджетной классификации РФ, по которому должен быть осуществлен возврат субсидии, реквизиты счета, на который должны быть перечислены субсидии.</w:t>
      </w:r>
      <w:proofErr w:type="gramEnd"/>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Получатель субсидии обязан осуществить возврат субсидии в течение 10 календарных дней с момента получения требования. В случае если Получатель субсидии не перечислит сумму субсидии в местный бюджет в размере, указанном в уведомлении, взыскание суммы субсидии осуществляется в судебном порядке.</w:t>
      </w:r>
    </w:p>
    <w:p w:rsidR="00671D55" w:rsidRPr="00966ABB" w:rsidRDefault="00671D55" w:rsidP="00966ABB">
      <w:pPr>
        <w:pStyle w:val="ConsPlusNormal"/>
        <w:ind w:firstLine="567"/>
        <w:jc w:val="both"/>
        <w:rPr>
          <w:rFonts w:ascii="Liberation Serif" w:hAnsi="Liberation Serif"/>
          <w:sz w:val="24"/>
          <w:szCs w:val="24"/>
        </w:rPr>
      </w:pP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37. Меры ответственности за нарушение условий и порядка предоставления субсидий:</w:t>
      </w:r>
    </w:p>
    <w:p w:rsidR="00671D55" w:rsidRPr="00966ABB" w:rsidRDefault="00671D55" w:rsidP="00966ABB">
      <w:pPr>
        <w:pStyle w:val="ConsPlusNormal"/>
        <w:ind w:firstLine="567"/>
        <w:jc w:val="both"/>
        <w:rPr>
          <w:rFonts w:ascii="Liberation Serif" w:hAnsi="Liberation Serif"/>
          <w:sz w:val="24"/>
          <w:szCs w:val="24"/>
        </w:rPr>
      </w:pPr>
      <w:r w:rsidRPr="00966ABB">
        <w:rPr>
          <w:rFonts w:ascii="Liberation Serif" w:hAnsi="Liberation Serif"/>
          <w:sz w:val="24"/>
          <w:szCs w:val="24"/>
        </w:rPr>
        <w:t>1) возврат субсидий в местный бюджет муниципального округа Первоуральск в полном объеме;</w:t>
      </w:r>
    </w:p>
    <w:p w:rsidR="00671D55" w:rsidRPr="00966ABB" w:rsidRDefault="00671D55" w:rsidP="00966ABB">
      <w:pPr>
        <w:pStyle w:val="ConsPlusNormal"/>
        <w:ind w:firstLine="567"/>
        <w:jc w:val="both"/>
        <w:outlineLvl w:val="1"/>
        <w:rPr>
          <w:rFonts w:ascii="Liberation Serif" w:hAnsi="Liberation Serif"/>
          <w:sz w:val="24"/>
          <w:szCs w:val="24"/>
        </w:rPr>
      </w:pPr>
      <w:proofErr w:type="gramStart"/>
      <w:r w:rsidRPr="00966ABB">
        <w:rPr>
          <w:rFonts w:ascii="Liberation Serif" w:hAnsi="Liberation Serif"/>
          <w:sz w:val="24"/>
          <w:szCs w:val="24"/>
        </w:rPr>
        <w:t>2) уплата получателем субсидии пени в случае не достижения в установленные Соглашением сроки значения результата предоставления субсидии в размере одной трёхсотой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w:t>
      </w:r>
      <w:proofErr w:type="gramEnd"/>
    </w:p>
    <w:p w:rsidR="00CB05A0" w:rsidRPr="00966ABB" w:rsidRDefault="00CB05A0" w:rsidP="00966ABB">
      <w:pPr>
        <w:pStyle w:val="ConsPlusNormal"/>
        <w:spacing w:before="240"/>
        <w:ind w:firstLine="540"/>
        <w:jc w:val="both"/>
        <w:rPr>
          <w:rFonts w:ascii="Liberation Serif" w:hAnsi="Liberation Serif"/>
          <w:sz w:val="24"/>
          <w:szCs w:val="24"/>
        </w:rPr>
      </w:pPr>
      <w:bookmarkStart w:id="3" w:name="P41"/>
      <w:bookmarkEnd w:id="3"/>
      <w:r w:rsidRPr="00966ABB">
        <w:rPr>
          <w:rFonts w:ascii="Liberation Serif" w:hAnsi="Liberation Serif"/>
          <w:sz w:val="24"/>
          <w:szCs w:val="24"/>
        </w:rPr>
        <w:br w:type="page"/>
      </w:r>
    </w:p>
    <w:p w:rsidR="00CB05A0" w:rsidRPr="00966ABB" w:rsidRDefault="00CB05A0" w:rsidP="00966ABB">
      <w:pPr>
        <w:pStyle w:val="ConsPlusNormal"/>
        <w:ind w:left="4253"/>
        <w:outlineLvl w:val="1"/>
        <w:rPr>
          <w:rFonts w:ascii="Liberation Serif" w:hAnsi="Liberation Serif"/>
          <w:sz w:val="24"/>
          <w:szCs w:val="24"/>
        </w:rPr>
      </w:pPr>
      <w:r w:rsidRPr="00966ABB">
        <w:rPr>
          <w:rFonts w:ascii="Liberation Serif" w:hAnsi="Liberation Serif"/>
          <w:sz w:val="24"/>
          <w:szCs w:val="24"/>
        </w:rPr>
        <w:t>Приложение № 1</w:t>
      </w:r>
    </w:p>
    <w:p w:rsidR="00CB05A0" w:rsidRPr="00966ABB" w:rsidRDefault="00CB05A0" w:rsidP="00966ABB">
      <w:pPr>
        <w:pStyle w:val="ConsPlusNormal"/>
        <w:ind w:left="4253"/>
        <w:rPr>
          <w:rFonts w:ascii="Liberation Serif" w:hAnsi="Liberation Serif"/>
          <w:sz w:val="24"/>
          <w:szCs w:val="24"/>
        </w:rPr>
      </w:pPr>
      <w:r w:rsidRPr="00966ABB">
        <w:rPr>
          <w:rFonts w:ascii="Liberation Serif" w:hAnsi="Liberation Serif"/>
          <w:sz w:val="24"/>
          <w:szCs w:val="24"/>
        </w:rPr>
        <w:t>к Порядку предоставления субсидии лицам, осуществляющим деятельность по управлению многоквартирными домами, расположенными на территории муниципального округа Первоуральск, на финансовое обеспечение затрат по проведению капитального ремонта общего имущества многоквартирных домов</w:t>
      </w:r>
    </w:p>
    <w:p w:rsidR="00CB05A0" w:rsidRPr="00966ABB" w:rsidRDefault="00CB05A0" w:rsidP="00966ABB">
      <w:pPr>
        <w:pStyle w:val="ConsPlusNormal"/>
        <w:jc w:val="both"/>
        <w:rPr>
          <w:rFonts w:ascii="Liberation Serif" w:hAnsi="Liberation Serif"/>
          <w:sz w:val="24"/>
          <w:szCs w:val="24"/>
        </w:rPr>
      </w:pPr>
      <w:r w:rsidRPr="00966ABB">
        <w:rPr>
          <w:rFonts w:ascii="Liberation Serif" w:hAnsi="Liberation Serif"/>
          <w:sz w:val="24"/>
          <w:szCs w:val="24"/>
        </w:rPr>
        <w:t>Форма</w:t>
      </w:r>
    </w:p>
    <w:p w:rsidR="00CB05A0" w:rsidRPr="00966ABB" w:rsidRDefault="00CB05A0" w:rsidP="00966ABB">
      <w:pPr>
        <w:pStyle w:val="ConsPlusNonformat"/>
        <w:ind w:left="4253"/>
        <w:rPr>
          <w:rFonts w:ascii="Liberation Serif" w:hAnsi="Liberation Serif"/>
          <w:sz w:val="24"/>
          <w:szCs w:val="24"/>
        </w:rPr>
      </w:pPr>
      <w:r w:rsidRPr="00966ABB">
        <w:rPr>
          <w:rFonts w:ascii="Liberation Serif" w:hAnsi="Liberation Serif"/>
          <w:sz w:val="24"/>
          <w:szCs w:val="24"/>
        </w:rPr>
        <w:t>В Управление жилищно-коммунального</w:t>
      </w:r>
    </w:p>
    <w:p w:rsidR="00CB05A0" w:rsidRPr="00966ABB" w:rsidRDefault="00CB05A0" w:rsidP="00966ABB">
      <w:pPr>
        <w:pStyle w:val="ConsPlusNonformat"/>
        <w:ind w:left="4253"/>
        <w:rPr>
          <w:rFonts w:ascii="Liberation Serif" w:hAnsi="Liberation Serif"/>
          <w:sz w:val="24"/>
          <w:szCs w:val="24"/>
        </w:rPr>
      </w:pPr>
      <w:r w:rsidRPr="00966ABB">
        <w:rPr>
          <w:rFonts w:ascii="Liberation Serif" w:hAnsi="Liberation Serif"/>
          <w:sz w:val="24"/>
          <w:szCs w:val="24"/>
        </w:rPr>
        <w:t>хозяйства и строительства</w:t>
      </w:r>
    </w:p>
    <w:p w:rsidR="00CB05A0" w:rsidRPr="00966ABB" w:rsidRDefault="00CB05A0" w:rsidP="00966ABB">
      <w:pPr>
        <w:pStyle w:val="ConsPlusNonformat"/>
        <w:ind w:left="4253"/>
        <w:rPr>
          <w:rFonts w:ascii="Liberation Serif" w:hAnsi="Liberation Serif"/>
          <w:sz w:val="24"/>
          <w:szCs w:val="24"/>
        </w:rPr>
      </w:pPr>
      <w:r w:rsidRPr="00966ABB">
        <w:rPr>
          <w:rFonts w:ascii="Liberation Serif" w:hAnsi="Liberation Serif"/>
          <w:sz w:val="24"/>
          <w:szCs w:val="24"/>
        </w:rPr>
        <w:t>муниципального округа Первоуральск</w:t>
      </w:r>
    </w:p>
    <w:p w:rsidR="00CB05A0" w:rsidRPr="00966ABB" w:rsidRDefault="00CB05A0" w:rsidP="00966ABB">
      <w:pPr>
        <w:pStyle w:val="ConsPlusNonformat"/>
        <w:jc w:val="both"/>
        <w:rPr>
          <w:rFonts w:ascii="Liberation Serif" w:hAnsi="Liberation Serif"/>
          <w:sz w:val="24"/>
          <w:szCs w:val="24"/>
        </w:rPr>
      </w:pPr>
    </w:p>
    <w:p w:rsidR="00CB05A0" w:rsidRPr="00966ABB" w:rsidRDefault="00CB05A0" w:rsidP="00966ABB">
      <w:pPr>
        <w:pStyle w:val="ConsPlusNonformat"/>
        <w:jc w:val="center"/>
        <w:rPr>
          <w:rFonts w:ascii="Liberation Serif" w:hAnsi="Liberation Serif"/>
          <w:sz w:val="24"/>
          <w:szCs w:val="24"/>
        </w:rPr>
      </w:pPr>
      <w:r w:rsidRPr="00966ABB">
        <w:rPr>
          <w:rFonts w:ascii="Liberation Serif" w:hAnsi="Liberation Serif"/>
          <w:sz w:val="24"/>
          <w:szCs w:val="24"/>
        </w:rPr>
        <w:t>Заяв</w:t>
      </w:r>
      <w:r w:rsidR="001D06E4" w:rsidRPr="00966ABB">
        <w:rPr>
          <w:rFonts w:ascii="Liberation Serif" w:hAnsi="Liberation Serif"/>
          <w:sz w:val="24"/>
          <w:szCs w:val="24"/>
        </w:rPr>
        <w:t>ка</w:t>
      </w:r>
    </w:p>
    <w:p w:rsidR="00CB05A0" w:rsidRPr="00966ABB" w:rsidRDefault="00CB05A0" w:rsidP="00966ABB">
      <w:pPr>
        <w:autoSpaceDE w:val="0"/>
        <w:autoSpaceDN w:val="0"/>
        <w:adjustRightInd w:val="0"/>
        <w:spacing w:line="240" w:lineRule="auto"/>
        <w:jc w:val="center"/>
        <w:rPr>
          <w:rFonts w:ascii="Liberation Serif" w:hAnsi="Liberation Serif"/>
          <w:sz w:val="24"/>
          <w:szCs w:val="24"/>
        </w:rPr>
      </w:pPr>
      <w:r w:rsidRPr="00966ABB">
        <w:rPr>
          <w:rFonts w:ascii="Liberation Serif" w:eastAsia="Calibri" w:hAnsi="Liberation Serif" w:cs="Courier New"/>
          <w:sz w:val="24"/>
          <w:szCs w:val="24"/>
        </w:rPr>
        <w:t xml:space="preserve">на предоставление субсидий из местного бюджета лицам, осуществляющим деятельность по управлению многоквартирными домами на территории муниципального округа Первоуральск на </w:t>
      </w:r>
      <w:r w:rsidR="009B1AF5" w:rsidRPr="00966ABB">
        <w:rPr>
          <w:rFonts w:ascii="Liberation Serif" w:eastAsia="Calibri" w:hAnsi="Liberation Serif" w:cs="Courier New"/>
          <w:sz w:val="24"/>
          <w:szCs w:val="24"/>
        </w:rPr>
        <w:t xml:space="preserve">финансовое обеспечение затрат </w:t>
      </w:r>
      <w:r w:rsidRPr="00966ABB">
        <w:rPr>
          <w:rFonts w:ascii="Liberation Serif" w:eastAsia="Calibri" w:hAnsi="Liberation Serif" w:cs="Courier New"/>
          <w:sz w:val="24"/>
          <w:szCs w:val="24"/>
        </w:rPr>
        <w:t xml:space="preserve">по </w:t>
      </w:r>
      <w:r w:rsidR="009B1AF5" w:rsidRPr="00966ABB">
        <w:rPr>
          <w:rFonts w:ascii="Liberation Serif" w:eastAsia="Calibri" w:hAnsi="Liberation Serif" w:cs="Courier New"/>
          <w:sz w:val="24"/>
          <w:szCs w:val="24"/>
        </w:rPr>
        <w:t xml:space="preserve">проведению </w:t>
      </w:r>
      <w:r w:rsidRPr="00966ABB">
        <w:rPr>
          <w:rFonts w:ascii="Liberation Serif" w:eastAsia="Calibri" w:hAnsi="Liberation Serif" w:cs="Courier New"/>
          <w:sz w:val="24"/>
          <w:szCs w:val="24"/>
        </w:rPr>
        <w:t>капитально</w:t>
      </w:r>
      <w:r w:rsidR="009B1AF5" w:rsidRPr="00966ABB">
        <w:rPr>
          <w:rFonts w:ascii="Liberation Serif" w:eastAsia="Calibri" w:hAnsi="Liberation Serif" w:cs="Courier New"/>
          <w:sz w:val="24"/>
          <w:szCs w:val="24"/>
        </w:rPr>
        <w:t>го</w:t>
      </w:r>
      <w:r w:rsidRPr="00966ABB">
        <w:rPr>
          <w:rFonts w:ascii="Liberation Serif" w:eastAsia="Calibri" w:hAnsi="Liberation Serif" w:cs="Courier New"/>
          <w:sz w:val="24"/>
          <w:szCs w:val="24"/>
        </w:rPr>
        <w:t xml:space="preserve"> ремонт</w:t>
      </w:r>
      <w:r w:rsidR="009B1AF5" w:rsidRPr="00966ABB">
        <w:rPr>
          <w:rFonts w:ascii="Liberation Serif" w:eastAsia="Calibri" w:hAnsi="Liberation Serif" w:cs="Courier New"/>
          <w:sz w:val="24"/>
          <w:szCs w:val="24"/>
        </w:rPr>
        <w:t>а</w:t>
      </w:r>
      <w:r w:rsidRPr="00966ABB">
        <w:rPr>
          <w:rFonts w:ascii="Liberation Serif" w:eastAsia="Calibri" w:hAnsi="Liberation Serif" w:cs="Courier New"/>
          <w:sz w:val="24"/>
          <w:szCs w:val="24"/>
        </w:rPr>
        <w:t xml:space="preserve"> общего имущества многоквартирных домов</w:t>
      </w:r>
    </w:p>
    <w:p w:rsidR="00CB05A0" w:rsidRPr="00966ABB" w:rsidRDefault="00CB05A0" w:rsidP="00966ABB">
      <w:pPr>
        <w:pStyle w:val="ConsPlusNonformat"/>
        <w:jc w:val="both"/>
        <w:rPr>
          <w:rFonts w:ascii="Liberation Serif" w:hAnsi="Liberation Serif"/>
          <w:sz w:val="24"/>
          <w:szCs w:val="24"/>
        </w:rPr>
      </w:pPr>
    </w:p>
    <w:p w:rsidR="00CB05A0" w:rsidRPr="00966ABB" w:rsidRDefault="00CB05A0" w:rsidP="00966ABB">
      <w:pPr>
        <w:autoSpaceDE w:val="0"/>
        <w:autoSpaceDN w:val="0"/>
        <w:adjustRightInd w:val="0"/>
        <w:spacing w:line="240" w:lineRule="auto"/>
        <w:jc w:val="both"/>
        <w:rPr>
          <w:rFonts w:ascii="Liberation Serif" w:eastAsia="Calibri" w:hAnsi="Liberation Serif" w:cs="Courier New"/>
          <w:sz w:val="24"/>
          <w:szCs w:val="24"/>
        </w:rPr>
      </w:pPr>
      <w:r w:rsidRPr="00966ABB">
        <w:rPr>
          <w:rFonts w:ascii="Liberation Serif" w:eastAsia="Calibri" w:hAnsi="Liberation Serif" w:cs="Courier New"/>
          <w:sz w:val="24"/>
          <w:szCs w:val="24"/>
        </w:rPr>
        <w:t>_____________________________________________________________________________</w:t>
      </w:r>
    </w:p>
    <w:p w:rsidR="00CB05A0" w:rsidRPr="00966ABB" w:rsidRDefault="00CB05A0" w:rsidP="00966ABB">
      <w:pPr>
        <w:autoSpaceDE w:val="0"/>
        <w:autoSpaceDN w:val="0"/>
        <w:adjustRightInd w:val="0"/>
        <w:spacing w:line="240" w:lineRule="auto"/>
        <w:jc w:val="center"/>
        <w:rPr>
          <w:rFonts w:ascii="Liberation Serif" w:eastAsia="Calibri" w:hAnsi="Liberation Serif" w:cs="Courier New"/>
          <w:sz w:val="24"/>
          <w:szCs w:val="24"/>
        </w:rPr>
      </w:pPr>
      <w:r w:rsidRPr="00966ABB">
        <w:rPr>
          <w:rFonts w:ascii="Liberation Serif" w:eastAsia="Calibri" w:hAnsi="Liberation Serif" w:cs="Courier New"/>
          <w:sz w:val="24"/>
          <w:szCs w:val="24"/>
        </w:rPr>
        <w:t>(наименование организации)</w:t>
      </w:r>
    </w:p>
    <w:p w:rsidR="00CB05A0" w:rsidRPr="00966ABB" w:rsidRDefault="00CB05A0" w:rsidP="00966ABB">
      <w:pPr>
        <w:autoSpaceDE w:val="0"/>
        <w:autoSpaceDN w:val="0"/>
        <w:adjustRightInd w:val="0"/>
        <w:spacing w:after="0" w:line="240" w:lineRule="auto"/>
        <w:jc w:val="both"/>
        <w:rPr>
          <w:rFonts w:ascii="Liberation Serif" w:eastAsia="Calibri" w:hAnsi="Liberation Serif" w:cs="Courier New"/>
          <w:sz w:val="24"/>
          <w:szCs w:val="24"/>
        </w:rPr>
      </w:pPr>
      <w:proofErr w:type="gramStart"/>
      <w:r w:rsidRPr="00966ABB">
        <w:rPr>
          <w:rFonts w:ascii="Liberation Serif" w:eastAsia="Calibri" w:hAnsi="Liberation Serif" w:cs="Courier New"/>
          <w:sz w:val="24"/>
          <w:szCs w:val="24"/>
        </w:rPr>
        <w:t>заявляет о намерении участвовать в отборе лиц, осуществляющих деятельность по управлению многоквартирными домами на территории муниципального округа Первоуральск, на предоставление субсидий из бюджета муниципального округа Первоуральск на реализацию мероприятий по капитальному ремонту общего имущества многоквартирных домов в рамках реализации муниципальной программы «Развитие и модернизация жилищно-коммунального хозяйства, повышение энергетической эффективности муниципального округа Первоуральск на 2024-2029 годы»</w:t>
      </w:r>
      <w:r w:rsidRPr="00966ABB">
        <w:rPr>
          <w:rFonts w:ascii="Liberation Serif" w:hAnsi="Liberation Serif" w:cs="Arial"/>
          <w:color w:val="000000"/>
          <w:sz w:val="24"/>
          <w:szCs w:val="24"/>
        </w:rPr>
        <w:t>, утвержденной Постановлением Администрации городского  округа</w:t>
      </w:r>
      <w:proofErr w:type="gramEnd"/>
      <w:r w:rsidRPr="00966ABB">
        <w:rPr>
          <w:rFonts w:ascii="Liberation Serif" w:hAnsi="Liberation Serif" w:cs="Arial"/>
          <w:color w:val="000000"/>
          <w:sz w:val="24"/>
          <w:szCs w:val="24"/>
        </w:rPr>
        <w:t xml:space="preserve">  Первоуральск </w:t>
      </w:r>
      <w:r w:rsidR="00DF09D1" w:rsidRPr="00966ABB">
        <w:rPr>
          <w:rFonts w:ascii="Liberation Serif" w:hAnsi="Liberation Serif" w:cs="Arial"/>
          <w:color w:val="000000"/>
          <w:sz w:val="24"/>
          <w:szCs w:val="24"/>
        </w:rPr>
        <w:t xml:space="preserve">                                   </w:t>
      </w:r>
      <w:r w:rsidRPr="00966ABB">
        <w:rPr>
          <w:rFonts w:ascii="Liberation Serif" w:hAnsi="Liberation Serif" w:cs="Arial"/>
          <w:color w:val="000000"/>
          <w:sz w:val="24"/>
          <w:szCs w:val="24"/>
        </w:rPr>
        <w:t>от 16 октября 2023 года № 2743</w:t>
      </w:r>
      <w:r w:rsidRPr="00966ABB">
        <w:rPr>
          <w:rFonts w:ascii="Liberation Serif" w:eastAsia="Calibri" w:hAnsi="Liberation Serif" w:cs="Courier New"/>
          <w:sz w:val="24"/>
          <w:szCs w:val="24"/>
        </w:rPr>
        <w:t>, в 2025 году.</w:t>
      </w:r>
    </w:p>
    <w:p w:rsidR="000B00B2" w:rsidRDefault="000B00B2" w:rsidP="00966ABB">
      <w:pPr>
        <w:pStyle w:val="ConsPlusNonformat"/>
        <w:ind w:firstLine="708"/>
        <w:jc w:val="both"/>
        <w:rPr>
          <w:rFonts w:ascii="Liberation Serif" w:hAnsi="Liberation Serif"/>
          <w:sz w:val="24"/>
          <w:szCs w:val="24"/>
        </w:rPr>
      </w:pPr>
    </w:p>
    <w:p w:rsidR="00CB05A0" w:rsidRPr="00966ABB" w:rsidRDefault="00CB05A0" w:rsidP="00966ABB">
      <w:pPr>
        <w:pStyle w:val="ConsPlusNonformat"/>
        <w:ind w:firstLine="708"/>
        <w:jc w:val="both"/>
        <w:rPr>
          <w:rFonts w:ascii="Liberation Serif" w:hAnsi="Liberation Serif"/>
          <w:sz w:val="24"/>
          <w:szCs w:val="24"/>
        </w:rPr>
      </w:pPr>
      <w:r w:rsidRPr="00966ABB">
        <w:rPr>
          <w:rFonts w:ascii="Liberation Serif" w:hAnsi="Liberation Serif"/>
          <w:sz w:val="24"/>
          <w:szCs w:val="24"/>
        </w:rPr>
        <w:t>Настоящим гарантирую, что ____________________________________________:</w:t>
      </w:r>
    </w:p>
    <w:p w:rsidR="00CB05A0" w:rsidRPr="00966ABB" w:rsidRDefault="00CB05A0" w:rsidP="00966ABB">
      <w:pPr>
        <w:pStyle w:val="ConsPlusNonformat"/>
        <w:ind w:firstLine="708"/>
        <w:jc w:val="both"/>
        <w:rPr>
          <w:rFonts w:ascii="Liberation Serif" w:hAnsi="Liberation Serif"/>
          <w:sz w:val="24"/>
          <w:szCs w:val="24"/>
        </w:rPr>
      </w:pPr>
      <w:r w:rsidRPr="00966ABB">
        <w:rPr>
          <w:rFonts w:ascii="Liberation Serif" w:hAnsi="Liberation Serif"/>
          <w:sz w:val="24"/>
          <w:szCs w:val="24"/>
        </w:rPr>
        <w:t xml:space="preserve">                                                (полное наименование получателя субсидии)</w:t>
      </w:r>
    </w:p>
    <w:p w:rsidR="000B00B2" w:rsidRDefault="00CB05A0" w:rsidP="000B00B2">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966ABB">
        <w:rPr>
          <w:rFonts w:ascii="Liberation Serif" w:hAnsi="Liberation Serif" w:cs="Liberation Serif"/>
          <w:sz w:val="24"/>
          <w:szCs w:val="24"/>
        </w:rPr>
        <w:t>-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966ABB">
        <w:rPr>
          <w:rFonts w:ascii="Liberation Serif" w:hAnsi="Liberation Serif" w:cs="Liberation Serif"/>
          <w:sz w:val="24"/>
          <w:szCs w:val="24"/>
        </w:rPr>
        <w:t xml:space="preserve"> превышает 25 процентов (если иное не предусмотрено законодательством Российской Федерации). </w:t>
      </w:r>
      <w:proofErr w:type="gramStart"/>
      <w:r w:rsidRPr="00966ABB">
        <w:rPr>
          <w:rFonts w:ascii="Liberation Serif" w:hAnsi="Liberation Serif" w:cs="Liberation Serif"/>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966ABB">
        <w:rPr>
          <w:rFonts w:ascii="Liberation Serif" w:hAnsi="Liberation Serif" w:cs="Liberation Serif"/>
          <w:sz w:val="24"/>
          <w:szCs w:val="24"/>
        </w:rPr>
        <w:t xml:space="preserve"> акционерных обществ;</w:t>
      </w:r>
    </w:p>
    <w:p w:rsidR="00CB05A0" w:rsidRPr="00966ABB" w:rsidRDefault="00CB05A0" w:rsidP="000B00B2">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E06AEA" w:rsidRDefault="00CB05A0" w:rsidP="00E06AEA">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966ABB">
        <w:rPr>
          <w:rFonts w:ascii="Liberation Serif" w:hAnsi="Liberation Serif" w:cs="Liberation Serif"/>
          <w:sz w:val="24"/>
          <w:szCs w:val="24"/>
        </w:rPr>
        <w:t xml:space="preserve">- не находятся в составляемых в рамках реализации полномочий, предусмотренных </w:t>
      </w:r>
      <w:hyperlink r:id="rId29" w:history="1">
        <w:r w:rsidRPr="00966ABB">
          <w:rPr>
            <w:rFonts w:ascii="Liberation Serif" w:hAnsi="Liberation Serif" w:cs="Liberation Serif"/>
            <w:sz w:val="24"/>
            <w:szCs w:val="24"/>
          </w:rPr>
          <w:t>главой VII</w:t>
        </w:r>
      </w:hyperlink>
      <w:r w:rsidRPr="00966ABB">
        <w:rPr>
          <w:rFonts w:ascii="Liberation Serif" w:hAnsi="Liberation Serif" w:cs="Liberation Serif"/>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E06AEA" w:rsidRDefault="00CB05A0" w:rsidP="00E06AEA">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не получает средства местного бюджета, на основании иных нормативных правовых актов субъекта Российской Федерации, муниципальных правовых актов на цели, установленные настоящим Порядком;</w:t>
      </w:r>
    </w:p>
    <w:p w:rsidR="00E06AEA" w:rsidRDefault="00CB05A0" w:rsidP="00E06AEA">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 не является иностранным агентом в соответствии с Федеральным </w:t>
      </w:r>
      <w:hyperlink r:id="rId30" w:history="1">
        <w:r w:rsidRPr="00966ABB">
          <w:rPr>
            <w:rFonts w:ascii="Liberation Serif" w:hAnsi="Liberation Serif" w:cs="Liberation Serif"/>
            <w:sz w:val="24"/>
            <w:szCs w:val="24"/>
          </w:rPr>
          <w:t>законом</w:t>
        </w:r>
      </w:hyperlink>
      <w:r w:rsidRPr="00966ABB">
        <w:rPr>
          <w:rFonts w:ascii="Liberation Serif" w:hAnsi="Liberation Serif" w:cs="Liberation Serif"/>
          <w:sz w:val="24"/>
          <w:szCs w:val="24"/>
        </w:rPr>
        <w:t xml:space="preserve"> "О </w:t>
      </w:r>
      <w:proofErr w:type="gramStart"/>
      <w:r w:rsidRPr="00966ABB">
        <w:rPr>
          <w:rFonts w:ascii="Liberation Serif" w:hAnsi="Liberation Serif" w:cs="Liberation Serif"/>
          <w:sz w:val="24"/>
          <w:szCs w:val="24"/>
        </w:rPr>
        <w:t>контроле за</w:t>
      </w:r>
      <w:proofErr w:type="gramEnd"/>
      <w:r w:rsidRPr="00966ABB">
        <w:rPr>
          <w:rFonts w:ascii="Liberation Serif" w:hAnsi="Liberation Serif" w:cs="Liberation Serif"/>
          <w:sz w:val="24"/>
          <w:szCs w:val="24"/>
        </w:rPr>
        <w:t xml:space="preserve"> деятельностью лиц, находящихся под иностранным влиянием";</w:t>
      </w:r>
    </w:p>
    <w:p w:rsidR="00E06AEA" w:rsidRDefault="00CB05A0" w:rsidP="00E06AEA">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отсутствует просроченная задолженность по возврату в местный бюджет, иных субсидии, бюджетных инвестиций, а также иная просроченная (неурегулированная) задолженность по денежным обязательствам перед городским округом Первоуральск;</w:t>
      </w:r>
    </w:p>
    <w:p w:rsidR="00E06AEA" w:rsidRDefault="00CB05A0" w:rsidP="00E06AEA">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966ABB">
        <w:rPr>
          <w:rFonts w:ascii="Liberation Serif" w:hAnsi="Liberation Serif" w:cs="Liberation Serif"/>
          <w:sz w:val="24"/>
          <w:szCs w:val="24"/>
        </w:rPr>
        <w:t>-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CB05A0" w:rsidRDefault="00CB05A0" w:rsidP="00E06AEA">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966ABB">
        <w:rPr>
          <w:rFonts w:ascii="Liberation Serif" w:hAnsi="Liberation Serif" w:cs="Liberation Serif"/>
          <w:sz w:val="24"/>
          <w:szCs w:val="24"/>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0B00B2" w:rsidRPr="000B00B2" w:rsidRDefault="000B00B2" w:rsidP="000B00B2">
      <w:pPr>
        <w:pStyle w:val="ConsPlusNormal"/>
        <w:spacing w:before="220"/>
        <w:ind w:firstLine="540"/>
        <w:jc w:val="both"/>
        <w:rPr>
          <w:rFonts w:ascii="Liberation Serif" w:hAnsi="Liberation Serif"/>
          <w:sz w:val="24"/>
          <w:szCs w:val="24"/>
        </w:rPr>
      </w:pPr>
      <w:proofErr w:type="gramStart"/>
      <w:r>
        <w:rPr>
          <w:rFonts w:ascii="Liberation Serif" w:hAnsi="Liberation Serif"/>
          <w:sz w:val="24"/>
          <w:szCs w:val="24"/>
        </w:rPr>
        <w:t>Заявляя намерение об участии в отборе на получение субсидии</w:t>
      </w:r>
      <w:r w:rsidR="00345C86">
        <w:rPr>
          <w:rFonts w:ascii="Liberation Serif" w:hAnsi="Liberation Serif"/>
          <w:sz w:val="24"/>
          <w:szCs w:val="24"/>
        </w:rPr>
        <w:t>,</w:t>
      </w:r>
      <w:r>
        <w:rPr>
          <w:rFonts w:ascii="Liberation Serif" w:hAnsi="Liberation Serif"/>
          <w:sz w:val="24"/>
          <w:szCs w:val="24"/>
        </w:rPr>
        <w:t xml:space="preserve"> в</w:t>
      </w:r>
      <w:r w:rsidRPr="000B00B2">
        <w:rPr>
          <w:rFonts w:ascii="Liberation Serif" w:hAnsi="Liberation Serif"/>
          <w:sz w:val="24"/>
          <w:szCs w:val="24"/>
        </w:rPr>
        <w:t xml:space="preserve">ыражаем </w:t>
      </w:r>
      <w:r w:rsidR="00345C86">
        <w:rPr>
          <w:rFonts w:ascii="Liberation Serif" w:hAnsi="Liberation Serif"/>
          <w:sz w:val="24"/>
          <w:szCs w:val="24"/>
        </w:rPr>
        <w:t>согласие на</w:t>
      </w:r>
      <w:r w:rsidRPr="000B00B2">
        <w:rPr>
          <w:rFonts w:ascii="Liberation Serif" w:hAnsi="Liberation Serif"/>
          <w:sz w:val="24"/>
          <w:szCs w:val="24"/>
        </w:rPr>
        <w:t xml:space="preserve"> проведение проверок главным распорядителем бюджетных средств соблюдения получателем субсидии условий и порядка предоставления субсидий, в том числе в части достижения результатов предоставления субсидии, а также об осуществлении органами государственного (муниципального) финансового контроля проверок в соответствии со </w:t>
      </w:r>
      <w:hyperlink r:id="rId31">
        <w:r w:rsidRPr="000B00B2">
          <w:rPr>
            <w:rFonts w:ascii="Liberation Serif" w:hAnsi="Liberation Serif"/>
            <w:color w:val="0000FF"/>
            <w:sz w:val="24"/>
            <w:szCs w:val="24"/>
          </w:rPr>
          <w:t>статьями 268.1</w:t>
        </w:r>
      </w:hyperlink>
      <w:r w:rsidRPr="000B00B2">
        <w:rPr>
          <w:rFonts w:ascii="Liberation Serif" w:hAnsi="Liberation Serif"/>
          <w:sz w:val="24"/>
          <w:szCs w:val="24"/>
        </w:rPr>
        <w:t xml:space="preserve"> и </w:t>
      </w:r>
      <w:hyperlink r:id="rId32">
        <w:r w:rsidRPr="000B00B2">
          <w:rPr>
            <w:rFonts w:ascii="Liberation Serif" w:hAnsi="Liberation Serif"/>
            <w:color w:val="0000FF"/>
            <w:sz w:val="24"/>
            <w:szCs w:val="24"/>
          </w:rPr>
          <w:t>269.2</w:t>
        </w:r>
      </w:hyperlink>
      <w:r w:rsidRPr="000B00B2">
        <w:rPr>
          <w:rFonts w:ascii="Liberation Serif" w:hAnsi="Liberation Serif"/>
          <w:sz w:val="24"/>
          <w:szCs w:val="24"/>
        </w:rPr>
        <w:t xml:space="preserve"> Бюджетного кодекса Российской Федерации</w:t>
      </w:r>
      <w:r>
        <w:rPr>
          <w:rFonts w:ascii="Liberation Serif" w:hAnsi="Liberation Serif"/>
          <w:sz w:val="24"/>
          <w:szCs w:val="24"/>
        </w:rPr>
        <w:t>.</w:t>
      </w:r>
      <w:proofErr w:type="gramEnd"/>
    </w:p>
    <w:p w:rsidR="00E06AEA" w:rsidRDefault="00E06AEA" w:rsidP="00966ABB">
      <w:pPr>
        <w:pStyle w:val="ConsPlusNonformat"/>
        <w:jc w:val="both"/>
        <w:rPr>
          <w:rFonts w:ascii="Liberation Serif" w:hAnsi="Liberation Serif"/>
          <w:sz w:val="24"/>
          <w:szCs w:val="24"/>
        </w:rPr>
      </w:pP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К заявлению прилагаю следующие документы:</w:t>
      </w: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1. ___________________________________________________________________.</w:t>
      </w: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2. ___________________________________________________________________.</w:t>
      </w:r>
    </w:p>
    <w:p w:rsidR="00CB05A0" w:rsidRPr="00966ABB" w:rsidRDefault="00CB05A0" w:rsidP="00966ABB">
      <w:pPr>
        <w:pStyle w:val="ConsPlusNonformat"/>
        <w:jc w:val="both"/>
        <w:rPr>
          <w:rFonts w:ascii="Liberation Serif" w:hAnsi="Liberation Serif"/>
          <w:sz w:val="24"/>
          <w:szCs w:val="24"/>
        </w:rPr>
      </w:pP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Достоверность представленных сведений гарантирую. Не возражаю против проверки сведений и документов, предоставленных с целью получения субсидии.</w:t>
      </w: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Даю согласие на публикацию (размещение) информации об организации в информационно-телекоммуникационной сети "Интернет".</w:t>
      </w:r>
    </w:p>
    <w:p w:rsidR="00CB05A0" w:rsidRPr="00966ABB" w:rsidRDefault="00CB05A0" w:rsidP="00966ABB">
      <w:pPr>
        <w:pStyle w:val="ConsPlusNonformat"/>
        <w:jc w:val="both"/>
        <w:rPr>
          <w:rFonts w:ascii="Liberation Serif" w:hAnsi="Liberation Serif"/>
          <w:sz w:val="24"/>
          <w:szCs w:val="24"/>
        </w:rPr>
      </w:pP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_________________________________________</w:t>
      </w:r>
    </w:p>
    <w:p w:rsidR="00CB05A0" w:rsidRPr="000B00B2" w:rsidRDefault="001D06E4" w:rsidP="00966ABB">
      <w:pPr>
        <w:pStyle w:val="ConsPlusNonformat"/>
        <w:jc w:val="both"/>
        <w:rPr>
          <w:rFonts w:ascii="Liberation Serif" w:hAnsi="Liberation Serif"/>
          <w:szCs w:val="20"/>
        </w:rPr>
      </w:pPr>
      <w:r w:rsidRPr="000B00B2">
        <w:rPr>
          <w:rFonts w:ascii="Liberation Serif" w:hAnsi="Liberation Serif"/>
          <w:szCs w:val="20"/>
        </w:rPr>
        <w:t xml:space="preserve">            </w:t>
      </w:r>
      <w:r w:rsidR="00CB05A0" w:rsidRPr="000B00B2">
        <w:rPr>
          <w:rFonts w:ascii="Liberation Serif" w:hAnsi="Liberation Serif"/>
          <w:szCs w:val="20"/>
        </w:rPr>
        <w:t>(Должность руководителя организации)</w:t>
      </w:r>
    </w:p>
    <w:p w:rsidR="00E06AEA" w:rsidRDefault="00E06AEA" w:rsidP="00966ABB">
      <w:pPr>
        <w:pStyle w:val="ConsPlusNonformat"/>
        <w:jc w:val="both"/>
        <w:rPr>
          <w:rFonts w:ascii="Liberation Serif" w:hAnsi="Liberation Serif"/>
          <w:sz w:val="24"/>
          <w:szCs w:val="24"/>
        </w:rPr>
      </w:pPr>
    </w:p>
    <w:p w:rsidR="00CB05A0" w:rsidRPr="00966ABB" w:rsidRDefault="00CB05A0" w:rsidP="00966ABB">
      <w:pPr>
        <w:pStyle w:val="ConsPlusNonformat"/>
        <w:jc w:val="both"/>
        <w:rPr>
          <w:rFonts w:ascii="Liberation Serif" w:hAnsi="Liberation Serif"/>
          <w:sz w:val="24"/>
          <w:szCs w:val="24"/>
        </w:rPr>
      </w:pPr>
      <w:r w:rsidRPr="00966ABB">
        <w:rPr>
          <w:rFonts w:ascii="Liberation Serif" w:hAnsi="Liberation Serif"/>
          <w:sz w:val="24"/>
          <w:szCs w:val="24"/>
        </w:rPr>
        <w:t>________________________/____________________________________________________/</w:t>
      </w:r>
    </w:p>
    <w:p w:rsidR="00CB05A0" w:rsidRDefault="00CB05A0" w:rsidP="00966ABB">
      <w:pPr>
        <w:pStyle w:val="ConsPlusNonformat"/>
        <w:jc w:val="both"/>
        <w:rPr>
          <w:rFonts w:ascii="Liberation Serif" w:hAnsi="Liberation Serif"/>
          <w:szCs w:val="20"/>
        </w:rPr>
      </w:pPr>
      <w:r w:rsidRPr="000B00B2">
        <w:rPr>
          <w:rFonts w:ascii="Liberation Serif" w:hAnsi="Liberation Serif"/>
          <w:szCs w:val="20"/>
        </w:rPr>
        <w:t xml:space="preserve">              (Подпись)                  </w:t>
      </w:r>
      <w:r w:rsidR="001D06E4" w:rsidRPr="000B00B2">
        <w:rPr>
          <w:rFonts w:ascii="Liberation Serif" w:hAnsi="Liberation Serif"/>
          <w:szCs w:val="20"/>
        </w:rPr>
        <w:t xml:space="preserve">  </w:t>
      </w:r>
      <w:r w:rsidR="000B00B2">
        <w:rPr>
          <w:rFonts w:ascii="Liberation Serif" w:hAnsi="Liberation Serif"/>
          <w:szCs w:val="20"/>
        </w:rPr>
        <w:t xml:space="preserve">                       </w:t>
      </w:r>
      <w:r w:rsidR="001D06E4" w:rsidRPr="000B00B2">
        <w:rPr>
          <w:rFonts w:ascii="Liberation Serif" w:hAnsi="Liberation Serif"/>
          <w:szCs w:val="20"/>
        </w:rPr>
        <w:t xml:space="preserve">          </w:t>
      </w:r>
      <w:r w:rsidRPr="000B00B2">
        <w:rPr>
          <w:rFonts w:ascii="Liberation Serif" w:hAnsi="Liberation Serif"/>
          <w:szCs w:val="20"/>
        </w:rPr>
        <w:t xml:space="preserve">     (Ф.И.О. руководителя организации)</w:t>
      </w:r>
    </w:p>
    <w:p w:rsidR="00E06AEA" w:rsidRPr="000B00B2" w:rsidRDefault="00E06AEA" w:rsidP="00966ABB">
      <w:pPr>
        <w:pStyle w:val="ConsPlusNonformat"/>
        <w:jc w:val="both"/>
        <w:rPr>
          <w:rFonts w:ascii="Liberation Serif" w:hAnsi="Liberation Serif"/>
          <w:szCs w:val="20"/>
        </w:rPr>
      </w:pPr>
    </w:p>
    <w:p w:rsidR="00CB05A0" w:rsidRPr="00966ABB" w:rsidRDefault="00CB05A0" w:rsidP="00966ABB">
      <w:pPr>
        <w:pStyle w:val="ConsPlusNonformat"/>
        <w:jc w:val="both"/>
        <w:rPr>
          <w:rFonts w:ascii="Liberation Serif" w:hAnsi="Liberation Serif" w:cs="Liberation Serif"/>
          <w:sz w:val="24"/>
          <w:szCs w:val="24"/>
        </w:rPr>
      </w:pPr>
      <w:r w:rsidRPr="00966ABB">
        <w:rPr>
          <w:rFonts w:ascii="Liberation Serif" w:hAnsi="Liberation Serif"/>
          <w:sz w:val="24"/>
          <w:szCs w:val="24"/>
        </w:rPr>
        <w:t>"__" ____________ 20__ г.</w:t>
      </w:r>
      <w:r w:rsidRPr="00966ABB">
        <w:rPr>
          <w:rFonts w:ascii="Liberation Serif" w:hAnsi="Liberation Serif"/>
          <w:sz w:val="24"/>
          <w:szCs w:val="24"/>
        </w:rPr>
        <w:br w:type="page"/>
      </w:r>
    </w:p>
    <w:p w:rsidR="0038643D" w:rsidRPr="00966ABB" w:rsidRDefault="0038643D" w:rsidP="00966ABB">
      <w:pPr>
        <w:pStyle w:val="ConsPlusNormal"/>
        <w:ind w:left="4253"/>
        <w:outlineLvl w:val="1"/>
        <w:rPr>
          <w:rFonts w:ascii="Liberation Serif" w:hAnsi="Liberation Serif"/>
          <w:sz w:val="24"/>
          <w:szCs w:val="24"/>
        </w:rPr>
      </w:pPr>
      <w:r w:rsidRPr="00966ABB">
        <w:rPr>
          <w:rFonts w:ascii="Liberation Serif" w:hAnsi="Liberation Serif"/>
          <w:sz w:val="24"/>
          <w:szCs w:val="24"/>
        </w:rPr>
        <w:t>Приложение № 2</w:t>
      </w:r>
    </w:p>
    <w:p w:rsidR="009B1AF5" w:rsidRPr="00966ABB" w:rsidRDefault="009B1AF5" w:rsidP="00966ABB">
      <w:pPr>
        <w:pStyle w:val="ConsPlusNormal"/>
        <w:ind w:left="4253"/>
        <w:rPr>
          <w:rFonts w:ascii="Liberation Serif" w:hAnsi="Liberation Serif"/>
          <w:sz w:val="24"/>
          <w:szCs w:val="24"/>
        </w:rPr>
      </w:pPr>
      <w:r w:rsidRPr="00966ABB">
        <w:rPr>
          <w:rFonts w:ascii="Liberation Serif" w:hAnsi="Liberation Serif"/>
          <w:sz w:val="24"/>
          <w:szCs w:val="24"/>
        </w:rPr>
        <w:t>к Порядку предоставления субсидии лицам, осуществляющим деятельность по управлению многоквартирными домами, расположенными на территории муниципального округа Первоуральск, на финансовое обеспечение затрат по проведению капитального ремонта общего имущества многоквартирных домов</w:t>
      </w:r>
    </w:p>
    <w:p w:rsidR="009B1AF5" w:rsidRPr="00966ABB" w:rsidRDefault="009B1AF5" w:rsidP="00966ABB">
      <w:pPr>
        <w:pStyle w:val="ConsPlusNormal"/>
        <w:ind w:left="4253"/>
        <w:rPr>
          <w:rFonts w:ascii="Liberation Serif" w:hAnsi="Liberation Serif"/>
          <w:sz w:val="24"/>
          <w:szCs w:val="24"/>
        </w:rPr>
      </w:pPr>
    </w:p>
    <w:p w:rsidR="0038643D" w:rsidRPr="00966ABB" w:rsidRDefault="0038643D" w:rsidP="00966ABB">
      <w:pPr>
        <w:pStyle w:val="ConsPlusNormal"/>
        <w:ind w:left="4253"/>
        <w:outlineLvl w:val="1"/>
        <w:rPr>
          <w:rFonts w:ascii="Liberation Serif" w:hAnsi="Liberation Serif"/>
          <w:sz w:val="24"/>
          <w:szCs w:val="24"/>
        </w:rPr>
      </w:pPr>
    </w:p>
    <w:p w:rsidR="0038643D" w:rsidRPr="00966ABB" w:rsidRDefault="0038643D" w:rsidP="00966ABB">
      <w:pPr>
        <w:pStyle w:val="ConsPlusNormal"/>
        <w:jc w:val="both"/>
        <w:rPr>
          <w:rFonts w:ascii="Liberation Serif" w:hAnsi="Liberation Serif"/>
          <w:sz w:val="24"/>
          <w:szCs w:val="24"/>
        </w:rPr>
      </w:pPr>
      <w:r w:rsidRPr="00966ABB">
        <w:rPr>
          <w:rFonts w:ascii="Liberation Serif" w:hAnsi="Liberation Serif"/>
          <w:sz w:val="24"/>
          <w:szCs w:val="24"/>
        </w:rPr>
        <w:t>Типовая форма</w:t>
      </w:r>
    </w:p>
    <w:p w:rsidR="0038643D" w:rsidRPr="00966ABB" w:rsidRDefault="0038643D" w:rsidP="00966ABB">
      <w:pPr>
        <w:pStyle w:val="ConsPlusNormal"/>
        <w:jc w:val="both"/>
        <w:rPr>
          <w:rFonts w:ascii="Liberation Serif" w:hAnsi="Liberation Serif"/>
          <w:sz w:val="24"/>
          <w:szCs w:val="24"/>
        </w:rPr>
      </w:pPr>
    </w:p>
    <w:p w:rsidR="0038643D" w:rsidRPr="00966ABB" w:rsidRDefault="0038643D" w:rsidP="00966ABB">
      <w:pPr>
        <w:pStyle w:val="ConsPlusNormal"/>
        <w:jc w:val="center"/>
        <w:rPr>
          <w:rFonts w:ascii="Liberation Serif" w:hAnsi="Liberation Serif"/>
          <w:sz w:val="24"/>
          <w:szCs w:val="24"/>
        </w:rPr>
      </w:pPr>
      <w:bookmarkStart w:id="4" w:name="P227"/>
      <w:bookmarkEnd w:id="4"/>
      <w:r w:rsidRPr="00966ABB">
        <w:rPr>
          <w:rFonts w:ascii="Liberation Serif" w:hAnsi="Liberation Serif"/>
          <w:sz w:val="24"/>
          <w:szCs w:val="24"/>
        </w:rPr>
        <w:t>Соглашение № ________</w:t>
      </w:r>
    </w:p>
    <w:p w:rsidR="0038643D" w:rsidRPr="00966ABB" w:rsidRDefault="009B1AF5" w:rsidP="00966ABB">
      <w:pPr>
        <w:pStyle w:val="ConsPlusNormal"/>
        <w:jc w:val="center"/>
        <w:rPr>
          <w:rFonts w:ascii="Liberation Serif" w:hAnsi="Liberation Serif"/>
          <w:sz w:val="24"/>
          <w:szCs w:val="24"/>
        </w:rPr>
      </w:pPr>
      <w:r w:rsidRPr="00966ABB">
        <w:rPr>
          <w:rFonts w:ascii="Liberation Serif" w:eastAsia="Calibri" w:hAnsi="Liberation Serif" w:cs="Courier New"/>
          <w:sz w:val="24"/>
          <w:szCs w:val="24"/>
          <w:lang w:eastAsia="en-US"/>
        </w:rPr>
        <w:t>о порядке и условиях предоставления субсидии из бюджета муниципального округа Первоуральск лицам, осуществляющим деятельность по управлению многоквартирными домами на территории муниципального округа Первоуральск на финансовое обеспечение затрат по капитальному ремонту</w:t>
      </w:r>
      <w:r w:rsidR="0038643D" w:rsidRPr="00966ABB">
        <w:rPr>
          <w:rFonts w:ascii="Liberation Serif" w:hAnsi="Liberation Serif"/>
          <w:sz w:val="24"/>
          <w:szCs w:val="24"/>
        </w:rPr>
        <w:t xml:space="preserve"> общего имущества в многоквартирных домах</w:t>
      </w:r>
    </w:p>
    <w:p w:rsidR="0038643D" w:rsidRPr="00966ABB" w:rsidRDefault="0038643D" w:rsidP="00966ABB">
      <w:pPr>
        <w:pStyle w:val="ConsPlusNormal"/>
        <w:jc w:val="both"/>
        <w:rPr>
          <w:rFonts w:ascii="Liberation Serif" w:hAnsi="Liberation Serif"/>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8643D" w:rsidRPr="00966ABB" w:rsidTr="009C6ADD">
        <w:tc>
          <w:tcPr>
            <w:tcW w:w="4535" w:type="dxa"/>
            <w:tcBorders>
              <w:top w:val="nil"/>
              <w:left w:val="nil"/>
              <w:bottom w:val="nil"/>
              <w:right w:val="nil"/>
            </w:tcBorders>
          </w:tcPr>
          <w:p w:rsidR="0038643D" w:rsidRPr="00966ABB" w:rsidRDefault="0038643D" w:rsidP="00966ABB">
            <w:pPr>
              <w:pStyle w:val="ConsPlusNormal"/>
              <w:rPr>
                <w:rFonts w:ascii="Liberation Serif" w:hAnsi="Liberation Serif"/>
                <w:sz w:val="24"/>
                <w:szCs w:val="24"/>
              </w:rPr>
            </w:pPr>
            <w:r w:rsidRPr="00966ABB">
              <w:rPr>
                <w:rFonts w:ascii="Liberation Serif" w:hAnsi="Liberation Serif"/>
                <w:sz w:val="24"/>
                <w:szCs w:val="24"/>
              </w:rPr>
              <w:t>г. Первоуральск</w:t>
            </w:r>
          </w:p>
        </w:tc>
        <w:tc>
          <w:tcPr>
            <w:tcW w:w="4535" w:type="dxa"/>
            <w:tcBorders>
              <w:top w:val="nil"/>
              <w:left w:val="nil"/>
              <w:bottom w:val="nil"/>
              <w:right w:val="nil"/>
            </w:tcBorders>
          </w:tcPr>
          <w:p w:rsidR="0038643D" w:rsidRPr="00966ABB" w:rsidRDefault="0038643D" w:rsidP="00966ABB">
            <w:pPr>
              <w:pStyle w:val="ConsPlusNormal"/>
              <w:jc w:val="right"/>
              <w:rPr>
                <w:rFonts w:ascii="Liberation Serif" w:hAnsi="Liberation Serif"/>
                <w:sz w:val="24"/>
                <w:szCs w:val="24"/>
              </w:rPr>
            </w:pPr>
            <w:r w:rsidRPr="00966ABB">
              <w:rPr>
                <w:rFonts w:ascii="Liberation Serif" w:hAnsi="Liberation Serif"/>
                <w:sz w:val="24"/>
                <w:szCs w:val="24"/>
              </w:rPr>
              <w:t>"__" ____________ 20__ г.</w:t>
            </w:r>
          </w:p>
        </w:tc>
      </w:tr>
    </w:tbl>
    <w:p w:rsidR="0038643D" w:rsidRPr="00966ABB" w:rsidRDefault="0038643D" w:rsidP="00966ABB">
      <w:pPr>
        <w:widowControl w:val="0"/>
        <w:autoSpaceDE w:val="0"/>
        <w:autoSpaceDN w:val="0"/>
        <w:spacing w:after="0" w:line="240" w:lineRule="auto"/>
        <w:rPr>
          <w:rFonts w:ascii="Liberation Serif" w:hAnsi="Liberation Serif" w:cs="Courier New"/>
          <w:sz w:val="24"/>
          <w:szCs w:val="24"/>
        </w:rPr>
      </w:pP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ab/>
        <w:t>Управление жилищно-коммунального хозяйства и строительства</w:t>
      </w:r>
      <w:r w:rsidR="009B1AF5" w:rsidRPr="00966ABB">
        <w:rPr>
          <w:rFonts w:ascii="Liberation Serif" w:hAnsi="Liberation Serif" w:cs="Courier New"/>
          <w:sz w:val="24"/>
          <w:szCs w:val="24"/>
        </w:rPr>
        <w:t xml:space="preserve"> муниципального</w:t>
      </w:r>
      <w:r w:rsidRPr="00966ABB">
        <w:rPr>
          <w:rFonts w:ascii="Liberation Serif" w:hAnsi="Liberation Serif" w:cs="Courier New"/>
          <w:sz w:val="24"/>
          <w:szCs w:val="24"/>
        </w:rPr>
        <w:t xml:space="preserve"> округа Первоуральск,  именуемое  в  дальнейшем «Управление», в лице начальника _____________________________________________________________________________,</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 xml:space="preserve">                                                                      (фамилия, имя, отчество)</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действующего на основании Положения, с одной стороны и __________________________</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_____________________________________________________________________________,</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 xml:space="preserve">                                (полное наименование организации - получателя субсидии)</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именуемое в дальнейшем «Получатель», в лице ___________________________________</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_____________________________________________________________________________,</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 xml:space="preserve">                                                    (должность, фамилия, имя, отчество)</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proofErr w:type="gramStart"/>
      <w:r w:rsidRPr="00966ABB">
        <w:rPr>
          <w:rFonts w:ascii="Liberation Serif" w:hAnsi="Liberation Serif" w:cs="Courier New"/>
          <w:sz w:val="24"/>
          <w:szCs w:val="24"/>
        </w:rPr>
        <w:t>действующего</w:t>
      </w:r>
      <w:proofErr w:type="gramEnd"/>
      <w:r w:rsidRPr="00966ABB">
        <w:rPr>
          <w:rFonts w:ascii="Liberation Serif" w:hAnsi="Liberation Serif" w:cs="Courier New"/>
          <w:sz w:val="24"/>
          <w:szCs w:val="24"/>
        </w:rPr>
        <w:t xml:space="preserve"> на основании ________________________</w:t>
      </w:r>
      <w:r w:rsidR="00366B93" w:rsidRPr="00966ABB">
        <w:rPr>
          <w:rFonts w:ascii="Liberation Serif" w:hAnsi="Liberation Serif" w:cs="Courier New"/>
          <w:sz w:val="24"/>
          <w:szCs w:val="24"/>
        </w:rPr>
        <w:t>____________, с другой стороны,</w:t>
      </w:r>
    </w:p>
    <w:p w:rsidR="0038643D" w:rsidRPr="00966ABB" w:rsidRDefault="0038643D" w:rsidP="00966ABB">
      <w:pPr>
        <w:widowControl w:val="0"/>
        <w:autoSpaceDE w:val="0"/>
        <w:autoSpaceDN w:val="0"/>
        <w:spacing w:after="0" w:line="240" w:lineRule="auto"/>
        <w:jc w:val="both"/>
        <w:rPr>
          <w:rFonts w:ascii="Liberation Serif" w:hAnsi="Liberation Serif" w:cs="Courier New"/>
          <w:sz w:val="24"/>
          <w:szCs w:val="24"/>
        </w:rPr>
      </w:pPr>
      <w:r w:rsidRPr="00966ABB">
        <w:rPr>
          <w:rFonts w:ascii="Liberation Serif" w:hAnsi="Liberation Serif" w:cs="Courier New"/>
          <w:sz w:val="24"/>
          <w:szCs w:val="24"/>
        </w:rPr>
        <w:t xml:space="preserve">                                                     (наименование документа)</w:t>
      </w:r>
    </w:p>
    <w:p w:rsidR="0038643D" w:rsidRPr="00966ABB" w:rsidRDefault="0038643D" w:rsidP="00966ABB">
      <w:pPr>
        <w:pStyle w:val="ConsPlusNormal"/>
        <w:jc w:val="both"/>
        <w:rPr>
          <w:rFonts w:ascii="Liberation Serif" w:hAnsi="Liberation Serif" w:cs="Courier New"/>
          <w:sz w:val="24"/>
          <w:szCs w:val="24"/>
        </w:rPr>
      </w:pPr>
      <w:r w:rsidRPr="00966ABB">
        <w:rPr>
          <w:rFonts w:ascii="Liberation Serif" w:hAnsi="Liberation Serif"/>
          <w:sz w:val="24"/>
          <w:szCs w:val="24"/>
        </w:rPr>
        <w:t xml:space="preserve">руководствуясь постановлением Администрации </w:t>
      </w:r>
      <w:r w:rsidR="009B1AF5" w:rsidRPr="00966ABB">
        <w:rPr>
          <w:rFonts w:ascii="Liberation Serif" w:hAnsi="Liberation Serif"/>
          <w:sz w:val="24"/>
          <w:szCs w:val="24"/>
        </w:rPr>
        <w:t>муниципального</w:t>
      </w:r>
      <w:r w:rsidRPr="00966ABB">
        <w:rPr>
          <w:rFonts w:ascii="Liberation Serif" w:hAnsi="Liberation Serif"/>
          <w:sz w:val="24"/>
          <w:szCs w:val="24"/>
        </w:rPr>
        <w:t xml:space="preserve"> округа Первоуральск </w:t>
      </w:r>
      <w:proofErr w:type="gramStart"/>
      <w:r w:rsidRPr="00966ABB">
        <w:rPr>
          <w:rFonts w:ascii="Liberation Serif" w:hAnsi="Liberation Serif"/>
          <w:sz w:val="24"/>
          <w:szCs w:val="24"/>
        </w:rPr>
        <w:t>от</w:t>
      </w:r>
      <w:proofErr w:type="gramEnd"/>
      <w:r w:rsidRPr="00966ABB">
        <w:rPr>
          <w:rFonts w:ascii="Liberation Serif" w:hAnsi="Liberation Serif"/>
          <w:sz w:val="24"/>
          <w:szCs w:val="24"/>
        </w:rPr>
        <w:t xml:space="preserve"> _________________№_____ «</w:t>
      </w:r>
      <w:proofErr w:type="gramStart"/>
      <w:r w:rsidRPr="00966ABB">
        <w:rPr>
          <w:rFonts w:ascii="Liberation Serif" w:hAnsi="Liberation Serif"/>
          <w:sz w:val="24"/>
          <w:szCs w:val="24"/>
        </w:rPr>
        <w:t>Об</w:t>
      </w:r>
      <w:proofErr w:type="gramEnd"/>
      <w:r w:rsidRPr="00966ABB">
        <w:rPr>
          <w:rFonts w:ascii="Liberation Serif" w:hAnsi="Liberation Serif"/>
          <w:sz w:val="24"/>
          <w:szCs w:val="24"/>
        </w:rPr>
        <w:t xml:space="preserve"> утверждении</w:t>
      </w:r>
      <w:r w:rsidR="009B1AF5" w:rsidRPr="00966ABB">
        <w:rPr>
          <w:rFonts w:ascii="Liberation Serif" w:hAnsi="Liberation Serif"/>
          <w:sz w:val="24"/>
          <w:szCs w:val="24"/>
        </w:rPr>
        <w:t xml:space="preserve"> П</w:t>
      </w:r>
      <w:r w:rsidR="009B1AF5" w:rsidRPr="00966ABB">
        <w:rPr>
          <w:rFonts w:ascii="Liberation Serif" w:eastAsia="Calibri" w:hAnsi="Liberation Serif" w:cs="Courier New"/>
          <w:sz w:val="24"/>
          <w:szCs w:val="24"/>
          <w:lang w:eastAsia="en-US"/>
        </w:rPr>
        <w:t>орядка предоставления субсидии лицам, осуществляющим деятельность по управлению многоквартирными домами на территории муниципального округа Первоуральск</w:t>
      </w:r>
      <w:r w:rsidR="006B1A3A">
        <w:rPr>
          <w:rFonts w:ascii="Liberation Serif" w:eastAsia="Calibri" w:hAnsi="Liberation Serif" w:cs="Courier New"/>
          <w:sz w:val="24"/>
          <w:szCs w:val="24"/>
          <w:lang w:eastAsia="en-US"/>
        </w:rPr>
        <w:t>,</w:t>
      </w:r>
      <w:r w:rsidR="009B1AF5" w:rsidRPr="00966ABB">
        <w:rPr>
          <w:rFonts w:ascii="Liberation Serif" w:eastAsia="Calibri" w:hAnsi="Liberation Serif" w:cs="Courier New"/>
          <w:sz w:val="24"/>
          <w:szCs w:val="24"/>
          <w:lang w:eastAsia="en-US"/>
        </w:rPr>
        <w:t xml:space="preserve"> на финансовое обеспечение затрат по капитальному ремонту общего имущества многоквартирных домов»</w:t>
      </w:r>
      <w:r w:rsidRPr="00966ABB">
        <w:rPr>
          <w:rFonts w:ascii="Liberation Serif" w:hAnsi="Liberation Serif"/>
          <w:sz w:val="24"/>
          <w:szCs w:val="24"/>
        </w:rPr>
        <w:t xml:space="preserve"> (далее - Порядок), </w:t>
      </w:r>
      <w:r w:rsidRPr="00966ABB">
        <w:rPr>
          <w:rFonts w:ascii="Liberation Serif" w:hAnsi="Liberation Serif" w:cs="Courier New"/>
          <w:sz w:val="24"/>
          <w:szCs w:val="24"/>
        </w:rPr>
        <w:t>заключили настоящее Соглашение о нижеследующем.</w:t>
      </w:r>
    </w:p>
    <w:p w:rsidR="0038643D" w:rsidRPr="00966ABB" w:rsidRDefault="0038643D" w:rsidP="00966ABB">
      <w:pPr>
        <w:widowControl w:val="0"/>
        <w:autoSpaceDE w:val="0"/>
        <w:autoSpaceDN w:val="0"/>
        <w:spacing w:before="240" w:after="0" w:line="240" w:lineRule="auto"/>
        <w:jc w:val="center"/>
        <w:outlineLvl w:val="2"/>
        <w:rPr>
          <w:rFonts w:ascii="Liberation Serif" w:hAnsi="Liberation Serif"/>
          <w:sz w:val="24"/>
          <w:szCs w:val="24"/>
        </w:rPr>
      </w:pPr>
      <w:r w:rsidRPr="00966ABB">
        <w:rPr>
          <w:rFonts w:ascii="Liberation Serif" w:hAnsi="Liberation Serif"/>
          <w:sz w:val="24"/>
          <w:szCs w:val="24"/>
        </w:rPr>
        <w:t>1. ПРЕДМЕТ СОГЛАШЕНИЯ</w:t>
      </w:r>
    </w:p>
    <w:p w:rsidR="005D38A4" w:rsidRPr="00966ABB" w:rsidRDefault="0038643D" w:rsidP="00966ABB">
      <w:pPr>
        <w:pStyle w:val="ConsPlusNormal"/>
        <w:ind w:firstLine="567"/>
        <w:jc w:val="both"/>
        <w:rPr>
          <w:rFonts w:ascii="Liberation Serif" w:hAnsi="Liberation Serif" w:cs="Courier New"/>
          <w:sz w:val="24"/>
          <w:szCs w:val="24"/>
        </w:rPr>
      </w:pPr>
      <w:r w:rsidRPr="00966ABB">
        <w:rPr>
          <w:rFonts w:ascii="Liberation Serif" w:hAnsi="Liberation Serif"/>
          <w:sz w:val="24"/>
          <w:szCs w:val="24"/>
        </w:rPr>
        <w:t xml:space="preserve">1.1. Предметом настоящего Соглашения является предоставление в 20___ году Получателю субсидии из бюджета </w:t>
      </w:r>
      <w:r w:rsidR="005D38A4" w:rsidRPr="00966ABB">
        <w:rPr>
          <w:rFonts w:ascii="Liberation Serif" w:hAnsi="Liberation Serif"/>
          <w:sz w:val="24"/>
          <w:szCs w:val="24"/>
        </w:rPr>
        <w:t>муниципального</w:t>
      </w:r>
      <w:r w:rsidRPr="00966ABB">
        <w:rPr>
          <w:rFonts w:ascii="Liberation Serif" w:hAnsi="Liberation Serif"/>
          <w:sz w:val="24"/>
          <w:szCs w:val="24"/>
        </w:rPr>
        <w:t xml:space="preserve"> округа Первоуральск </w:t>
      </w:r>
      <w:r w:rsidR="005D38A4" w:rsidRPr="00966ABB">
        <w:rPr>
          <w:rFonts w:ascii="Liberation Serif" w:hAnsi="Liberation Serif"/>
          <w:sz w:val="24"/>
          <w:szCs w:val="24"/>
        </w:rPr>
        <w:t xml:space="preserve">на финансовое обеспечение затрат </w:t>
      </w:r>
      <w:r w:rsidRPr="00966ABB">
        <w:rPr>
          <w:rFonts w:ascii="Liberation Serif" w:hAnsi="Liberation Serif"/>
          <w:sz w:val="24"/>
          <w:szCs w:val="24"/>
        </w:rPr>
        <w:t xml:space="preserve">на реализацию мероприятий по капитальному ремонту общего имущества в многоквартирных домах, </w:t>
      </w:r>
      <w:r w:rsidR="005D38A4" w:rsidRPr="00966ABB">
        <w:rPr>
          <w:rFonts w:ascii="Liberation Serif" w:hAnsi="Liberation Serif" w:cs="Courier New"/>
          <w:sz w:val="24"/>
          <w:szCs w:val="24"/>
        </w:rPr>
        <w:t>в пределах бюджетных ассигнований и лимитов бюджетных обязательств на указанные цели на текущий финансовый год</w:t>
      </w:r>
      <w:r w:rsidR="005D38A4" w:rsidRPr="00966ABB">
        <w:rPr>
          <w:rFonts w:ascii="Liberation Serif" w:hAnsi="Liberation Serif"/>
          <w:sz w:val="24"/>
          <w:szCs w:val="24"/>
        </w:rPr>
        <w:t>.</w:t>
      </w:r>
    </w:p>
    <w:p w:rsidR="00D82768" w:rsidRPr="00966ABB" w:rsidRDefault="00D82768" w:rsidP="00966ABB">
      <w:pPr>
        <w:widowControl w:val="0"/>
        <w:autoSpaceDE w:val="0"/>
        <w:autoSpaceDN w:val="0"/>
        <w:spacing w:after="0" w:line="240" w:lineRule="auto"/>
        <w:ind w:firstLine="540"/>
        <w:jc w:val="both"/>
        <w:rPr>
          <w:rFonts w:ascii="Liberation Serif" w:hAnsi="Liberation Serif"/>
          <w:sz w:val="24"/>
          <w:szCs w:val="24"/>
        </w:rPr>
      </w:pPr>
      <w:r w:rsidRPr="00966ABB">
        <w:rPr>
          <w:rFonts w:ascii="Liberation Serif" w:hAnsi="Liberation Serif"/>
          <w:sz w:val="24"/>
          <w:szCs w:val="24"/>
        </w:rPr>
        <w:t>Субсидии не направляются на оплату услуг по разработке проектно-сметной документации, получени</w:t>
      </w:r>
      <w:r w:rsidR="00345C86">
        <w:rPr>
          <w:rFonts w:ascii="Liberation Serif" w:hAnsi="Liberation Serif"/>
          <w:sz w:val="24"/>
          <w:szCs w:val="24"/>
        </w:rPr>
        <w:t>е</w:t>
      </w:r>
      <w:r w:rsidRPr="00966ABB">
        <w:rPr>
          <w:rFonts w:ascii="Liberation Serif" w:hAnsi="Liberation Serif"/>
          <w:sz w:val="24"/>
          <w:szCs w:val="24"/>
        </w:rPr>
        <w:t xml:space="preserve"> заключения достоверности определения сметной стоимости мероприятий, а также на оплату услуг по строительному контролю.</w:t>
      </w:r>
    </w:p>
    <w:p w:rsidR="0038643D" w:rsidRPr="00966ABB" w:rsidRDefault="0038643D" w:rsidP="00966ABB">
      <w:pPr>
        <w:widowControl w:val="0"/>
        <w:autoSpaceDE w:val="0"/>
        <w:autoSpaceDN w:val="0"/>
        <w:spacing w:after="0" w:line="240" w:lineRule="auto"/>
        <w:ind w:firstLine="540"/>
        <w:jc w:val="both"/>
        <w:rPr>
          <w:rFonts w:ascii="Liberation Serif" w:hAnsi="Liberation Serif"/>
          <w:sz w:val="24"/>
          <w:szCs w:val="24"/>
        </w:rPr>
      </w:pPr>
      <w:r w:rsidRPr="00966ABB">
        <w:rPr>
          <w:rFonts w:ascii="Liberation Serif" w:hAnsi="Liberation Serif"/>
          <w:sz w:val="24"/>
          <w:szCs w:val="24"/>
        </w:rPr>
        <w:t>1.2. Предоставляемая субсидия носит целевой характер и не может быть использована на другие цели.</w:t>
      </w:r>
    </w:p>
    <w:p w:rsidR="0038643D" w:rsidRPr="00966ABB" w:rsidRDefault="0038643D" w:rsidP="00966ABB">
      <w:pPr>
        <w:widowControl w:val="0"/>
        <w:autoSpaceDE w:val="0"/>
        <w:autoSpaceDN w:val="0"/>
        <w:spacing w:before="240" w:after="0" w:line="240" w:lineRule="auto"/>
        <w:jc w:val="center"/>
        <w:outlineLvl w:val="2"/>
        <w:rPr>
          <w:rFonts w:ascii="Liberation Serif" w:hAnsi="Liberation Serif"/>
          <w:sz w:val="24"/>
          <w:szCs w:val="24"/>
        </w:rPr>
      </w:pPr>
      <w:r w:rsidRPr="00966ABB">
        <w:rPr>
          <w:rFonts w:ascii="Liberation Serif" w:hAnsi="Liberation Serif"/>
          <w:sz w:val="24"/>
          <w:szCs w:val="24"/>
        </w:rPr>
        <w:t>2. РАЗМЕР СУБСИДИИ</w:t>
      </w:r>
    </w:p>
    <w:p w:rsidR="0038643D" w:rsidRPr="00966ABB" w:rsidRDefault="0038643D" w:rsidP="00966ABB">
      <w:pPr>
        <w:spacing w:after="0" w:line="240" w:lineRule="auto"/>
        <w:ind w:firstLine="540"/>
        <w:jc w:val="both"/>
        <w:rPr>
          <w:rFonts w:ascii="Liberation Serif" w:hAnsi="Liberation Serif"/>
          <w:color w:val="000000"/>
          <w:sz w:val="24"/>
          <w:szCs w:val="24"/>
        </w:rPr>
      </w:pPr>
      <w:r w:rsidRPr="00966ABB">
        <w:rPr>
          <w:rFonts w:ascii="Liberation Serif" w:hAnsi="Liberation Serif"/>
          <w:sz w:val="24"/>
          <w:szCs w:val="24"/>
        </w:rPr>
        <w:t xml:space="preserve">2.1. </w:t>
      </w:r>
      <w:r w:rsidRPr="00966ABB">
        <w:rPr>
          <w:rFonts w:ascii="Liberation Serif" w:hAnsi="Liberation Serif"/>
          <w:color w:val="000000"/>
          <w:sz w:val="24"/>
          <w:szCs w:val="24"/>
        </w:rPr>
        <w:t xml:space="preserve">Размер субсидии, предоставляемой из </w:t>
      </w:r>
      <w:r w:rsidR="005D38A4" w:rsidRPr="00966ABB">
        <w:rPr>
          <w:rFonts w:ascii="Liberation Serif" w:hAnsi="Liberation Serif"/>
          <w:color w:val="000000"/>
          <w:sz w:val="24"/>
          <w:szCs w:val="24"/>
        </w:rPr>
        <w:t>бюджета муниципального округа Первоуральск</w:t>
      </w:r>
      <w:r w:rsidRPr="00966ABB">
        <w:rPr>
          <w:rFonts w:ascii="Liberation Serif" w:hAnsi="Liberation Serif"/>
          <w:color w:val="000000"/>
          <w:sz w:val="24"/>
          <w:szCs w:val="24"/>
        </w:rPr>
        <w:t xml:space="preserve"> в соответствии с настоящим соглашением в 20___ году составляет</w:t>
      </w:r>
      <w:proofErr w:type="gramStart"/>
      <w:r w:rsidRPr="00966ABB">
        <w:rPr>
          <w:rFonts w:ascii="Liberation Serif" w:hAnsi="Liberation Serif"/>
          <w:color w:val="000000"/>
          <w:sz w:val="24"/>
          <w:szCs w:val="24"/>
        </w:rPr>
        <w:t xml:space="preserve"> _________ (____________________________________________________________) </w:t>
      </w:r>
      <w:proofErr w:type="gramEnd"/>
      <w:r w:rsidRPr="00966ABB">
        <w:rPr>
          <w:rFonts w:ascii="Liberation Serif" w:hAnsi="Liberation Serif"/>
          <w:color w:val="000000"/>
          <w:sz w:val="24"/>
          <w:szCs w:val="24"/>
        </w:rPr>
        <w:t>рублей;</w:t>
      </w:r>
    </w:p>
    <w:p w:rsidR="0038643D" w:rsidRPr="00966ABB" w:rsidRDefault="0038643D" w:rsidP="00966ABB">
      <w:pPr>
        <w:spacing w:after="0" w:line="240" w:lineRule="auto"/>
        <w:ind w:firstLine="540"/>
        <w:jc w:val="both"/>
        <w:rPr>
          <w:rFonts w:ascii="Liberation Serif" w:hAnsi="Liberation Serif"/>
          <w:sz w:val="24"/>
          <w:szCs w:val="24"/>
        </w:rPr>
      </w:pPr>
      <w:r w:rsidRPr="00966ABB">
        <w:rPr>
          <w:rFonts w:ascii="Liberation Serif" w:hAnsi="Liberation Serif"/>
          <w:color w:val="000000"/>
          <w:sz w:val="24"/>
          <w:szCs w:val="24"/>
        </w:rPr>
        <w:t xml:space="preserve">                                 (сумма прописью)</w:t>
      </w:r>
    </w:p>
    <w:p w:rsidR="0038643D" w:rsidRPr="00966ABB" w:rsidRDefault="0038643D" w:rsidP="00966ABB">
      <w:pPr>
        <w:widowControl w:val="0"/>
        <w:autoSpaceDE w:val="0"/>
        <w:autoSpaceDN w:val="0"/>
        <w:spacing w:after="0" w:line="240" w:lineRule="auto"/>
        <w:ind w:firstLine="540"/>
        <w:jc w:val="both"/>
        <w:rPr>
          <w:rFonts w:ascii="Liberation Serif" w:hAnsi="Liberation Serif" w:cs="Liberation Serif"/>
          <w:sz w:val="24"/>
          <w:szCs w:val="24"/>
        </w:rPr>
      </w:pPr>
      <w:r w:rsidRPr="00966ABB">
        <w:rPr>
          <w:rFonts w:ascii="Liberation Serif" w:hAnsi="Liberation Serif"/>
          <w:sz w:val="24"/>
          <w:szCs w:val="24"/>
        </w:rPr>
        <w:t>2.2.</w:t>
      </w:r>
      <w:r w:rsidRPr="00966ABB">
        <w:rPr>
          <w:rFonts w:ascii="Liberation Serif" w:hAnsi="Liberation Serif"/>
          <w:color w:val="FF0000"/>
          <w:sz w:val="24"/>
          <w:szCs w:val="24"/>
        </w:rPr>
        <w:t xml:space="preserve"> </w:t>
      </w:r>
      <w:r w:rsidRPr="00966ABB">
        <w:rPr>
          <w:rFonts w:ascii="Liberation Serif" w:hAnsi="Liberation Serif" w:cs="Liberation Serif"/>
          <w:sz w:val="24"/>
          <w:szCs w:val="24"/>
        </w:rPr>
        <w:t xml:space="preserve">В случае уменьшения Управлению ранее доведенных лимитов бюджетных обязательств, приводящего к невозможности предоставления субсидии в размере, определенном в соглашении, условия настоящего соглашения подлежат изменению, путем заключения дополнительного соглашения к настоящему соглашению. При </w:t>
      </w:r>
      <w:proofErr w:type="spellStart"/>
      <w:r w:rsidRPr="00966ABB">
        <w:rPr>
          <w:rFonts w:ascii="Liberation Serif" w:hAnsi="Liberation Serif" w:cs="Liberation Serif"/>
          <w:sz w:val="24"/>
          <w:szCs w:val="24"/>
        </w:rPr>
        <w:t>недостижении</w:t>
      </w:r>
      <w:proofErr w:type="spellEnd"/>
      <w:r w:rsidRPr="00966ABB">
        <w:rPr>
          <w:rFonts w:ascii="Liberation Serif" w:hAnsi="Liberation Serif" w:cs="Liberation Serif"/>
          <w:sz w:val="24"/>
          <w:szCs w:val="24"/>
        </w:rPr>
        <w:t xml:space="preserve"> сторонами согласия по новым условиям, настоящее соглашение подлежит расторжению по инициативе Управления. При этом размер субсидии определяется в соответствии с измененными доведенными до Управления лимитами бюджетных обязательств</w:t>
      </w:r>
      <w:r w:rsidR="005D38A4" w:rsidRPr="00966ABB">
        <w:rPr>
          <w:rFonts w:ascii="Liberation Serif" w:hAnsi="Liberation Serif" w:cs="Liberation Serif"/>
          <w:sz w:val="24"/>
          <w:szCs w:val="24"/>
        </w:rPr>
        <w:t>.</w:t>
      </w:r>
    </w:p>
    <w:p w:rsidR="0038643D" w:rsidRPr="00966ABB" w:rsidRDefault="0038643D" w:rsidP="00966ABB">
      <w:pPr>
        <w:autoSpaceDE w:val="0"/>
        <w:autoSpaceDN w:val="0"/>
        <w:adjustRightInd w:val="0"/>
        <w:spacing w:before="240" w:after="0" w:line="240" w:lineRule="auto"/>
        <w:jc w:val="center"/>
        <w:outlineLvl w:val="1"/>
        <w:rPr>
          <w:rFonts w:ascii="Liberation Serif" w:eastAsia="Calibri" w:hAnsi="Liberation Serif"/>
          <w:sz w:val="24"/>
          <w:szCs w:val="24"/>
        </w:rPr>
      </w:pPr>
      <w:r w:rsidRPr="00966ABB">
        <w:rPr>
          <w:rFonts w:ascii="Liberation Serif" w:eastAsia="Calibri" w:hAnsi="Liberation Serif"/>
          <w:sz w:val="24"/>
          <w:szCs w:val="24"/>
        </w:rPr>
        <w:t>3. УСЛОВИЯ ПРЕДОСТАВЛЕНИЯ СУБСИДИИ</w:t>
      </w:r>
    </w:p>
    <w:p w:rsidR="0038643D" w:rsidRPr="00966ABB" w:rsidRDefault="0038643D" w:rsidP="00966ABB">
      <w:pPr>
        <w:autoSpaceDE w:val="0"/>
        <w:autoSpaceDN w:val="0"/>
        <w:adjustRightInd w:val="0"/>
        <w:spacing w:before="240" w:after="0" w:line="240" w:lineRule="auto"/>
        <w:ind w:firstLine="709"/>
        <w:jc w:val="both"/>
        <w:rPr>
          <w:rFonts w:ascii="Liberation Serif" w:eastAsia="Calibri" w:hAnsi="Liberation Serif"/>
          <w:sz w:val="24"/>
          <w:szCs w:val="24"/>
        </w:rPr>
      </w:pPr>
      <w:r w:rsidRPr="00966ABB">
        <w:rPr>
          <w:rFonts w:ascii="Liberation Serif" w:eastAsia="Calibri" w:hAnsi="Liberation Serif"/>
          <w:sz w:val="24"/>
          <w:szCs w:val="24"/>
        </w:rPr>
        <w:t>3.1. Соответствие Получателя субсидии требованиям, установленным Порядком предоставления субсидий.</w:t>
      </w:r>
    </w:p>
    <w:p w:rsidR="0038643D" w:rsidRPr="00966ABB" w:rsidRDefault="0038643D" w:rsidP="00966ABB">
      <w:pPr>
        <w:autoSpaceDE w:val="0"/>
        <w:autoSpaceDN w:val="0"/>
        <w:adjustRightInd w:val="0"/>
        <w:spacing w:after="0" w:line="240" w:lineRule="auto"/>
        <w:ind w:firstLine="709"/>
        <w:jc w:val="both"/>
        <w:rPr>
          <w:rFonts w:ascii="Liberation Serif" w:eastAsia="Calibri" w:hAnsi="Liberation Serif"/>
          <w:sz w:val="24"/>
          <w:szCs w:val="24"/>
        </w:rPr>
      </w:pPr>
      <w:r w:rsidRPr="00966ABB">
        <w:rPr>
          <w:rFonts w:ascii="Liberation Serif" w:eastAsia="Calibri" w:hAnsi="Liberation Serif"/>
          <w:sz w:val="24"/>
          <w:szCs w:val="24"/>
        </w:rPr>
        <w:t xml:space="preserve">3.2. Направление субсидии на </w:t>
      </w:r>
      <w:r w:rsidRPr="00966ABB">
        <w:rPr>
          <w:rFonts w:ascii="Liberation Serif" w:hAnsi="Liberation Serif" w:cs="Liberation Serif"/>
          <w:sz w:val="24"/>
          <w:szCs w:val="24"/>
        </w:rPr>
        <w:t xml:space="preserve">финансовое обеспечение </w:t>
      </w:r>
      <w:r w:rsidR="005D38A4" w:rsidRPr="00966ABB">
        <w:rPr>
          <w:rFonts w:ascii="Liberation Serif" w:hAnsi="Liberation Serif" w:cs="Liberation Serif"/>
          <w:sz w:val="24"/>
          <w:szCs w:val="24"/>
        </w:rPr>
        <w:t xml:space="preserve">затрат на проведение </w:t>
      </w:r>
      <w:r w:rsidRPr="00966ABB">
        <w:rPr>
          <w:rFonts w:ascii="Liberation Serif" w:hAnsi="Liberation Serif" w:cs="Liberation Serif"/>
          <w:sz w:val="24"/>
          <w:szCs w:val="24"/>
        </w:rPr>
        <w:t xml:space="preserve">мероприятий </w:t>
      </w:r>
      <w:r w:rsidRPr="00966ABB">
        <w:rPr>
          <w:rFonts w:ascii="Liberation Serif" w:hAnsi="Liberation Serif"/>
          <w:sz w:val="24"/>
          <w:szCs w:val="24"/>
        </w:rPr>
        <w:t>по капитальному ремонту общего имущества многоквартирных домов</w:t>
      </w:r>
      <w:r w:rsidR="005D38A4" w:rsidRPr="00966ABB">
        <w:rPr>
          <w:rFonts w:ascii="Liberation Serif" w:hAnsi="Liberation Serif"/>
          <w:sz w:val="24"/>
          <w:szCs w:val="24"/>
        </w:rPr>
        <w:t xml:space="preserve">, расположенных на </w:t>
      </w:r>
      <w:r w:rsidRPr="00966ABB">
        <w:rPr>
          <w:rFonts w:ascii="Liberation Serif" w:eastAsia="Calibri" w:hAnsi="Liberation Serif"/>
          <w:sz w:val="24"/>
          <w:szCs w:val="24"/>
        </w:rPr>
        <w:t xml:space="preserve">территории </w:t>
      </w:r>
      <w:r w:rsidR="005D38A4" w:rsidRPr="00966ABB">
        <w:rPr>
          <w:rFonts w:ascii="Liberation Serif" w:eastAsia="Calibri" w:hAnsi="Liberation Serif"/>
          <w:sz w:val="24"/>
          <w:szCs w:val="24"/>
        </w:rPr>
        <w:t>муниципального</w:t>
      </w:r>
      <w:r w:rsidRPr="00966ABB">
        <w:rPr>
          <w:rFonts w:ascii="Liberation Serif" w:eastAsia="Calibri" w:hAnsi="Liberation Serif"/>
          <w:sz w:val="24"/>
          <w:szCs w:val="24"/>
        </w:rPr>
        <w:t xml:space="preserve"> округа Первоуральск.</w:t>
      </w:r>
    </w:p>
    <w:p w:rsidR="00643563" w:rsidRDefault="0038643D" w:rsidP="00643563">
      <w:pPr>
        <w:autoSpaceDE w:val="0"/>
        <w:autoSpaceDN w:val="0"/>
        <w:adjustRightInd w:val="0"/>
        <w:spacing w:after="0" w:line="240" w:lineRule="auto"/>
        <w:ind w:firstLine="709"/>
        <w:jc w:val="both"/>
        <w:rPr>
          <w:rFonts w:ascii="Liberation Serif" w:eastAsia="Calibri" w:hAnsi="Liberation Serif"/>
          <w:sz w:val="24"/>
          <w:szCs w:val="24"/>
        </w:rPr>
      </w:pPr>
      <w:r w:rsidRPr="00966ABB">
        <w:rPr>
          <w:rFonts w:ascii="Liberation Serif" w:eastAsia="Calibri" w:hAnsi="Liberation Serif"/>
          <w:sz w:val="24"/>
          <w:szCs w:val="24"/>
        </w:rPr>
        <w:t>3.3. Установление запрета на конвертацию в иностранную валюту средств субсидии.</w:t>
      </w:r>
    </w:p>
    <w:p w:rsidR="00643563" w:rsidRDefault="0038643D" w:rsidP="00966ABB">
      <w:pPr>
        <w:autoSpaceDE w:val="0"/>
        <w:autoSpaceDN w:val="0"/>
        <w:adjustRightInd w:val="0"/>
        <w:spacing w:after="0" w:line="240" w:lineRule="auto"/>
        <w:ind w:firstLine="709"/>
        <w:jc w:val="both"/>
        <w:rPr>
          <w:rFonts w:ascii="Liberation Serif" w:eastAsia="Calibri" w:hAnsi="Liberation Serif"/>
          <w:sz w:val="24"/>
          <w:szCs w:val="24"/>
        </w:rPr>
      </w:pPr>
      <w:r w:rsidRPr="00966ABB">
        <w:rPr>
          <w:rFonts w:ascii="Liberation Serif" w:eastAsia="Calibri" w:hAnsi="Liberation Serif"/>
          <w:sz w:val="24"/>
          <w:szCs w:val="24"/>
        </w:rPr>
        <w:t xml:space="preserve">3.4. </w:t>
      </w:r>
      <w:r w:rsidR="00904E5E">
        <w:rPr>
          <w:rFonts w:ascii="Liberation Serif" w:hAnsi="Liberation Serif" w:cs="Liberation Serif"/>
          <w:sz w:val="24"/>
          <w:szCs w:val="24"/>
        </w:rPr>
        <w:t xml:space="preserve">согласие Получателя субсидии на осуществление в отношении него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w:t>
      </w:r>
      <w:r w:rsidR="00904E5E" w:rsidRPr="00904E5E">
        <w:rPr>
          <w:rFonts w:ascii="Liberation Serif" w:hAnsi="Liberation Serif" w:cs="Liberation Serif"/>
          <w:sz w:val="24"/>
          <w:szCs w:val="24"/>
        </w:rPr>
        <w:t xml:space="preserve">соответствии со </w:t>
      </w:r>
      <w:hyperlink r:id="rId33" w:history="1">
        <w:r w:rsidR="00904E5E" w:rsidRPr="00904E5E">
          <w:rPr>
            <w:rFonts w:ascii="Liberation Serif" w:hAnsi="Liberation Serif" w:cs="Liberation Serif"/>
            <w:sz w:val="24"/>
            <w:szCs w:val="24"/>
          </w:rPr>
          <w:t>статьями 268.1</w:t>
        </w:r>
      </w:hyperlink>
      <w:r w:rsidR="00904E5E" w:rsidRPr="00904E5E">
        <w:rPr>
          <w:rFonts w:ascii="Liberation Serif" w:hAnsi="Liberation Serif" w:cs="Liberation Serif"/>
          <w:sz w:val="24"/>
          <w:szCs w:val="24"/>
        </w:rPr>
        <w:t xml:space="preserve"> и </w:t>
      </w:r>
      <w:hyperlink r:id="rId34" w:history="1">
        <w:r w:rsidR="00904E5E" w:rsidRPr="00904E5E">
          <w:rPr>
            <w:rFonts w:ascii="Liberation Serif" w:hAnsi="Liberation Serif" w:cs="Liberation Serif"/>
            <w:sz w:val="24"/>
            <w:szCs w:val="24"/>
          </w:rPr>
          <w:t>269.2</w:t>
        </w:r>
      </w:hyperlink>
      <w:r w:rsidR="00904E5E">
        <w:rPr>
          <w:rFonts w:ascii="Liberation Serif" w:hAnsi="Liberation Serif" w:cs="Liberation Serif"/>
          <w:sz w:val="24"/>
          <w:szCs w:val="24"/>
        </w:rPr>
        <w:t xml:space="preserve"> Бюджетного кодекса Российской Федерации</w:t>
      </w:r>
      <w:r w:rsidRPr="00966ABB">
        <w:rPr>
          <w:rFonts w:ascii="Liberation Serif" w:eastAsia="Calibri" w:hAnsi="Liberation Serif"/>
          <w:sz w:val="24"/>
          <w:szCs w:val="24"/>
        </w:rPr>
        <w:t>.</w:t>
      </w:r>
    </w:p>
    <w:p w:rsidR="0038643D" w:rsidRPr="00966ABB" w:rsidRDefault="0038643D" w:rsidP="00966ABB">
      <w:pPr>
        <w:autoSpaceDE w:val="0"/>
        <w:autoSpaceDN w:val="0"/>
        <w:adjustRightInd w:val="0"/>
        <w:spacing w:after="0" w:line="240" w:lineRule="auto"/>
        <w:ind w:firstLine="709"/>
        <w:jc w:val="both"/>
        <w:rPr>
          <w:rFonts w:ascii="Liberation Serif" w:hAnsi="Liberation Serif" w:cs="Liberation Serif"/>
          <w:sz w:val="24"/>
          <w:szCs w:val="24"/>
        </w:rPr>
      </w:pPr>
      <w:r w:rsidRPr="00966ABB">
        <w:rPr>
          <w:rFonts w:ascii="Liberation Serif" w:hAnsi="Liberation Serif" w:cs="Liberation Serif"/>
          <w:sz w:val="24"/>
          <w:szCs w:val="24"/>
        </w:rPr>
        <w:t>3.</w:t>
      </w:r>
      <w:r w:rsidR="00234D8A" w:rsidRPr="00966ABB">
        <w:rPr>
          <w:rFonts w:ascii="Liberation Serif" w:hAnsi="Liberation Serif" w:cs="Liberation Serif"/>
          <w:sz w:val="24"/>
          <w:szCs w:val="24"/>
        </w:rPr>
        <w:t>5</w:t>
      </w:r>
      <w:r w:rsidRPr="00966ABB">
        <w:rPr>
          <w:rFonts w:ascii="Liberation Serif" w:hAnsi="Liberation Serif" w:cs="Liberation Serif"/>
          <w:sz w:val="24"/>
          <w:szCs w:val="24"/>
        </w:rPr>
        <w:t>.</w:t>
      </w:r>
      <w:r w:rsidR="00234D8A" w:rsidRPr="00966ABB">
        <w:rPr>
          <w:rFonts w:ascii="Liberation Serif" w:hAnsi="Liberation Serif" w:cs="Liberation Serif"/>
          <w:sz w:val="24"/>
          <w:szCs w:val="24"/>
        </w:rPr>
        <w:t xml:space="preserve"> </w:t>
      </w:r>
      <w:r w:rsidRPr="00966ABB">
        <w:rPr>
          <w:rFonts w:ascii="Liberation Serif" w:hAnsi="Liberation Serif" w:cs="Liberation Serif"/>
          <w:sz w:val="24"/>
          <w:szCs w:val="24"/>
        </w:rPr>
        <w:t>Установление</w:t>
      </w:r>
      <w:r w:rsidR="00234D8A" w:rsidRPr="00966ABB">
        <w:rPr>
          <w:rFonts w:ascii="Liberation Serif" w:hAnsi="Liberation Serif" w:cs="Liberation Serif"/>
          <w:sz w:val="24"/>
          <w:szCs w:val="24"/>
        </w:rPr>
        <w:t xml:space="preserve"> </w:t>
      </w:r>
      <w:r w:rsidRPr="00966ABB">
        <w:rPr>
          <w:rFonts w:ascii="Liberation Serif" w:hAnsi="Liberation Serif" w:cs="Liberation Serif"/>
          <w:sz w:val="24"/>
          <w:szCs w:val="24"/>
        </w:rPr>
        <w:t>показателей</w:t>
      </w:r>
      <w:r w:rsidR="00890841" w:rsidRPr="00966ABB">
        <w:rPr>
          <w:rFonts w:ascii="Liberation Serif" w:hAnsi="Liberation Serif" w:cs="Liberation Serif"/>
          <w:sz w:val="24"/>
          <w:szCs w:val="24"/>
        </w:rPr>
        <w:t xml:space="preserve"> </w:t>
      </w:r>
      <w:r w:rsidRPr="00966ABB">
        <w:rPr>
          <w:rFonts w:ascii="Liberation Serif" w:hAnsi="Liberation Serif" w:cs="Liberation Serif"/>
          <w:sz w:val="24"/>
          <w:szCs w:val="24"/>
        </w:rPr>
        <w:t>результативности в соответствии с</w:t>
      </w:r>
      <w:r w:rsidR="00B95BA0">
        <w:rPr>
          <w:rFonts w:ascii="Liberation Serif" w:hAnsi="Liberation Serif" w:cs="Liberation Serif"/>
          <w:sz w:val="24"/>
          <w:szCs w:val="24"/>
        </w:rPr>
        <w:t xml:space="preserve">             </w:t>
      </w:r>
      <w:r w:rsidRPr="00966ABB">
        <w:rPr>
          <w:rFonts w:ascii="Liberation Serif" w:hAnsi="Liberation Serif" w:cs="Liberation Serif"/>
          <w:sz w:val="24"/>
          <w:szCs w:val="24"/>
        </w:rPr>
        <w:t xml:space="preserve"> приложением № 1 к настоящему соглашению.</w:t>
      </w:r>
    </w:p>
    <w:p w:rsidR="0038643D" w:rsidRPr="00966ABB" w:rsidRDefault="0038643D" w:rsidP="00966ABB">
      <w:pPr>
        <w:autoSpaceDE w:val="0"/>
        <w:autoSpaceDN w:val="0"/>
        <w:adjustRightInd w:val="0"/>
        <w:spacing w:after="0" w:line="240" w:lineRule="auto"/>
        <w:ind w:firstLine="709"/>
        <w:jc w:val="both"/>
        <w:rPr>
          <w:rFonts w:ascii="Liberation Serif" w:eastAsia="Calibri" w:hAnsi="Liberation Serif"/>
          <w:sz w:val="24"/>
          <w:szCs w:val="24"/>
        </w:rPr>
      </w:pPr>
    </w:p>
    <w:p w:rsidR="0038643D" w:rsidRDefault="0038643D" w:rsidP="00E40942">
      <w:pPr>
        <w:autoSpaceDE w:val="0"/>
        <w:autoSpaceDN w:val="0"/>
        <w:adjustRightInd w:val="0"/>
        <w:spacing w:after="0" w:line="240" w:lineRule="auto"/>
        <w:jc w:val="center"/>
        <w:outlineLvl w:val="1"/>
        <w:rPr>
          <w:rFonts w:ascii="Liberation Serif" w:eastAsia="Calibri" w:hAnsi="Liberation Serif"/>
          <w:sz w:val="24"/>
          <w:szCs w:val="24"/>
        </w:rPr>
      </w:pPr>
      <w:r w:rsidRPr="00966ABB">
        <w:rPr>
          <w:rFonts w:ascii="Liberation Serif" w:eastAsia="Calibri" w:hAnsi="Liberation Serif"/>
          <w:sz w:val="24"/>
          <w:szCs w:val="24"/>
        </w:rPr>
        <w:t>4. ПОРЯДОК ПЕРЕЧИСЛЕНИЯ СУБСИДИИ</w:t>
      </w:r>
    </w:p>
    <w:p w:rsidR="00E40942" w:rsidRPr="00966ABB" w:rsidRDefault="00E40942" w:rsidP="00E40942">
      <w:pPr>
        <w:autoSpaceDE w:val="0"/>
        <w:autoSpaceDN w:val="0"/>
        <w:adjustRightInd w:val="0"/>
        <w:spacing w:after="0" w:line="240" w:lineRule="auto"/>
        <w:jc w:val="center"/>
        <w:outlineLvl w:val="1"/>
        <w:rPr>
          <w:rFonts w:ascii="Liberation Serif" w:eastAsia="Calibri" w:hAnsi="Liberation Serif"/>
          <w:sz w:val="24"/>
          <w:szCs w:val="24"/>
        </w:rPr>
      </w:pPr>
    </w:p>
    <w:p w:rsidR="0007037D" w:rsidRDefault="0038643D" w:rsidP="0007037D">
      <w:pPr>
        <w:tabs>
          <w:tab w:val="left" w:pos="993"/>
        </w:tabs>
        <w:autoSpaceDE w:val="0"/>
        <w:autoSpaceDN w:val="0"/>
        <w:adjustRightInd w:val="0"/>
        <w:spacing w:after="0"/>
        <w:ind w:firstLine="567"/>
        <w:jc w:val="both"/>
        <w:rPr>
          <w:rFonts w:ascii="Liberation Serif" w:eastAsia="Calibri" w:hAnsi="Liberation Serif"/>
          <w:sz w:val="24"/>
          <w:szCs w:val="24"/>
        </w:rPr>
      </w:pPr>
      <w:r w:rsidRPr="0007037D">
        <w:rPr>
          <w:rFonts w:ascii="Liberation Serif" w:eastAsia="Calibri" w:hAnsi="Liberation Serif"/>
          <w:sz w:val="24"/>
          <w:szCs w:val="24"/>
        </w:rPr>
        <w:t xml:space="preserve">4.1. </w:t>
      </w:r>
      <w:r w:rsidR="0007037D" w:rsidRPr="0007037D">
        <w:rPr>
          <w:rFonts w:ascii="Liberation Serif" w:eastAsia="Calibri" w:hAnsi="Liberation Serif"/>
          <w:sz w:val="24"/>
          <w:szCs w:val="24"/>
        </w:rPr>
        <w:t xml:space="preserve">Перечисление субсидии осуществляется в соответствии с бюджетным законодательством Российской Федерации на лицевой </w:t>
      </w:r>
      <w:r w:rsidR="0007037D" w:rsidRPr="0007037D">
        <w:rPr>
          <w:rFonts w:ascii="Liberation Serif" w:hAnsi="Liberation Serif"/>
          <w:sz w:val="24"/>
          <w:szCs w:val="24"/>
        </w:rPr>
        <w:t xml:space="preserve">счет, </w:t>
      </w:r>
      <w:r w:rsidR="0007037D" w:rsidRPr="0007037D">
        <w:rPr>
          <w:rFonts w:ascii="Liberation Serif" w:eastAsia="Calibri" w:hAnsi="Liberation Serif"/>
          <w:sz w:val="24"/>
          <w:szCs w:val="24"/>
        </w:rPr>
        <w:t>открытый Получателем субсидии в Финансовом управлении Администрации муниципального округа Первоуральск</w:t>
      </w:r>
      <w:r w:rsidR="0007037D" w:rsidRPr="0007037D">
        <w:rPr>
          <w:rFonts w:ascii="Liberation Serif" w:hAnsi="Liberation Serif"/>
          <w:sz w:val="24"/>
          <w:szCs w:val="24"/>
        </w:rPr>
        <w:t xml:space="preserve">, </w:t>
      </w:r>
      <w:r w:rsidR="0007037D" w:rsidRPr="0007037D">
        <w:rPr>
          <w:rFonts w:ascii="Liberation Serif" w:eastAsia="Calibri" w:hAnsi="Liberation Serif"/>
          <w:sz w:val="24"/>
          <w:szCs w:val="24"/>
        </w:rPr>
        <w:t>после предоставления заявления на перечисление субсидии.</w:t>
      </w:r>
    </w:p>
    <w:p w:rsidR="0007037D" w:rsidRPr="0007037D" w:rsidRDefault="0007037D" w:rsidP="0007037D">
      <w:pPr>
        <w:tabs>
          <w:tab w:val="left" w:pos="993"/>
        </w:tabs>
        <w:autoSpaceDE w:val="0"/>
        <w:autoSpaceDN w:val="0"/>
        <w:adjustRightInd w:val="0"/>
        <w:spacing w:after="0"/>
        <w:ind w:firstLine="567"/>
        <w:jc w:val="both"/>
        <w:rPr>
          <w:rFonts w:ascii="Liberation Serif" w:hAnsi="Liberation Serif"/>
          <w:sz w:val="24"/>
          <w:szCs w:val="24"/>
        </w:rPr>
      </w:pPr>
      <w:r w:rsidRPr="0007037D">
        <w:rPr>
          <w:rFonts w:ascii="Liberation Serif" w:hAnsi="Liberation Serif"/>
          <w:sz w:val="24"/>
          <w:szCs w:val="24"/>
        </w:rPr>
        <w:t>4.2. Управление в течение 5 рабочих дней с момента получения заяв</w:t>
      </w:r>
      <w:r>
        <w:rPr>
          <w:rFonts w:ascii="Liberation Serif" w:hAnsi="Liberation Serif"/>
          <w:sz w:val="24"/>
          <w:szCs w:val="24"/>
        </w:rPr>
        <w:t>ления</w:t>
      </w:r>
      <w:r w:rsidRPr="0007037D">
        <w:rPr>
          <w:rFonts w:ascii="Liberation Serif" w:hAnsi="Liberation Serif"/>
          <w:sz w:val="24"/>
          <w:szCs w:val="24"/>
        </w:rPr>
        <w:t xml:space="preserve"> на получение субсидии, направляет документы в ПМБУ «ЦБУ».</w:t>
      </w:r>
    </w:p>
    <w:p w:rsidR="0007037D" w:rsidRPr="0007037D" w:rsidRDefault="0007037D" w:rsidP="0007037D">
      <w:pPr>
        <w:pStyle w:val="ConsPlusNormal"/>
        <w:ind w:firstLine="567"/>
        <w:jc w:val="both"/>
        <w:rPr>
          <w:rFonts w:ascii="Liberation Serif" w:hAnsi="Liberation Serif"/>
          <w:sz w:val="24"/>
          <w:szCs w:val="24"/>
        </w:rPr>
      </w:pPr>
      <w:r w:rsidRPr="0007037D">
        <w:rPr>
          <w:rFonts w:ascii="Liberation Serif" w:hAnsi="Liberation Serif"/>
          <w:sz w:val="24"/>
          <w:szCs w:val="24"/>
        </w:rPr>
        <w:t>4.3.</w:t>
      </w:r>
      <w:r w:rsidRPr="0007037D">
        <w:rPr>
          <w:sz w:val="24"/>
          <w:szCs w:val="24"/>
        </w:rPr>
        <w:t xml:space="preserve"> </w:t>
      </w:r>
      <w:r w:rsidRPr="0007037D">
        <w:rPr>
          <w:rFonts w:ascii="Liberation Serif" w:hAnsi="Liberation Serif"/>
          <w:sz w:val="24"/>
          <w:szCs w:val="24"/>
        </w:rPr>
        <w:t>ПМБУ «ЦБУ» в течение 10 рабочих дней с момента получения документов от Управления перечисляет субсидию на лицевой счет, открытый в Финансовом управлении Администрации муниципального округа Первоуральск.</w:t>
      </w:r>
    </w:p>
    <w:p w:rsidR="0038643D" w:rsidRPr="00966ABB" w:rsidRDefault="0038643D" w:rsidP="00966ABB">
      <w:pPr>
        <w:autoSpaceDE w:val="0"/>
        <w:autoSpaceDN w:val="0"/>
        <w:adjustRightInd w:val="0"/>
        <w:spacing w:before="240" w:after="0" w:line="240" w:lineRule="auto"/>
        <w:jc w:val="center"/>
        <w:outlineLvl w:val="1"/>
        <w:rPr>
          <w:rFonts w:ascii="Liberation Serif" w:eastAsia="Calibri" w:hAnsi="Liberation Serif"/>
          <w:sz w:val="24"/>
          <w:szCs w:val="24"/>
        </w:rPr>
      </w:pPr>
      <w:r w:rsidRPr="00966ABB">
        <w:rPr>
          <w:rFonts w:ascii="Liberation Serif" w:eastAsia="Calibri" w:hAnsi="Liberation Serif"/>
          <w:sz w:val="24"/>
          <w:szCs w:val="24"/>
        </w:rPr>
        <w:t>5. ПРАВА И ОБЯЗАННОСТИ СТОРОН</w:t>
      </w:r>
    </w:p>
    <w:p w:rsidR="0038643D" w:rsidRPr="00966ABB" w:rsidRDefault="0038643D" w:rsidP="00966ABB">
      <w:pPr>
        <w:autoSpaceDE w:val="0"/>
        <w:autoSpaceDN w:val="0"/>
        <w:adjustRightInd w:val="0"/>
        <w:spacing w:before="240"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5.1. Управление обязуется: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1) рассмотреть в порядке и в сроки, установленные Порядком, представленные Получателем документы;</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2) обеспечить перечисление субсидии на счет Получателя, указанный в </w:t>
      </w:r>
      <w:hyperlink r:id="rId35" w:anchor="Par90" w:history="1">
        <w:r w:rsidRPr="00966ABB">
          <w:rPr>
            <w:rFonts w:ascii="Liberation Serif" w:eastAsia="Calibri" w:hAnsi="Liberation Serif"/>
            <w:sz w:val="24"/>
            <w:szCs w:val="24"/>
          </w:rPr>
          <w:t>пункте 4.1</w:t>
        </w:r>
      </w:hyperlink>
      <w:r w:rsidRPr="00966ABB">
        <w:rPr>
          <w:rFonts w:ascii="Liberation Serif" w:eastAsia="Calibri" w:hAnsi="Liberation Serif"/>
          <w:sz w:val="24"/>
          <w:szCs w:val="24"/>
        </w:rPr>
        <w:t xml:space="preserve"> настоящего Соглашения;</w:t>
      </w:r>
    </w:p>
    <w:p w:rsidR="0038643D" w:rsidRPr="00966ABB" w:rsidRDefault="0038643D"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eastAsia="Calibri" w:hAnsi="Liberation Serif"/>
          <w:sz w:val="24"/>
          <w:szCs w:val="24"/>
        </w:rPr>
        <w:t xml:space="preserve">3) </w:t>
      </w:r>
      <w:r w:rsidRPr="00966ABB">
        <w:rPr>
          <w:rFonts w:ascii="Liberation Serif" w:hAnsi="Liberation Serif" w:cs="Liberation Serif"/>
          <w:sz w:val="24"/>
          <w:szCs w:val="24"/>
        </w:rPr>
        <w:t>обеспечить предоставление Получателю субсидии в порядке и на условиях, установленных Порядком предоставления субсидий и настоящим соглашением;</w:t>
      </w:r>
    </w:p>
    <w:p w:rsidR="0038643D" w:rsidRPr="00966ABB" w:rsidRDefault="0038643D"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eastAsia="Calibri" w:hAnsi="Liberation Serif"/>
          <w:sz w:val="24"/>
          <w:szCs w:val="24"/>
        </w:rPr>
        <w:t xml:space="preserve">4) </w:t>
      </w:r>
      <w:r w:rsidRPr="00966ABB">
        <w:rPr>
          <w:rFonts w:ascii="Liberation Serif" w:hAnsi="Liberation Serif" w:cs="Liberation Serif"/>
          <w:sz w:val="24"/>
          <w:szCs w:val="24"/>
        </w:rPr>
        <w:t>определить показатели результативности в соответствии с приложением № 1 к настоящему соглашению и осуществлять оценку их достижения;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5) осуществлять </w:t>
      </w:r>
      <w:proofErr w:type="gramStart"/>
      <w:r w:rsidRPr="00966ABB">
        <w:rPr>
          <w:rFonts w:ascii="Liberation Serif" w:eastAsia="Calibri" w:hAnsi="Liberation Serif"/>
          <w:sz w:val="24"/>
          <w:szCs w:val="24"/>
        </w:rPr>
        <w:t>контроль за</w:t>
      </w:r>
      <w:proofErr w:type="gramEnd"/>
      <w:r w:rsidRPr="00966ABB">
        <w:rPr>
          <w:rFonts w:ascii="Liberation Serif" w:eastAsia="Calibri" w:hAnsi="Liberation Serif"/>
          <w:sz w:val="24"/>
          <w:szCs w:val="24"/>
        </w:rPr>
        <w:t xml:space="preserve"> соблюдением Получателем условий, целей и порядка предоставления субсидии;</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proofErr w:type="gramStart"/>
      <w:r w:rsidRPr="00966ABB">
        <w:rPr>
          <w:rFonts w:ascii="Liberation Serif" w:eastAsia="Calibri" w:hAnsi="Liberation Serif"/>
          <w:sz w:val="24"/>
          <w:szCs w:val="24"/>
        </w:rPr>
        <w:t xml:space="preserve">6) в случае установления Управлением или получения от органов муниципального финансового контроля </w:t>
      </w:r>
      <w:r w:rsidR="009465E7">
        <w:rPr>
          <w:rFonts w:ascii="Liberation Serif" w:eastAsia="Calibri" w:hAnsi="Liberation Serif"/>
          <w:sz w:val="24"/>
          <w:szCs w:val="24"/>
        </w:rPr>
        <w:t>муниципального</w:t>
      </w:r>
      <w:r w:rsidRPr="00966ABB">
        <w:rPr>
          <w:rFonts w:ascii="Liberation Serif" w:eastAsia="Calibri" w:hAnsi="Liberation Serif"/>
          <w:sz w:val="24"/>
          <w:szCs w:val="24"/>
        </w:rPr>
        <w:t xml:space="preserve"> округа Первоуральск информации о фактах нарушения Получателем порядка, целей и условий предоставления субсидии, предусмотренных Порядком, в том числе указания в документах, представленных Получателем, недостоверных сведений, направлять Получателю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w:t>
      </w:r>
      <w:proofErr w:type="gramEnd"/>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7) в случае если Получателем допущены нарушения условий предоставления субсидии, нецелевое использование субсидии, не достигнуты значения показателей результативности, </w:t>
      </w:r>
      <w:r w:rsidRPr="00966ABB">
        <w:rPr>
          <w:rFonts w:ascii="Liberation Serif" w:hAnsi="Liberation Serif" w:cs="Liberation Serif"/>
          <w:sz w:val="24"/>
          <w:szCs w:val="24"/>
        </w:rPr>
        <w:t xml:space="preserve">установленные в приложении № 1 к настоящему соглашению, </w:t>
      </w:r>
      <w:r w:rsidRPr="00966ABB">
        <w:rPr>
          <w:rFonts w:ascii="Liberation Serif" w:eastAsia="Calibri" w:hAnsi="Liberation Serif"/>
          <w:sz w:val="24"/>
          <w:szCs w:val="24"/>
        </w:rPr>
        <w:t xml:space="preserve">направлять Получателю «Требование о возврате средств субсидии в бюджет </w:t>
      </w:r>
      <w:r w:rsidR="009465E7">
        <w:rPr>
          <w:rFonts w:ascii="Liberation Serif" w:eastAsia="Calibri" w:hAnsi="Liberation Serif"/>
          <w:sz w:val="24"/>
          <w:szCs w:val="24"/>
        </w:rPr>
        <w:t>муниципального</w:t>
      </w:r>
      <w:r w:rsidRPr="00966ABB">
        <w:rPr>
          <w:rFonts w:ascii="Liberation Serif" w:eastAsia="Calibri" w:hAnsi="Liberation Serif"/>
          <w:sz w:val="24"/>
          <w:szCs w:val="24"/>
        </w:rPr>
        <w:t xml:space="preserve"> округа Первоуральск в течение 10 календарных дней с момента получения требования».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Требование о возврате средств субсидии в бюджет </w:t>
      </w:r>
      <w:r w:rsidR="00A122BF" w:rsidRPr="00966ABB">
        <w:rPr>
          <w:rFonts w:ascii="Liberation Serif" w:eastAsia="Calibri" w:hAnsi="Liberation Serif"/>
          <w:sz w:val="24"/>
          <w:szCs w:val="24"/>
        </w:rPr>
        <w:t>муниципального</w:t>
      </w:r>
      <w:r w:rsidRPr="00966ABB">
        <w:rPr>
          <w:rFonts w:ascii="Liberation Serif" w:eastAsia="Calibri" w:hAnsi="Liberation Serif"/>
          <w:sz w:val="24"/>
          <w:szCs w:val="24"/>
        </w:rPr>
        <w:t xml:space="preserve"> округа Первоуральск подготавливается Управлением в письменной форме с указанием Получателя субсидии, платежных реквизитов, срока возврата и суммы субсидии, подлежащей возврату (с приложением порядка расчета (при необходимости);</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8) выполнять иные обязательства, установленные бюджетным законодательством Российской Федерации, Порядком и настоящим Соглашением.</w:t>
      </w:r>
    </w:p>
    <w:p w:rsidR="00C866C5" w:rsidRPr="00966ABB" w:rsidRDefault="00C866C5" w:rsidP="00966ABB">
      <w:pPr>
        <w:autoSpaceDE w:val="0"/>
        <w:autoSpaceDN w:val="0"/>
        <w:adjustRightInd w:val="0"/>
        <w:spacing w:after="0" w:line="240" w:lineRule="auto"/>
        <w:ind w:firstLine="540"/>
        <w:jc w:val="both"/>
        <w:rPr>
          <w:rFonts w:ascii="Liberation Serif" w:eastAsia="Calibri" w:hAnsi="Liberation Serif"/>
          <w:sz w:val="24"/>
          <w:szCs w:val="24"/>
        </w:rPr>
      </w:pP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5.2. Управление вправе:</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1) запрашивать у Получателя субсидии документы и материалы, необходимые для осуществления </w:t>
      </w:r>
      <w:proofErr w:type="gramStart"/>
      <w:r w:rsidRPr="00966ABB">
        <w:rPr>
          <w:rFonts w:ascii="Liberation Serif" w:eastAsia="Calibri" w:hAnsi="Liberation Serif"/>
          <w:sz w:val="24"/>
          <w:szCs w:val="24"/>
        </w:rPr>
        <w:t>контроля за</w:t>
      </w:r>
      <w:proofErr w:type="gramEnd"/>
      <w:r w:rsidRPr="00966ABB">
        <w:rPr>
          <w:rFonts w:ascii="Liberation Serif" w:eastAsia="Calibri" w:hAnsi="Liberation Serif"/>
          <w:sz w:val="24"/>
          <w:szCs w:val="24"/>
        </w:rPr>
        <w:t xml:space="preserve"> соблюдением условий предоставления субсидии;</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2) принимать по согласованию с Финансовым управлением </w:t>
      </w:r>
      <w:r w:rsidR="00A122BF" w:rsidRPr="00966ABB">
        <w:rPr>
          <w:rFonts w:ascii="Liberation Serif" w:eastAsia="Calibri" w:hAnsi="Liberation Serif"/>
          <w:sz w:val="24"/>
          <w:szCs w:val="24"/>
        </w:rPr>
        <w:t>муниципального</w:t>
      </w:r>
      <w:r w:rsidRPr="00966ABB">
        <w:rPr>
          <w:rFonts w:ascii="Liberation Serif" w:eastAsia="Calibri" w:hAnsi="Liberation Serif"/>
          <w:sz w:val="24"/>
          <w:szCs w:val="24"/>
        </w:rPr>
        <w:t xml:space="preserve"> округа Первоуральск решение о наличии потребности Получателя в остатках субсидий, не использованных в отчетном финансовом году;</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3)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4) 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rsidR="00C866C5" w:rsidRPr="00966ABB" w:rsidRDefault="00C866C5" w:rsidP="00966ABB">
      <w:pPr>
        <w:autoSpaceDE w:val="0"/>
        <w:autoSpaceDN w:val="0"/>
        <w:adjustRightInd w:val="0"/>
        <w:spacing w:after="0" w:line="240" w:lineRule="auto"/>
        <w:ind w:firstLine="540"/>
        <w:jc w:val="both"/>
        <w:rPr>
          <w:rFonts w:ascii="Liberation Serif" w:eastAsia="Calibri" w:hAnsi="Liberation Serif"/>
          <w:sz w:val="24"/>
          <w:szCs w:val="24"/>
        </w:rPr>
      </w:pP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5.3. Получатель обязуется: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1) обеспечить выполнение условий предоставления субсидии, установленных настоящим Соглашением, в том числе:</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 </w:t>
      </w:r>
      <w:proofErr w:type="gramStart"/>
      <w:r w:rsidRPr="00966ABB">
        <w:rPr>
          <w:rFonts w:ascii="Liberation Serif" w:eastAsia="Calibri" w:hAnsi="Liberation Serif"/>
          <w:sz w:val="24"/>
          <w:szCs w:val="24"/>
        </w:rPr>
        <w:t>предоставить Управлению документы</w:t>
      </w:r>
      <w:proofErr w:type="gramEnd"/>
      <w:r w:rsidRPr="00966ABB">
        <w:rPr>
          <w:rFonts w:ascii="Liberation Serif" w:eastAsia="Calibri" w:hAnsi="Liberation Serif"/>
          <w:sz w:val="24"/>
          <w:szCs w:val="24"/>
        </w:rPr>
        <w:t>, необходимые для предоставления субсидии, соответствующие требованиям, установленным Порядком предоставления субсидий;</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 направлять средства субсидии на </w:t>
      </w:r>
      <w:r w:rsidRPr="00966ABB">
        <w:rPr>
          <w:rFonts w:ascii="Liberation Serif" w:hAnsi="Liberation Serif" w:cs="Liberation Serif"/>
          <w:sz w:val="24"/>
          <w:szCs w:val="24"/>
        </w:rPr>
        <w:t xml:space="preserve">финансовое обеспечение мероприятий </w:t>
      </w:r>
      <w:r w:rsidRPr="00966ABB">
        <w:rPr>
          <w:rFonts w:ascii="Liberation Serif" w:hAnsi="Liberation Serif"/>
          <w:sz w:val="24"/>
          <w:szCs w:val="24"/>
        </w:rPr>
        <w:t>на проведение работ,</w:t>
      </w:r>
      <w:r w:rsidRPr="00966ABB">
        <w:rPr>
          <w:rFonts w:ascii="Liberation Serif" w:eastAsia="Calibri" w:hAnsi="Liberation Serif"/>
          <w:sz w:val="24"/>
          <w:szCs w:val="24"/>
        </w:rPr>
        <w:t xml:space="preserve"> указанных в пункте 1.1. настоящего Соглашения;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не конвертировать в иностранную валюту средства субсидии, за исключением операций, определяемых в соответствии с Порядком предоставления субсидии;</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2) устранять факты нарушения порядка, целей и условий предоставления субсидии в сроки, определенные в требовании Управления;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3) возвращать в бюджет </w:t>
      </w:r>
      <w:r w:rsidR="00A122BF" w:rsidRPr="00966ABB">
        <w:rPr>
          <w:rFonts w:ascii="Liberation Serif" w:eastAsia="Calibri" w:hAnsi="Liberation Serif"/>
          <w:sz w:val="24"/>
          <w:szCs w:val="24"/>
        </w:rPr>
        <w:t>муниципального</w:t>
      </w:r>
      <w:r w:rsidRPr="00966ABB">
        <w:rPr>
          <w:rFonts w:ascii="Liberation Serif" w:eastAsia="Calibri" w:hAnsi="Liberation Serif"/>
          <w:sz w:val="24"/>
          <w:szCs w:val="24"/>
        </w:rPr>
        <w:t xml:space="preserve"> округа Первоуральск субсидию в размере и в сроки, определенные в требовании Управления;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4) обеспечить</w:t>
      </w:r>
      <w:r w:rsidRPr="00966ABB">
        <w:rPr>
          <w:rFonts w:ascii="Liberation Serif" w:hAnsi="Liberation Serif" w:cs="Liberation Serif"/>
          <w:sz w:val="24"/>
          <w:szCs w:val="24"/>
        </w:rPr>
        <w:t xml:space="preserve"> достижение значений показателей результативности, установленных в отчетной форме согласно </w:t>
      </w:r>
      <w:hyperlink r:id="rId36" w:history="1">
        <w:r w:rsidRPr="00966ABB">
          <w:rPr>
            <w:rFonts w:ascii="Liberation Serif" w:hAnsi="Liberation Serif" w:cs="Liberation Serif"/>
            <w:sz w:val="24"/>
            <w:szCs w:val="24"/>
          </w:rPr>
          <w:t xml:space="preserve">приложению № </w:t>
        </w:r>
      </w:hyperlink>
      <w:r w:rsidR="00E47273" w:rsidRPr="00966ABB">
        <w:rPr>
          <w:rFonts w:ascii="Liberation Serif" w:hAnsi="Liberation Serif" w:cs="Liberation Serif"/>
          <w:sz w:val="24"/>
          <w:szCs w:val="24"/>
        </w:rPr>
        <w:t>3</w:t>
      </w:r>
      <w:r w:rsidRPr="00966ABB">
        <w:rPr>
          <w:rFonts w:ascii="Liberation Serif" w:hAnsi="Liberation Serif" w:cs="Liberation Serif"/>
          <w:sz w:val="24"/>
          <w:szCs w:val="24"/>
        </w:rPr>
        <w:t xml:space="preserve"> к настоящему соглашению</w:t>
      </w:r>
      <w:r w:rsidRPr="00966ABB">
        <w:rPr>
          <w:rFonts w:ascii="Liberation Serif" w:eastAsia="Calibri" w:hAnsi="Liberation Serif"/>
          <w:sz w:val="24"/>
          <w:szCs w:val="24"/>
        </w:rPr>
        <w:t xml:space="preserve">; </w:t>
      </w:r>
    </w:p>
    <w:p w:rsidR="0038643D" w:rsidRPr="00E40942"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E40942">
        <w:rPr>
          <w:rFonts w:ascii="Liberation Serif" w:eastAsia="Calibri" w:hAnsi="Liberation Serif"/>
          <w:sz w:val="24"/>
          <w:szCs w:val="24"/>
        </w:rPr>
        <w:t>5) вести обособленный аналитический учет операций со средствами субсидии;</w:t>
      </w:r>
    </w:p>
    <w:p w:rsidR="00726C4A" w:rsidRPr="004A1FB6" w:rsidRDefault="0038643D" w:rsidP="00726C4A">
      <w:pPr>
        <w:pStyle w:val="ConsPlusNormal"/>
        <w:ind w:firstLine="540"/>
        <w:jc w:val="both"/>
        <w:rPr>
          <w:rFonts w:ascii="Liberation Serif" w:hAnsi="Liberation Serif"/>
          <w:color w:val="000000"/>
          <w:sz w:val="24"/>
          <w:szCs w:val="24"/>
        </w:rPr>
      </w:pPr>
      <w:r w:rsidRPr="00E40942">
        <w:rPr>
          <w:rFonts w:ascii="Liberation Serif" w:eastAsia="Calibri" w:hAnsi="Liberation Serif"/>
          <w:sz w:val="24"/>
          <w:szCs w:val="24"/>
        </w:rPr>
        <w:t>6)</w:t>
      </w:r>
      <w:r w:rsidR="00726C4A" w:rsidRPr="00E40942">
        <w:rPr>
          <w:rFonts w:ascii="Liberation Serif" w:eastAsia="Calibri" w:hAnsi="Liberation Serif"/>
          <w:sz w:val="24"/>
          <w:szCs w:val="24"/>
        </w:rPr>
        <w:t xml:space="preserve"> </w:t>
      </w:r>
      <w:r w:rsidR="00726C4A" w:rsidRPr="00E40942">
        <w:rPr>
          <w:color w:val="000000"/>
        </w:rPr>
        <w:t xml:space="preserve"> </w:t>
      </w:r>
      <w:r w:rsidR="00726C4A" w:rsidRPr="00E40942">
        <w:rPr>
          <w:rFonts w:ascii="Liberation Serif" w:hAnsi="Liberation Serif"/>
          <w:color w:val="000000"/>
          <w:sz w:val="24"/>
          <w:szCs w:val="24"/>
        </w:rPr>
        <w:t>предоставлять</w:t>
      </w:r>
      <w:r w:rsidR="00726C4A" w:rsidRPr="004A1FB6">
        <w:rPr>
          <w:rFonts w:ascii="Liberation Serif" w:hAnsi="Liberation Serif"/>
          <w:color w:val="000000"/>
          <w:sz w:val="24"/>
          <w:szCs w:val="24"/>
        </w:rPr>
        <w:t xml:space="preserve"> в Управление:</w:t>
      </w:r>
    </w:p>
    <w:p w:rsidR="00726C4A" w:rsidRPr="004A1FB6" w:rsidRDefault="00726C4A" w:rsidP="00E40942">
      <w:pPr>
        <w:widowControl w:val="0"/>
        <w:autoSpaceDE w:val="0"/>
        <w:autoSpaceDN w:val="0"/>
        <w:adjustRightInd w:val="0"/>
        <w:spacing w:line="240" w:lineRule="auto"/>
        <w:ind w:firstLine="539"/>
        <w:contextualSpacing/>
        <w:jc w:val="both"/>
        <w:rPr>
          <w:rFonts w:ascii="Liberation Serif" w:hAnsi="Liberation Serif"/>
          <w:color w:val="000000"/>
          <w:sz w:val="24"/>
          <w:szCs w:val="24"/>
        </w:rPr>
      </w:pPr>
      <w:r w:rsidRPr="004A1FB6">
        <w:rPr>
          <w:rFonts w:ascii="Liberation Serif" w:hAnsi="Liberation Serif"/>
          <w:color w:val="000000"/>
          <w:sz w:val="24"/>
          <w:szCs w:val="24"/>
        </w:rPr>
        <w:t>-</w:t>
      </w:r>
      <w:r>
        <w:rPr>
          <w:rFonts w:ascii="Liberation Serif" w:hAnsi="Liberation Serif"/>
          <w:color w:val="000000"/>
          <w:sz w:val="24"/>
          <w:szCs w:val="24"/>
        </w:rPr>
        <w:t xml:space="preserve"> </w:t>
      </w:r>
      <w:r w:rsidRPr="004A1FB6">
        <w:rPr>
          <w:rFonts w:ascii="Liberation Serif" w:hAnsi="Liberation Serif"/>
          <w:color w:val="000000"/>
          <w:sz w:val="24"/>
          <w:szCs w:val="24"/>
        </w:rPr>
        <w:t>отчет об использовании субсидии по форме согласно приложению №2 настоящего Соглашения</w:t>
      </w:r>
      <w:r>
        <w:rPr>
          <w:rFonts w:ascii="Liberation Serif" w:hAnsi="Liberation Serif"/>
          <w:color w:val="000000"/>
          <w:sz w:val="24"/>
          <w:szCs w:val="24"/>
        </w:rPr>
        <w:t xml:space="preserve"> </w:t>
      </w:r>
      <w:r w:rsidR="00E40942">
        <w:rPr>
          <w:rFonts w:ascii="Liberation Serif" w:hAnsi="Liberation Serif" w:cs="Arial"/>
          <w:sz w:val="24"/>
          <w:szCs w:val="24"/>
        </w:rPr>
        <w:t>в течение 20 рабочих дней с даты перечисления субсидии</w:t>
      </w:r>
      <w:r w:rsidR="008D0FD5">
        <w:rPr>
          <w:rFonts w:ascii="Liberation Serif" w:hAnsi="Liberation Serif" w:cs="Arial"/>
          <w:sz w:val="24"/>
          <w:szCs w:val="24"/>
        </w:rPr>
        <w:t>;</w:t>
      </w:r>
    </w:p>
    <w:p w:rsidR="00726C4A" w:rsidRDefault="00726C4A" w:rsidP="00E40942">
      <w:pPr>
        <w:widowControl w:val="0"/>
        <w:autoSpaceDE w:val="0"/>
        <w:autoSpaceDN w:val="0"/>
        <w:adjustRightInd w:val="0"/>
        <w:spacing w:line="240" w:lineRule="auto"/>
        <w:ind w:firstLine="539"/>
        <w:contextualSpacing/>
        <w:jc w:val="both"/>
        <w:rPr>
          <w:rFonts w:ascii="Liberation Serif" w:hAnsi="Liberation Serif"/>
          <w:color w:val="000000"/>
          <w:sz w:val="24"/>
          <w:szCs w:val="24"/>
        </w:rPr>
      </w:pPr>
      <w:r w:rsidRPr="004A1FB6">
        <w:rPr>
          <w:rFonts w:ascii="Liberation Serif" w:hAnsi="Liberation Serif"/>
          <w:color w:val="000000"/>
          <w:sz w:val="24"/>
          <w:szCs w:val="24"/>
        </w:rPr>
        <w:t>- отчет о достижении значений показателей результативности по форме согласно приложению №</w:t>
      </w:r>
      <w:r>
        <w:rPr>
          <w:rFonts w:ascii="Liberation Serif" w:hAnsi="Liberation Serif"/>
          <w:color w:val="000000"/>
          <w:sz w:val="24"/>
          <w:szCs w:val="24"/>
        </w:rPr>
        <w:t xml:space="preserve"> </w:t>
      </w:r>
      <w:r w:rsidRPr="004A1FB6">
        <w:rPr>
          <w:rFonts w:ascii="Liberation Serif" w:hAnsi="Liberation Serif"/>
          <w:color w:val="000000"/>
          <w:sz w:val="24"/>
          <w:szCs w:val="24"/>
        </w:rPr>
        <w:t>3 к настоящему соглашению</w:t>
      </w:r>
      <w:r w:rsidR="00E40942" w:rsidRPr="00E40942">
        <w:rPr>
          <w:rFonts w:ascii="Liberation Serif" w:hAnsi="Liberation Serif" w:cs="Arial"/>
          <w:sz w:val="24"/>
          <w:szCs w:val="24"/>
        </w:rPr>
        <w:t xml:space="preserve"> </w:t>
      </w:r>
      <w:r w:rsidR="00E40942">
        <w:rPr>
          <w:rFonts w:ascii="Liberation Serif" w:hAnsi="Liberation Serif" w:cs="Arial"/>
          <w:sz w:val="24"/>
          <w:szCs w:val="24"/>
        </w:rPr>
        <w:t xml:space="preserve">в течение 20 рабочих дней </w:t>
      </w:r>
      <w:proofErr w:type="gramStart"/>
      <w:r w:rsidR="00E40942">
        <w:rPr>
          <w:rFonts w:ascii="Liberation Serif" w:hAnsi="Liberation Serif" w:cs="Arial"/>
          <w:sz w:val="24"/>
          <w:szCs w:val="24"/>
        </w:rPr>
        <w:t>с даты перечисления</w:t>
      </w:r>
      <w:proofErr w:type="gramEnd"/>
      <w:r w:rsidR="00E40942">
        <w:rPr>
          <w:rFonts w:ascii="Liberation Serif" w:hAnsi="Liberation Serif" w:cs="Arial"/>
          <w:sz w:val="24"/>
          <w:szCs w:val="24"/>
        </w:rPr>
        <w:t xml:space="preserve"> субсидии</w:t>
      </w:r>
      <w:r w:rsidRPr="00A62003">
        <w:rPr>
          <w:rFonts w:ascii="Liberation Serif" w:hAnsi="Liberation Serif"/>
          <w:sz w:val="24"/>
          <w:szCs w:val="24"/>
        </w:rPr>
        <w:t xml:space="preserve"> </w:t>
      </w:r>
      <w:r>
        <w:rPr>
          <w:rFonts w:ascii="Liberation Serif" w:hAnsi="Liberation Serif"/>
          <w:color w:val="000000"/>
          <w:sz w:val="24"/>
          <w:szCs w:val="24"/>
        </w:rPr>
        <w:t>с приложением документов, указанных в пункте 3</w:t>
      </w:r>
      <w:r w:rsidR="00E40942">
        <w:rPr>
          <w:rFonts w:ascii="Liberation Serif" w:hAnsi="Liberation Serif"/>
          <w:color w:val="000000"/>
          <w:sz w:val="24"/>
          <w:szCs w:val="24"/>
        </w:rPr>
        <w:t>2</w:t>
      </w:r>
      <w:r>
        <w:rPr>
          <w:rFonts w:ascii="Liberation Serif" w:hAnsi="Liberation Serif"/>
          <w:color w:val="000000"/>
          <w:sz w:val="24"/>
          <w:szCs w:val="24"/>
        </w:rPr>
        <w:t xml:space="preserve"> настоящего Порядка</w:t>
      </w:r>
      <w:r w:rsidRPr="004A1FB6">
        <w:rPr>
          <w:rFonts w:ascii="Liberation Serif" w:hAnsi="Liberation Serif"/>
          <w:color w:val="000000"/>
          <w:sz w:val="24"/>
          <w:szCs w:val="24"/>
        </w:rPr>
        <w:t>;</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 xml:space="preserve">7) направлять по запросу Управления документы и информацию, необходимые для проведения проверок соблюдения порядка, целей и условий предоставления субсидии, в течение трех </w:t>
      </w:r>
      <w:r w:rsidR="00E024C6" w:rsidRPr="00966ABB">
        <w:rPr>
          <w:rFonts w:ascii="Liberation Serif" w:eastAsia="Calibri" w:hAnsi="Liberation Serif"/>
          <w:sz w:val="24"/>
          <w:szCs w:val="24"/>
        </w:rPr>
        <w:t xml:space="preserve">рабочих </w:t>
      </w:r>
      <w:r w:rsidRPr="00966ABB">
        <w:rPr>
          <w:rFonts w:ascii="Liberation Serif" w:eastAsia="Calibri" w:hAnsi="Liberation Serif"/>
          <w:sz w:val="24"/>
          <w:szCs w:val="24"/>
        </w:rPr>
        <w:t>дней со дня получения запроса Управления;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8) выполнять иные обязательства, установленные бюджетным законодательством Российской Федерации, Порядком и настоящим Соглашением.</w:t>
      </w:r>
    </w:p>
    <w:p w:rsidR="00C866C5" w:rsidRPr="00966ABB" w:rsidRDefault="00C866C5" w:rsidP="00966ABB">
      <w:pPr>
        <w:autoSpaceDE w:val="0"/>
        <w:autoSpaceDN w:val="0"/>
        <w:adjustRightInd w:val="0"/>
        <w:spacing w:after="0" w:line="240" w:lineRule="auto"/>
        <w:ind w:firstLine="540"/>
        <w:jc w:val="both"/>
        <w:rPr>
          <w:rFonts w:ascii="Liberation Serif" w:eastAsia="Calibri" w:hAnsi="Liberation Serif"/>
          <w:sz w:val="24"/>
          <w:szCs w:val="24"/>
        </w:rPr>
      </w:pP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5.4. Получатель вправе:</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1) обращаться в Управление за разъяснениями в связи с исполнением настоящего Соглашения;</w:t>
      </w:r>
    </w:p>
    <w:p w:rsidR="0038643D" w:rsidRPr="00966ABB" w:rsidRDefault="0038643D" w:rsidP="00966ABB">
      <w:pPr>
        <w:autoSpaceDE w:val="0"/>
        <w:autoSpaceDN w:val="0"/>
        <w:adjustRightInd w:val="0"/>
        <w:spacing w:after="0" w:line="240" w:lineRule="auto"/>
        <w:ind w:firstLine="540"/>
        <w:jc w:val="both"/>
        <w:rPr>
          <w:rFonts w:ascii="Liberation Serif" w:eastAsia="Calibri" w:hAnsi="Liberation Serif"/>
          <w:sz w:val="24"/>
          <w:szCs w:val="24"/>
        </w:rPr>
      </w:pPr>
      <w:r w:rsidRPr="00966ABB">
        <w:rPr>
          <w:rFonts w:ascii="Liberation Serif" w:eastAsia="Calibri" w:hAnsi="Liberation Serif"/>
          <w:sz w:val="24"/>
          <w:szCs w:val="24"/>
        </w:rPr>
        <w:t>2) осуществлять иные права, установленные бюджетным законодательством Российской Федерации, Порядком и настоящим Соглашением.</w:t>
      </w:r>
    </w:p>
    <w:p w:rsidR="00E024C6" w:rsidRPr="00966ABB" w:rsidRDefault="0038643D" w:rsidP="00966ABB">
      <w:pPr>
        <w:widowControl w:val="0"/>
        <w:autoSpaceDE w:val="0"/>
        <w:autoSpaceDN w:val="0"/>
        <w:spacing w:before="240" w:after="0" w:line="240" w:lineRule="auto"/>
        <w:jc w:val="center"/>
        <w:outlineLvl w:val="2"/>
        <w:rPr>
          <w:rFonts w:ascii="Liberation Serif" w:hAnsi="Liberation Serif"/>
          <w:sz w:val="24"/>
          <w:szCs w:val="24"/>
        </w:rPr>
      </w:pPr>
      <w:r w:rsidRPr="00966ABB">
        <w:rPr>
          <w:rFonts w:ascii="Liberation Serif" w:hAnsi="Liberation Serif"/>
          <w:sz w:val="24"/>
          <w:szCs w:val="24"/>
        </w:rPr>
        <w:t>6. ВОЗВРАТ СУБСИДИИ</w:t>
      </w:r>
    </w:p>
    <w:p w:rsidR="00E024C6" w:rsidRPr="00966ABB" w:rsidRDefault="00E024C6" w:rsidP="009465E7">
      <w:pPr>
        <w:widowControl w:val="0"/>
        <w:autoSpaceDE w:val="0"/>
        <w:autoSpaceDN w:val="0"/>
        <w:spacing w:before="240" w:after="0" w:line="240" w:lineRule="auto"/>
        <w:jc w:val="both"/>
        <w:outlineLvl w:val="2"/>
        <w:rPr>
          <w:rFonts w:ascii="Liberation Serif" w:hAnsi="Liberation Serif" w:cs="Liberation Serif"/>
          <w:sz w:val="24"/>
          <w:szCs w:val="24"/>
        </w:rPr>
      </w:pPr>
      <w:r w:rsidRPr="00966ABB">
        <w:rPr>
          <w:rFonts w:ascii="Liberation Serif" w:hAnsi="Liberation Serif" w:cs="Liberation Serif"/>
          <w:sz w:val="24"/>
          <w:szCs w:val="24"/>
        </w:rPr>
        <w:t xml:space="preserve">6.1. Субсидия подлежит возврату в бюджет </w:t>
      </w:r>
      <w:r w:rsidR="009465E7">
        <w:rPr>
          <w:rFonts w:ascii="Liberation Serif" w:hAnsi="Liberation Serif" w:cs="Liberation Serif"/>
          <w:sz w:val="24"/>
          <w:szCs w:val="24"/>
        </w:rPr>
        <w:t>муниципального</w:t>
      </w:r>
      <w:r w:rsidRPr="00966ABB">
        <w:rPr>
          <w:rFonts w:ascii="Liberation Serif" w:hAnsi="Liberation Serif" w:cs="Liberation Serif"/>
          <w:sz w:val="24"/>
          <w:szCs w:val="24"/>
        </w:rPr>
        <w:t xml:space="preserve"> округа Первоураль</w:t>
      </w:r>
      <w:proofErr w:type="gramStart"/>
      <w:r w:rsidRPr="00966ABB">
        <w:rPr>
          <w:rFonts w:ascii="Liberation Serif" w:hAnsi="Liberation Serif" w:cs="Liberation Serif"/>
          <w:sz w:val="24"/>
          <w:szCs w:val="24"/>
        </w:rPr>
        <w:t>ск в сл</w:t>
      </w:r>
      <w:proofErr w:type="gramEnd"/>
      <w:r w:rsidRPr="00966ABB">
        <w:rPr>
          <w:rFonts w:ascii="Liberation Serif" w:hAnsi="Liberation Serif" w:cs="Liberation Serif"/>
          <w:sz w:val="24"/>
          <w:szCs w:val="24"/>
        </w:rPr>
        <w:t>учаях:</w:t>
      </w:r>
    </w:p>
    <w:p w:rsidR="00E024C6" w:rsidRPr="00966ABB" w:rsidRDefault="00E024C6" w:rsidP="009465E7">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1) выявления фактов нецелевого использования субсидии;</w:t>
      </w:r>
    </w:p>
    <w:p w:rsidR="00E024C6" w:rsidRPr="00966ABB" w:rsidRDefault="00E024C6" w:rsidP="009465E7">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2) выявления фактов предоставления Получателем субсидии недостоверных сведений для получения субсидии;</w:t>
      </w:r>
    </w:p>
    <w:p w:rsidR="00E024C6" w:rsidRPr="00966ABB" w:rsidRDefault="00E024C6" w:rsidP="009465E7">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3) препятствования Получателем субсидии в проведении Управлением или органом муниципального финансового контроля проверки;</w:t>
      </w:r>
    </w:p>
    <w:p w:rsidR="00E024C6" w:rsidRPr="00966ABB" w:rsidRDefault="00E024C6" w:rsidP="009465E7">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4) отказа Получателем субсидии в предоставлении специалистам Управления или органов муниципального финансового контроля документов, необходимых для проведения проверки.</w:t>
      </w:r>
    </w:p>
    <w:p w:rsidR="00E024C6" w:rsidRPr="00966ABB" w:rsidRDefault="00E024C6" w:rsidP="009465E7">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5) непредставления Получателем отчетов об использовании субсидии в срок, определенный Порядком.</w:t>
      </w:r>
    </w:p>
    <w:p w:rsidR="00E024C6" w:rsidRPr="00966ABB" w:rsidRDefault="00E024C6" w:rsidP="009465E7">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6.2. Установленные в ходе проверки факты указанных нарушений отражаются в акте проверки. Требование о возврате субсидии вместе с актом проверки направляется Получателю.</w:t>
      </w:r>
    </w:p>
    <w:p w:rsidR="00E024C6" w:rsidRPr="00966ABB" w:rsidRDefault="00E024C6" w:rsidP="009465E7">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6.3. Получатель субсидии рассматривает требование о возврате субсидии и возвращает субсидию в доход бюджета </w:t>
      </w:r>
      <w:r w:rsidR="00C866C5" w:rsidRPr="00966ABB">
        <w:rPr>
          <w:rFonts w:ascii="Liberation Serif" w:hAnsi="Liberation Serif" w:cs="Liberation Serif"/>
          <w:sz w:val="24"/>
          <w:szCs w:val="24"/>
        </w:rPr>
        <w:t>муниципального</w:t>
      </w:r>
      <w:r w:rsidRPr="00966ABB">
        <w:rPr>
          <w:rFonts w:ascii="Liberation Serif" w:hAnsi="Liberation Serif" w:cs="Liberation Serif"/>
          <w:sz w:val="24"/>
          <w:szCs w:val="24"/>
        </w:rPr>
        <w:t xml:space="preserve"> округа Первоуральск в течение 10 календарных дней с момента получения требования.</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6.4. В случае отказа Получателя в удовлетворении требования о возврате субсидии в установленный срок Управление принимает меры по взысканию подлежащей возврату в бюджет </w:t>
      </w:r>
      <w:r w:rsidR="00C866C5" w:rsidRPr="00966ABB">
        <w:rPr>
          <w:rFonts w:ascii="Liberation Serif" w:hAnsi="Liberation Serif" w:cs="Liberation Serif"/>
          <w:sz w:val="24"/>
          <w:szCs w:val="24"/>
        </w:rPr>
        <w:t>муниципального</w:t>
      </w:r>
      <w:r w:rsidRPr="00966ABB">
        <w:rPr>
          <w:rFonts w:ascii="Liberation Serif" w:hAnsi="Liberation Serif" w:cs="Liberation Serif"/>
          <w:sz w:val="24"/>
          <w:szCs w:val="24"/>
        </w:rPr>
        <w:t xml:space="preserve"> округа Первоуральск субсидии в судебном порядке в соответствии с действующим законодательством Российской Федерации.</w:t>
      </w:r>
    </w:p>
    <w:p w:rsidR="00E024C6" w:rsidRPr="00966ABB" w:rsidRDefault="00E024C6" w:rsidP="00966ABB">
      <w:pPr>
        <w:autoSpaceDE w:val="0"/>
        <w:autoSpaceDN w:val="0"/>
        <w:adjustRightInd w:val="0"/>
        <w:spacing w:after="0" w:line="240" w:lineRule="auto"/>
        <w:jc w:val="both"/>
        <w:outlineLvl w:val="0"/>
        <w:rPr>
          <w:rFonts w:ascii="Liberation Serif" w:hAnsi="Liberation Serif" w:cs="Liberation Serif"/>
          <w:sz w:val="24"/>
          <w:szCs w:val="24"/>
        </w:rPr>
      </w:pPr>
    </w:p>
    <w:p w:rsidR="00E024C6" w:rsidRPr="00966ABB" w:rsidRDefault="00E024C6" w:rsidP="00966ABB">
      <w:pPr>
        <w:autoSpaceDE w:val="0"/>
        <w:autoSpaceDN w:val="0"/>
        <w:adjustRightInd w:val="0"/>
        <w:spacing w:after="0" w:line="240" w:lineRule="auto"/>
        <w:jc w:val="center"/>
        <w:outlineLvl w:val="0"/>
        <w:rPr>
          <w:rFonts w:ascii="Liberation Serif" w:hAnsi="Liberation Serif" w:cs="Liberation Serif"/>
          <w:sz w:val="24"/>
          <w:szCs w:val="24"/>
        </w:rPr>
      </w:pPr>
      <w:r w:rsidRPr="00966ABB">
        <w:rPr>
          <w:rFonts w:ascii="Liberation Serif" w:hAnsi="Liberation Serif" w:cs="Liberation Serif"/>
          <w:sz w:val="24"/>
          <w:szCs w:val="24"/>
        </w:rPr>
        <w:t>7. ОТВЕТСТВЕННОСТЬ СТОРОН</w:t>
      </w:r>
    </w:p>
    <w:p w:rsidR="00E024C6" w:rsidRPr="00966ABB" w:rsidRDefault="00E024C6" w:rsidP="00966ABB">
      <w:pPr>
        <w:autoSpaceDE w:val="0"/>
        <w:autoSpaceDN w:val="0"/>
        <w:adjustRightInd w:val="0"/>
        <w:spacing w:after="0" w:line="240" w:lineRule="auto"/>
        <w:jc w:val="both"/>
        <w:rPr>
          <w:rFonts w:ascii="Liberation Serif" w:hAnsi="Liberation Serif" w:cs="Liberation Serif"/>
          <w:sz w:val="24"/>
          <w:szCs w:val="24"/>
        </w:rPr>
      </w:pPr>
    </w:p>
    <w:p w:rsidR="00E024C6" w:rsidRPr="00966ABB" w:rsidRDefault="00E024C6"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7.1.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7.2. Получатель субсидии несет ответственность за достоверность предоставляемых документов и информации.</w:t>
      </w:r>
    </w:p>
    <w:p w:rsidR="00E024C6" w:rsidRPr="00966ABB" w:rsidRDefault="00E024C6" w:rsidP="00966ABB">
      <w:pPr>
        <w:autoSpaceDE w:val="0"/>
        <w:autoSpaceDN w:val="0"/>
        <w:adjustRightInd w:val="0"/>
        <w:spacing w:after="0" w:line="240" w:lineRule="auto"/>
        <w:jc w:val="both"/>
        <w:rPr>
          <w:rFonts w:ascii="Liberation Serif" w:hAnsi="Liberation Serif" w:cs="Liberation Serif"/>
          <w:sz w:val="24"/>
          <w:szCs w:val="24"/>
        </w:rPr>
      </w:pPr>
    </w:p>
    <w:p w:rsidR="00E024C6" w:rsidRPr="00966ABB" w:rsidRDefault="00E024C6" w:rsidP="00966ABB">
      <w:pPr>
        <w:autoSpaceDE w:val="0"/>
        <w:autoSpaceDN w:val="0"/>
        <w:adjustRightInd w:val="0"/>
        <w:spacing w:after="0" w:line="240" w:lineRule="auto"/>
        <w:jc w:val="center"/>
        <w:outlineLvl w:val="0"/>
        <w:rPr>
          <w:rFonts w:ascii="Liberation Serif" w:hAnsi="Liberation Serif" w:cs="Liberation Serif"/>
          <w:sz w:val="24"/>
          <w:szCs w:val="24"/>
        </w:rPr>
      </w:pPr>
      <w:r w:rsidRPr="00966ABB">
        <w:rPr>
          <w:rFonts w:ascii="Liberation Serif" w:hAnsi="Liberation Serif" w:cs="Liberation Serif"/>
          <w:sz w:val="24"/>
          <w:szCs w:val="24"/>
        </w:rPr>
        <w:t>8. ЗАКЛЮЧИТЕЛЬНЫЕ ПОЛОЖЕНИЯ</w:t>
      </w:r>
    </w:p>
    <w:p w:rsidR="00E024C6" w:rsidRPr="00966ABB" w:rsidRDefault="00E024C6" w:rsidP="00966ABB">
      <w:pPr>
        <w:autoSpaceDE w:val="0"/>
        <w:autoSpaceDN w:val="0"/>
        <w:adjustRightInd w:val="0"/>
        <w:spacing w:after="0" w:line="240" w:lineRule="auto"/>
        <w:jc w:val="both"/>
        <w:rPr>
          <w:rFonts w:ascii="Liberation Serif" w:hAnsi="Liberation Serif" w:cs="Liberation Serif"/>
          <w:sz w:val="24"/>
          <w:szCs w:val="24"/>
        </w:rPr>
      </w:pPr>
    </w:p>
    <w:p w:rsidR="00E024C6" w:rsidRPr="00966ABB" w:rsidRDefault="00E024C6"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8.1.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w:t>
      </w:r>
      <w:r w:rsidR="001E18E7" w:rsidRPr="00966ABB">
        <w:rPr>
          <w:rFonts w:ascii="Liberation Serif" w:hAnsi="Liberation Serif" w:cs="Liberation Serif"/>
          <w:sz w:val="24"/>
          <w:szCs w:val="24"/>
        </w:rPr>
        <w:t xml:space="preserve"> </w:t>
      </w:r>
      <w:r w:rsidRPr="00966ABB">
        <w:rPr>
          <w:rFonts w:ascii="Liberation Serif" w:hAnsi="Liberation Serif" w:cs="Liberation Serif"/>
          <w:sz w:val="24"/>
          <w:szCs w:val="24"/>
        </w:rPr>
        <w:t xml:space="preserve">При </w:t>
      </w:r>
      <w:proofErr w:type="gramStart"/>
      <w:r w:rsidRPr="00966ABB">
        <w:rPr>
          <w:rFonts w:ascii="Liberation Serif" w:hAnsi="Liberation Serif" w:cs="Liberation Serif"/>
          <w:sz w:val="24"/>
          <w:szCs w:val="24"/>
        </w:rPr>
        <w:t>не</w:t>
      </w:r>
      <w:r w:rsidR="00D82768" w:rsidRPr="00966ABB">
        <w:rPr>
          <w:rFonts w:ascii="Liberation Serif" w:hAnsi="Liberation Serif" w:cs="Liberation Serif"/>
          <w:sz w:val="24"/>
          <w:szCs w:val="24"/>
        </w:rPr>
        <w:t xml:space="preserve"> </w:t>
      </w:r>
      <w:r w:rsidRPr="00966ABB">
        <w:rPr>
          <w:rFonts w:ascii="Liberation Serif" w:hAnsi="Liberation Serif" w:cs="Liberation Serif"/>
          <w:sz w:val="24"/>
          <w:szCs w:val="24"/>
        </w:rPr>
        <w:t>достижении</w:t>
      </w:r>
      <w:proofErr w:type="gramEnd"/>
      <w:r w:rsidRPr="00966ABB">
        <w:rPr>
          <w:rFonts w:ascii="Liberation Serif" w:hAnsi="Liberation Serif" w:cs="Liberation Serif"/>
          <w:sz w:val="24"/>
          <w:szCs w:val="24"/>
        </w:rPr>
        <w:t xml:space="preserve"> согласия споры между Сторонами решаются в судебном порядке.</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8.2. Соглашение вступает в силу после его подписания Сторонами и действует до "__" __________ 20__ года (полного исполнения Сторонами своих обязательств, кроме обязательства по перечислению субсидии в соответствии с </w:t>
      </w:r>
      <w:hyperlink r:id="rId37" w:history="1">
        <w:r w:rsidRPr="00966ABB">
          <w:rPr>
            <w:rFonts w:ascii="Liberation Serif" w:hAnsi="Liberation Serif" w:cs="Liberation Serif"/>
            <w:sz w:val="24"/>
            <w:szCs w:val="24"/>
          </w:rPr>
          <w:t>пунктом 4.1</w:t>
        </w:r>
      </w:hyperlink>
      <w:r w:rsidRPr="00966ABB">
        <w:rPr>
          <w:rFonts w:ascii="Liberation Serif" w:hAnsi="Liberation Serif" w:cs="Liberation Serif"/>
          <w:sz w:val="24"/>
          <w:szCs w:val="24"/>
        </w:rPr>
        <w:t xml:space="preserve"> настоящего соглашения).</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Обязательство по перечислению Субсидии, указанное в </w:t>
      </w:r>
      <w:hyperlink r:id="rId38" w:history="1">
        <w:r w:rsidRPr="00966ABB">
          <w:rPr>
            <w:rFonts w:ascii="Liberation Serif" w:hAnsi="Liberation Serif" w:cs="Liberation Serif"/>
            <w:sz w:val="24"/>
            <w:szCs w:val="24"/>
          </w:rPr>
          <w:t>пункте 4.1</w:t>
        </w:r>
      </w:hyperlink>
      <w:r w:rsidRPr="00966ABB">
        <w:rPr>
          <w:rFonts w:ascii="Liberation Serif" w:hAnsi="Liberation Serif" w:cs="Liberation Serif"/>
          <w:sz w:val="24"/>
          <w:szCs w:val="24"/>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w:t>
      </w:r>
      <w:r w:rsidR="00D82768" w:rsidRPr="00966ABB">
        <w:rPr>
          <w:rFonts w:ascii="Liberation Serif" w:hAnsi="Liberation Serif" w:cs="Liberation Serif"/>
          <w:sz w:val="24"/>
          <w:szCs w:val="24"/>
        </w:rPr>
        <w:t>муниципального</w:t>
      </w:r>
      <w:r w:rsidRPr="00966ABB">
        <w:rPr>
          <w:rFonts w:ascii="Liberation Serif" w:hAnsi="Liberation Serif" w:cs="Liberation Serif"/>
          <w:sz w:val="24"/>
          <w:szCs w:val="24"/>
        </w:rPr>
        <w:t xml:space="preserve"> округа Первоуральск.</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8.3.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8.4. Расторжение настоящего Соглашения возможно в следующих случаях:</w:t>
      </w:r>
    </w:p>
    <w:p w:rsidR="00E024C6" w:rsidRPr="00966ABB" w:rsidRDefault="00E024C6"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1) реорганизация, ликвидация, банкротство и/или прекращение деятельности Получателя субсидии;</w:t>
      </w:r>
    </w:p>
    <w:p w:rsidR="00E024C6" w:rsidRPr="00966ABB" w:rsidRDefault="00E024C6"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2) нарушения Получателем субсидии порядка, целей и условий предоставления субсидии, установленных Порядком предоставления субсидии и настоящим Соглашением;</w:t>
      </w:r>
    </w:p>
    <w:p w:rsidR="00E024C6" w:rsidRPr="00966ABB" w:rsidRDefault="00E024C6" w:rsidP="00966ABB">
      <w:pPr>
        <w:autoSpaceDE w:val="0"/>
        <w:autoSpaceDN w:val="0"/>
        <w:adjustRightInd w:val="0"/>
        <w:spacing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3) иные случаи.</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 xml:space="preserve">Расторжение настоящего Соглашения в одностороннем порядке возможно по требованию Управления в случае </w:t>
      </w:r>
      <w:proofErr w:type="spellStart"/>
      <w:r w:rsidRPr="00966ABB">
        <w:rPr>
          <w:rFonts w:ascii="Liberation Serif" w:hAnsi="Liberation Serif" w:cs="Liberation Serif"/>
          <w:sz w:val="24"/>
          <w:szCs w:val="24"/>
        </w:rPr>
        <w:t>недостижения</w:t>
      </w:r>
      <w:proofErr w:type="spellEnd"/>
      <w:r w:rsidRPr="00966ABB">
        <w:rPr>
          <w:rFonts w:ascii="Liberation Serif" w:hAnsi="Liberation Serif" w:cs="Liberation Serif"/>
          <w:sz w:val="24"/>
          <w:szCs w:val="24"/>
        </w:rPr>
        <w:t xml:space="preserve"> Получателем субсидии, установленных Соглашением показателей результативности.</w:t>
      </w:r>
    </w:p>
    <w:p w:rsidR="00E024C6" w:rsidRPr="00966ABB" w:rsidRDefault="00E024C6" w:rsidP="00966ABB">
      <w:pPr>
        <w:autoSpaceDE w:val="0"/>
        <w:autoSpaceDN w:val="0"/>
        <w:adjustRightInd w:val="0"/>
        <w:spacing w:before="240" w:after="0" w:line="240" w:lineRule="auto"/>
        <w:ind w:firstLine="540"/>
        <w:jc w:val="both"/>
        <w:rPr>
          <w:rFonts w:ascii="Liberation Serif" w:hAnsi="Liberation Serif" w:cs="Liberation Serif"/>
          <w:sz w:val="24"/>
          <w:szCs w:val="24"/>
        </w:rPr>
      </w:pPr>
      <w:r w:rsidRPr="00966ABB">
        <w:rPr>
          <w:rFonts w:ascii="Liberation Serif" w:hAnsi="Liberation Serif" w:cs="Liberation Serif"/>
          <w:sz w:val="24"/>
          <w:szCs w:val="24"/>
        </w:rPr>
        <w:t>8.5. Настоящее Соглашение заключено Сторонами в двух экземплярах, имеющих равную юридическую силу, по одному для каждой из Сторон.</w:t>
      </w:r>
    </w:p>
    <w:p w:rsidR="00B62F69" w:rsidRPr="00966ABB" w:rsidRDefault="00B62F69" w:rsidP="00966ABB">
      <w:pPr>
        <w:widowControl w:val="0"/>
        <w:autoSpaceDE w:val="0"/>
        <w:autoSpaceDN w:val="0"/>
        <w:spacing w:after="0" w:line="240" w:lineRule="auto"/>
        <w:jc w:val="center"/>
        <w:outlineLvl w:val="2"/>
        <w:rPr>
          <w:rFonts w:ascii="Liberation Serif" w:hAnsi="Liberation Serif"/>
          <w:sz w:val="24"/>
          <w:szCs w:val="24"/>
        </w:rPr>
      </w:pPr>
    </w:p>
    <w:p w:rsidR="0038643D" w:rsidRPr="00966ABB" w:rsidRDefault="0038643D" w:rsidP="00966ABB">
      <w:pPr>
        <w:widowControl w:val="0"/>
        <w:autoSpaceDE w:val="0"/>
        <w:autoSpaceDN w:val="0"/>
        <w:spacing w:after="0" w:line="240" w:lineRule="auto"/>
        <w:jc w:val="center"/>
        <w:outlineLvl w:val="2"/>
        <w:rPr>
          <w:rFonts w:ascii="Liberation Serif" w:hAnsi="Liberation Serif"/>
          <w:sz w:val="24"/>
          <w:szCs w:val="24"/>
        </w:rPr>
      </w:pPr>
      <w:r w:rsidRPr="00966ABB">
        <w:rPr>
          <w:rFonts w:ascii="Liberation Serif" w:hAnsi="Liberation Serif"/>
          <w:sz w:val="24"/>
          <w:szCs w:val="24"/>
        </w:rPr>
        <w:t>9. РЕКВИЗИТЫ И ПОДПИСИ СТОРОН</w:t>
      </w:r>
    </w:p>
    <w:p w:rsidR="0038643D" w:rsidRPr="00966ABB" w:rsidRDefault="0038643D" w:rsidP="00966ABB">
      <w:pPr>
        <w:widowControl w:val="0"/>
        <w:autoSpaceDE w:val="0"/>
        <w:autoSpaceDN w:val="0"/>
        <w:spacing w:after="0" w:line="240" w:lineRule="auto"/>
        <w:jc w:val="center"/>
        <w:outlineLvl w:val="2"/>
        <w:rPr>
          <w:rFonts w:ascii="Liberation Serif" w:hAnsi="Liberation Serif"/>
          <w:sz w:val="24"/>
          <w:szCs w:val="24"/>
        </w:rPr>
      </w:pPr>
    </w:p>
    <w:tbl>
      <w:tblPr>
        <w:tblW w:w="0" w:type="auto"/>
        <w:tblLook w:val="04A0" w:firstRow="1" w:lastRow="0" w:firstColumn="1" w:lastColumn="0" w:noHBand="0" w:noVBand="1"/>
      </w:tblPr>
      <w:tblGrid>
        <w:gridCol w:w="4785"/>
        <w:gridCol w:w="4785"/>
      </w:tblGrid>
      <w:tr w:rsidR="00C866C5" w:rsidRPr="00C866C5" w:rsidTr="009C6ADD">
        <w:tc>
          <w:tcPr>
            <w:tcW w:w="4785" w:type="dxa"/>
            <w:shd w:val="clear" w:color="auto" w:fill="auto"/>
          </w:tcPr>
          <w:p w:rsidR="00C866C5" w:rsidRPr="00C866C5" w:rsidRDefault="00C866C5" w:rsidP="00F976C4">
            <w:pPr>
              <w:pStyle w:val="ConsPlusNormal"/>
              <w:rPr>
                <w:rFonts w:ascii="Liberation Serif" w:hAnsi="Liberation Serif"/>
                <w:szCs w:val="20"/>
              </w:rPr>
            </w:pPr>
            <w:r w:rsidRPr="00C866C5">
              <w:rPr>
                <w:rFonts w:ascii="Liberation Serif" w:hAnsi="Liberation Serif"/>
                <w:szCs w:val="20"/>
              </w:rPr>
              <w:t>Управление жилищно-коммунального хозяйства и строительства муниципального округа Первоуральск</w:t>
            </w:r>
          </w:p>
          <w:p w:rsidR="00C866C5" w:rsidRPr="00C866C5" w:rsidRDefault="00C866C5" w:rsidP="00F976C4">
            <w:pPr>
              <w:pStyle w:val="ConsPlusNormal"/>
              <w:rPr>
                <w:rFonts w:ascii="Liberation Serif" w:hAnsi="Liberation Serif"/>
                <w:szCs w:val="20"/>
              </w:rPr>
            </w:pPr>
          </w:p>
          <w:p w:rsidR="00C866C5" w:rsidRPr="00C866C5" w:rsidRDefault="00C866C5" w:rsidP="00F976C4">
            <w:pPr>
              <w:pStyle w:val="ConsPlusNormal"/>
              <w:rPr>
                <w:rFonts w:ascii="Liberation Serif" w:hAnsi="Liberation Serif"/>
                <w:szCs w:val="20"/>
              </w:rPr>
            </w:pPr>
            <w:r w:rsidRPr="00C866C5">
              <w:rPr>
                <w:rFonts w:ascii="Liberation Serif" w:hAnsi="Liberation Serif"/>
                <w:szCs w:val="20"/>
              </w:rPr>
              <w:t>Адрес: 6230109, г. Первоуральск, ул. Ватутина, 41</w:t>
            </w:r>
          </w:p>
          <w:p w:rsidR="00C866C5" w:rsidRDefault="00C866C5" w:rsidP="00C866C5">
            <w:pPr>
              <w:spacing w:after="0"/>
              <w:ind w:right="-143"/>
              <w:jc w:val="both"/>
              <w:rPr>
                <w:rFonts w:ascii="Liberation Serif" w:hAnsi="Liberation Serif"/>
                <w:sz w:val="20"/>
                <w:szCs w:val="20"/>
              </w:rPr>
            </w:pPr>
            <w:r w:rsidRPr="00C866C5">
              <w:rPr>
                <w:rFonts w:ascii="Liberation Serif" w:hAnsi="Liberation Serif"/>
                <w:sz w:val="20"/>
                <w:szCs w:val="20"/>
              </w:rPr>
              <w:t>Место нахождения: 623109 Свердловская область  г.</w:t>
            </w:r>
            <w:r>
              <w:rPr>
                <w:rFonts w:ascii="Liberation Serif" w:hAnsi="Liberation Serif"/>
                <w:sz w:val="20"/>
                <w:szCs w:val="20"/>
              </w:rPr>
              <w:t xml:space="preserve"> </w:t>
            </w:r>
            <w:r w:rsidRPr="00C866C5">
              <w:rPr>
                <w:rFonts w:ascii="Liberation Serif" w:hAnsi="Liberation Serif"/>
                <w:sz w:val="20"/>
                <w:szCs w:val="20"/>
              </w:rPr>
              <w:t>Первоуральск</w:t>
            </w:r>
            <w:r>
              <w:rPr>
                <w:rFonts w:ascii="Liberation Serif" w:hAnsi="Liberation Serif"/>
                <w:sz w:val="20"/>
                <w:szCs w:val="20"/>
              </w:rPr>
              <w:t>,</w:t>
            </w:r>
            <w:r w:rsidRPr="00C866C5">
              <w:rPr>
                <w:rFonts w:ascii="Liberation Serif" w:hAnsi="Liberation Serif"/>
                <w:sz w:val="20"/>
                <w:szCs w:val="20"/>
              </w:rPr>
              <w:t xml:space="preserve"> </w:t>
            </w:r>
            <w:proofErr w:type="spellStart"/>
            <w:r w:rsidRPr="00C866C5">
              <w:rPr>
                <w:rFonts w:ascii="Liberation Serif" w:hAnsi="Liberation Serif"/>
                <w:sz w:val="20"/>
                <w:szCs w:val="20"/>
              </w:rPr>
              <w:t>ул</w:t>
            </w:r>
            <w:proofErr w:type="gramStart"/>
            <w:r w:rsidRPr="00C866C5">
              <w:rPr>
                <w:rFonts w:ascii="Liberation Serif" w:hAnsi="Liberation Serif"/>
                <w:sz w:val="20"/>
                <w:szCs w:val="20"/>
              </w:rPr>
              <w:t>.В</w:t>
            </w:r>
            <w:proofErr w:type="gramEnd"/>
            <w:r w:rsidRPr="00C866C5">
              <w:rPr>
                <w:rFonts w:ascii="Liberation Serif" w:hAnsi="Liberation Serif"/>
                <w:sz w:val="20"/>
                <w:szCs w:val="20"/>
              </w:rPr>
              <w:t>атутина</w:t>
            </w:r>
            <w:proofErr w:type="spellEnd"/>
            <w:r w:rsidRPr="00C866C5">
              <w:rPr>
                <w:rFonts w:ascii="Liberation Serif" w:hAnsi="Liberation Serif"/>
                <w:sz w:val="20"/>
                <w:szCs w:val="20"/>
              </w:rPr>
              <w:t>, 36</w:t>
            </w:r>
          </w:p>
          <w:p w:rsidR="00C866C5" w:rsidRPr="00C866C5" w:rsidRDefault="00C866C5" w:rsidP="00C866C5">
            <w:pPr>
              <w:spacing w:after="0"/>
              <w:ind w:right="-143"/>
              <w:jc w:val="both"/>
              <w:rPr>
                <w:rFonts w:ascii="Liberation Serif" w:hAnsi="Liberation Serif"/>
                <w:sz w:val="20"/>
                <w:szCs w:val="20"/>
              </w:rPr>
            </w:pPr>
            <w:r w:rsidRPr="00C866C5">
              <w:rPr>
                <w:rFonts w:ascii="Liberation Serif" w:hAnsi="Liberation Serif"/>
                <w:sz w:val="20"/>
                <w:szCs w:val="20"/>
              </w:rPr>
              <w:t xml:space="preserve">ИНН </w:t>
            </w:r>
            <w:r w:rsidRPr="00C866C5">
              <w:rPr>
                <w:rFonts w:ascii="Liberation Serif" w:hAnsi="Liberation Serif"/>
                <w:color w:val="000000"/>
                <w:sz w:val="20"/>
                <w:szCs w:val="20"/>
                <w:lang w:val="en-US"/>
              </w:rPr>
              <w:t> </w:t>
            </w:r>
            <w:r w:rsidRPr="00C866C5">
              <w:rPr>
                <w:rFonts w:ascii="Liberation Serif" w:hAnsi="Liberation Serif"/>
                <w:sz w:val="20"/>
                <w:szCs w:val="20"/>
              </w:rPr>
              <w:t>6625028667 КПП 668401001</w:t>
            </w:r>
          </w:p>
          <w:p w:rsidR="00C866C5" w:rsidRPr="00C866C5" w:rsidRDefault="00C866C5" w:rsidP="00C866C5">
            <w:pPr>
              <w:widowControl w:val="0"/>
              <w:snapToGrid w:val="0"/>
              <w:spacing w:after="0"/>
              <w:jc w:val="both"/>
              <w:rPr>
                <w:rFonts w:ascii="Liberation Serif" w:hAnsi="Liberation Serif"/>
                <w:sz w:val="20"/>
                <w:szCs w:val="20"/>
              </w:rPr>
            </w:pPr>
            <w:proofErr w:type="gramStart"/>
            <w:r w:rsidRPr="00C866C5">
              <w:rPr>
                <w:rFonts w:ascii="Liberation Serif" w:hAnsi="Liberation Serif"/>
                <w:sz w:val="20"/>
                <w:szCs w:val="20"/>
              </w:rPr>
              <w:t>л</w:t>
            </w:r>
            <w:proofErr w:type="gramEnd"/>
            <w:r w:rsidRPr="00C866C5">
              <w:rPr>
                <w:rFonts w:ascii="Liberation Serif" w:hAnsi="Liberation Serif"/>
                <w:sz w:val="20"/>
                <w:szCs w:val="20"/>
              </w:rPr>
              <w:t xml:space="preserve">/с №  03903250150  в Финансовом управлении Администрации муниципального округа Первоуральск </w:t>
            </w:r>
          </w:p>
          <w:p w:rsidR="00C866C5" w:rsidRPr="00C866C5" w:rsidRDefault="00C866C5" w:rsidP="00C866C5">
            <w:pPr>
              <w:widowControl w:val="0"/>
              <w:snapToGrid w:val="0"/>
              <w:spacing w:after="0"/>
              <w:jc w:val="both"/>
              <w:rPr>
                <w:rFonts w:ascii="Liberation Serif" w:hAnsi="Liberation Serif"/>
                <w:sz w:val="20"/>
                <w:szCs w:val="20"/>
              </w:rPr>
            </w:pPr>
            <w:r w:rsidRPr="00C866C5">
              <w:rPr>
                <w:rFonts w:ascii="Liberation Serif" w:hAnsi="Liberation Serif"/>
                <w:sz w:val="20"/>
                <w:szCs w:val="20"/>
              </w:rPr>
              <w:t>казначейский счет (</w:t>
            </w:r>
            <w:proofErr w:type="gramStart"/>
            <w:r w:rsidRPr="00C866C5">
              <w:rPr>
                <w:rFonts w:ascii="Liberation Serif" w:hAnsi="Liberation Serif"/>
                <w:sz w:val="20"/>
                <w:szCs w:val="20"/>
              </w:rPr>
              <w:t>р</w:t>
            </w:r>
            <w:proofErr w:type="gramEnd"/>
            <w:r w:rsidRPr="00C866C5">
              <w:rPr>
                <w:rFonts w:ascii="Liberation Serif" w:hAnsi="Liberation Serif"/>
                <w:sz w:val="20"/>
                <w:szCs w:val="20"/>
              </w:rPr>
              <w:t>/</w:t>
            </w:r>
            <w:proofErr w:type="spellStart"/>
            <w:r w:rsidRPr="00C866C5">
              <w:rPr>
                <w:rFonts w:ascii="Liberation Serif" w:hAnsi="Liberation Serif"/>
                <w:sz w:val="20"/>
                <w:szCs w:val="20"/>
              </w:rPr>
              <w:t>сч</w:t>
            </w:r>
            <w:proofErr w:type="spellEnd"/>
            <w:r w:rsidRPr="00C866C5">
              <w:rPr>
                <w:rFonts w:ascii="Liberation Serif" w:hAnsi="Liberation Serif"/>
                <w:sz w:val="20"/>
                <w:szCs w:val="20"/>
              </w:rPr>
              <w:t>)  03231643655240006200 </w:t>
            </w:r>
          </w:p>
          <w:p w:rsidR="00C866C5" w:rsidRPr="00C866C5" w:rsidRDefault="00C866C5" w:rsidP="00C866C5">
            <w:pPr>
              <w:widowControl w:val="0"/>
              <w:snapToGrid w:val="0"/>
              <w:spacing w:after="0"/>
              <w:jc w:val="both"/>
              <w:rPr>
                <w:rFonts w:ascii="Liberation Serif" w:hAnsi="Liberation Serif"/>
                <w:sz w:val="20"/>
                <w:szCs w:val="20"/>
              </w:rPr>
            </w:pPr>
            <w:r w:rsidRPr="00C866C5">
              <w:rPr>
                <w:rFonts w:ascii="Liberation Serif" w:hAnsi="Liberation Serif"/>
                <w:sz w:val="20"/>
                <w:szCs w:val="20"/>
              </w:rPr>
              <w:t>в Уральском ГУ Банка России//УФК по Свердловской области  г. Екатеринбург</w:t>
            </w:r>
          </w:p>
          <w:p w:rsidR="00C866C5" w:rsidRPr="00C866C5" w:rsidRDefault="00C866C5" w:rsidP="00C866C5">
            <w:pPr>
              <w:widowControl w:val="0"/>
              <w:snapToGrid w:val="0"/>
              <w:spacing w:after="0"/>
              <w:jc w:val="both"/>
              <w:rPr>
                <w:rFonts w:ascii="Liberation Serif" w:hAnsi="Liberation Serif"/>
                <w:sz w:val="20"/>
                <w:szCs w:val="20"/>
              </w:rPr>
            </w:pPr>
            <w:r w:rsidRPr="00C866C5">
              <w:rPr>
                <w:rFonts w:ascii="Liberation Serif" w:hAnsi="Liberation Serif"/>
                <w:sz w:val="20"/>
                <w:szCs w:val="20"/>
              </w:rPr>
              <w:t>БИК  016577551</w:t>
            </w:r>
          </w:p>
          <w:p w:rsidR="00C866C5" w:rsidRPr="00C866C5" w:rsidRDefault="00C866C5" w:rsidP="00C866C5">
            <w:pPr>
              <w:widowControl w:val="0"/>
              <w:snapToGrid w:val="0"/>
              <w:spacing w:after="0"/>
              <w:jc w:val="both"/>
              <w:rPr>
                <w:rFonts w:ascii="Liberation Serif" w:hAnsi="Liberation Serif"/>
                <w:sz w:val="20"/>
                <w:szCs w:val="20"/>
                <w:lang w:val="en-US"/>
              </w:rPr>
            </w:pPr>
            <w:r w:rsidRPr="00C866C5">
              <w:rPr>
                <w:rFonts w:ascii="Liberation Serif" w:hAnsi="Liberation Serif"/>
                <w:sz w:val="20"/>
                <w:szCs w:val="20"/>
              </w:rPr>
              <w:t>Единый казначейский счет (</w:t>
            </w:r>
            <w:proofErr w:type="spellStart"/>
            <w:r w:rsidRPr="00C866C5">
              <w:rPr>
                <w:rFonts w:ascii="Liberation Serif" w:hAnsi="Liberation Serif"/>
                <w:sz w:val="20"/>
                <w:szCs w:val="20"/>
              </w:rPr>
              <w:t>кор.сч</w:t>
            </w:r>
            <w:proofErr w:type="spellEnd"/>
            <w:r w:rsidRPr="00C866C5">
              <w:rPr>
                <w:rFonts w:ascii="Liberation Serif" w:hAnsi="Liberation Serif"/>
                <w:sz w:val="20"/>
                <w:szCs w:val="20"/>
              </w:rPr>
              <w:t xml:space="preserve">.) </w:t>
            </w:r>
            <w:r w:rsidRPr="00C866C5">
              <w:rPr>
                <w:rFonts w:ascii="Liberation Serif" w:hAnsi="Liberation Serif"/>
                <w:sz w:val="20"/>
                <w:szCs w:val="20"/>
                <w:lang w:val="en-US"/>
              </w:rPr>
              <w:t xml:space="preserve">40102810645370000054 </w:t>
            </w:r>
          </w:p>
          <w:p w:rsidR="00C866C5" w:rsidRPr="00C866C5" w:rsidRDefault="00C866C5" w:rsidP="00C866C5">
            <w:pPr>
              <w:spacing w:after="0"/>
              <w:ind w:right="-143"/>
              <w:rPr>
                <w:rFonts w:ascii="Liberation Serif" w:hAnsi="Liberation Serif"/>
                <w:sz w:val="20"/>
                <w:szCs w:val="20"/>
                <w:lang w:val="en-US"/>
              </w:rPr>
            </w:pPr>
            <w:r w:rsidRPr="00C866C5">
              <w:rPr>
                <w:rFonts w:ascii="Liberation Serif" w:hAnsi="Liberation Serif"/>
                <w:sz w:val="20"/>
                <w:szCs w:val="20"/>
                <w:lang w:val="en-US"/>
              </w:rPr>
              <w:t xml:space="preserve"> E-mail: ugkh@prvadm.ru, </w:t>
            </w:r>
            <w:r w:rsidRPr="00C866C5">
              <w:rPr>
                <w:rFonts w:ascii="Liberation Serif" w:hAnsi="Liberation Serif"/>
                <w:sz w:val="20"/>
                <w:szCs w:val="20"/>
              </w:rPr>
              <w:t>т</w:t>
            </w:r>
            <w:r w:rsidRPr="00C866C5">
              <w:rPr>
                <w:rFonts w:ascii="Liberation Serif" w:hAnsi="Liberation Serif"/>
                <w:sz w:val="20"/>
                <w:szCs w:val="20"/>
                <w:lang w:val="en-US"/>
              </w:rPr>
              <w:t>.83439-64-97-07</w:t>
            </w:r>
          </w:p>
          <w:p w:rsidR="00C866C5" w:rsidRPr="00C866C5" w:rsidRDefault="00C866C5" w:rsidP="00F976C4">
            <w:pPr>
              <w:rPr>
                <w:rFonts w:ascii="Liberation Serif" w:hAnsi="Liberation Serif"/>
                <w:sz w:val="20"/>
                <w:szCs w:val="20"/>
                <w:lang w:val="en-US"/>
              </w:rPr>
            </w:pPr>
          </w:p>
        </w:tc>
        <w:tc>
          <w:tcPr>
            <w:tcW w:w="4785" w:type="dxa"/>
            <w:shd w:val="clear" w:color="auto" w:fill="auto"/>
          </w:tcPr>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____________________________________</w:t>
            </w:r>
            <w:r>
              <w:rPr>
                <w:rFonts w:ascii="Liberation Serif" w:hAnsi="Liberation Serif" w:cs="Calibri"/>
                <w:sz w:val="20"/>
                <w:szCs w:val="20"/>
              </w:rPr>
              <w:t>______</w:t>
            </w:r>
            <w:r w:rsidRPr="00C866C5">
              <w:rPr>
                <w:rFonts w:ascii="Liberation Serif" w:hAnsi="Liberation Serif" w:cs="Calibri"/>
                <w:sz w:val="20"/>
                <w:szCs w:val="20"/>
              </w:rPr>
              <w:t>_</w:t>
            </w:r>
          </w:p>
          <w:p w:rsidR="00C866C5" w:rsidRPr="00C866C5" w:rsidRDefault="00C866C5" w:rsidP="001E18E7">
            <w:pPr>
              <w:widowControl w:val="0"/>
              <w:autoSpaceDE w:val="0"/>
              <w:autoSpaceDN w:val="0"/>
              <w:spacing w:after="0" w:line="240" w:lineRule="auto"/>
              <w:jc w:val="center"/>
              <w:rPr>
                <w:rFonts w:ascii="Liberation Serif" w:hAnsi="Liberation Serif" w:cs="Calibri"/>
                <w:sz w:val="20"/>
                <w:szCs w:val="20"/>
              </w:rPr>
            </w:pPr>
            <w:r w:rsidRPr="00C866C5">
              <w:rPr>
                <w:rFonts w:ascii="Liberation Serif" w:hAnsi="Liberation Serif" w:cs="Calibri"/>
                <w:sz w:val="20"/>
                <w:szCs w:val="20"/>
              </w:rPr>
              <w:t>(полное наименование организации получателя субсидии)</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Место нахождения:_____________________ ______________________________________</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ОГРН</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ИНН</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 xml:space="preserve">КПП </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Расчетный счет</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Корреспондирующий счет</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Наименование банка</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БИК</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______________________________</w:t>
            </w:r>
          </w:p>
          <w:p w:rsidR="00C866C5" w:rsidRPr="00C866C5" w:rsidRDefault="00C866C5" w:rsidP="009C6ADD">
            <w:pPr>
              <w:widowControl w:val="0"/>
              <w:autoSpaceDE w:val="0"/>
              <w:autoSpaceDN w:val="0"/>
              <w:spacing w:after="0" w:line="240" w:lineRule="auto"/>
              <w:jc w:val="both"/>
              <w:rPr>
                <w:rFonts w:ascii="Liberation Serif" w:hAnsi="Liberation Serif" w:cs="Courier New"/>
                <w:sz w:val="20"/>
                <w:szCs w:val="20"/>
              </w:rPr>
            </w:pPr>
            <w:r w:rsidRPr="00C866C5">
              <w:rPr>
                <w:rFonts w:ascii="Liberation Serif" w:hAnsi="Liberation Serif" w:cs="Courier New"/>
                <w:sz w:val="20"/>
                <w:szCs w:val="20"/>
              </w:rPr>
              <w:t xml:space="preserve">(наименование должности руководителя) </w:t>
            </w:r>
          </w:p>
          <w:p w:rsidR="00C866C5" w:rsidRPr="00C866C5" w:rsidRDefault="00C866C5" w:rsidP="009C6ADD">
            <w:pPr>
              <w:widowControl w:val="0"/>
              <w:autoSpaceDE w:val="0"/>
              <w:autoSpaceDN w:val="0"/>
              <w:spacing w:after="0" w:line="240" w:lineRule="auto"/>
              <w:jc w:val="both"/>
              <w:rPr>
                <w:rFonts w:ascii="Liberation Serif" w:hAnsi="Liberation Serif" w:cs="Courier New"/>
                <w:sz w:val="20"/>
                <w:szCs w:val="20"/>
              </w:rPr>
            </w:pPr>
          </w:p>
          <w:p w:rsidR="00C866C5" w:rsidRPr="00C866C5" w:rsidRDefault="00C866C5" w:rsidP="009C6ADD">
            <w:pPr>
              <w:widowControl w:val="0"/>
              <w:autoSpaceDE w:val="0"/>
              <w:autoSpaceDN w:val="0"/>
              <w:spacing w:after="0" w:line="240" w:lineRule="auto"/>
              <w:jc w:val="both"/>
              <w:rPr>
                <w:rFonts w:ascii="Liberation Serif" w:hAnsi="Liberation Serif" w:cs="Courier New"/>
                <w:sz w:val="20"/>
                <w:szCs w:val="20"/>
              </w:rPr>
            </w:pPr>
            <w:r w:rsidRPr="00C866C5">
              <w:rPr>
                <w:rFonts w:ascii="Liberation Serif" w:hAnsi="Liberation Serif" w:cs="Courier New"/>
                <w:sz w:val="20"/>
                <w:szCs w:val="20"/>
              </w:rPr>
              <w:t>_________ ___________________</w:t>
            </w:r>
          </w:p>
          <w:p w:rsidR="00C866C5" w:rsidRPr="00C866C5" w:rsidRDefault="00C866C5" w:rsidP="009C6ADD">
            <w:pPr>
              <w:widowControl w:val="0"/>
              <w:autoSpaceDE w:val="0"/>
              <w:autoSpaceDN w:val="0"/>
              <w:spacing w:after="0" w:line="240" w:lineRule="auto"/>
              <w:jc w:val="both"/>
              <w:rPr>
                <w:rFonts w:ascii="Liberation Serif" w:hAnsi="Liberation Serif" w:cs="Courier New"/>
                <w:sz w:val="20"/>
                <w:szCs w:val="20"/>
              </w:rPr>
            </w:pPr>
            <w:r w:rsidRPr="00C866C5">
              <w:rPr>
                <w:rFonts w:ascii="Liberation Serif" w:hAnsi="Liberation Serif" w:cs="Courier New"/>
                <w:sz w:val="20"/>
                <w:szCs w:val="20"/>
              </w:rPr>
              <w:t>(подпись) (инициалы, фамилия)</w:t>
            </w: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p>
          <w:p w:rsidR="00C866C5" w:rsidRPr="00C866C5" w:rsidRDefault="00C866C5" w:rsidP="009C6ADD">
            <w:pPr>
              <w:widowControl w:val="0"/>
              <w:autoSpaceDE w:val="0"/>
              <w:autoSpaceDN w:val="0"/>
              <w:spacing w:after="0" w:line="240" w:lineRule="auto"/>
              <w:rPr>
                <w:rFonts w:ascii="Liberation Serif" w:hAnsi="Liberation Serif" w:cs="Calibri"/>
                <w:sz w:val="20"/>
                <w:szCs w:val="20"/>
              </w:rPr>
            </w:pPr>
            <w:r w:rsidRPr="00C866C5">
              <w:rPr>
                <w:rFonts w:ascii="Liberation Serif" w:hAnsi="Liberation Serif" w:cs="Calibri"/>
                <w:sz w:val="20"/>
                <w:szCs w:val="20"/>
              </w:rPr>
              <w:t>М.П.</w:t>
            </w:r>
          </w:p>
        </w:tc>
      </w:tr>
      <w:tr w:rsidR="00C866C5" w:rsidRPr="00A15635" w:rsidTr="009C6ADD">
        <w:tc>
          <w:tcPr>
            <w:tcW w:w="4785" w:type="dxa"/>
            <w:shd w:val="clear" w:color="auto" w:fill="auto"/>
          </w:tcPr>
          <w:p w:rsidR="00C866C5" w:rsidRPr="006C30C3" w:rsidRDefault="00C866C5" w:rsidP="00F976C4">
            <w:pPr>
              <w:pStyle w:val="ConsPlusNormal"/>
              <w:rPr>
                <w:rFonts w:ascii="Liberation Serif" w:hAnsi="Liberation Serif"/>
                <w:sz w:val="24"/>
                <w:szCs w:val="24"/>
              </w:rPr>
            </w:pPr>
            <w:r w:rsidRPr="006C30C3">
              <w:rPr>
                <w:rFonts w:ascii="Liberation Serif" w:hAnsi="Liberation Serif"/>
                <w:sz w:val="24"/>
                <w:szCs w:val="24"/>
              </w:rPr>
              <w:t xml:space="preserve">Начальник Управления ЖКХ и С </w:t>
            </w:r>
            <w:r>
              <w:rPr>
                <w:rFonts w:ascii="Liberation Serif" w:hAnsi="Liberation Serif"/>
                <w:sz w:val="24"/>
                <w:szCs w:val="24"/>
              </w:rPr>
              <w:t>муниципального</w:t>
            </w:r>
            <w:r w:rsidRPr="006C30C3">
              <w:rPr>
                <w:rFonts w:ascii="Liberation Serif" w:hAnsi="Liberation Serif"/>
                <w:sz w:val="24"/>
                <w:szCs w:val="24"/>
              </w:rPr>
              <w:t xml:space="preserve"> округа Первоуральск</w:t>
            </w:r>
          </w:p>
          <w:p w:rsidR="00C866C5" w:rsidRPr="006C30C3" w:rsidRDefault="00C866C5" w:rsidP="00F976C4">
            <w:pPr>
              <w:pStyle w:val="ConsPlusNormal"/>
              <w:rPr>
                <w:rFonts w:ascii="Liberation Serif" w:hAnsi="Liberation Serif"/>
                <w:sz w:val="24"/>
                <w:szCs w:val="24"/>
              </w:rPr>
            </w:pPr>
            <w:r w:rsidRPr="006C30C3">
              <w:rPr>
                <w:rFonts w:ascii="Liberation Serif" w:hAnsi="Liberation Serif"/>
                <w:sz w:val="24"/>
                <w:szCs w:val="24"/>
              </w:rPr>
              <w:t>________________/_____________/</w:t>
            </w:r>
          </w:p>
          <w:p w:rsidR="00C866C5" w:rsidRPr="006C30C3" w:rsidRDefault="00C866C5" w:rsidP="00F976C4">
            <w:pPr>
              <w:pStyle w:val="ConsPlusNormal"/>
              <w:rPr>
                <w:rFonts w:ascii="Liberation Serif" w:hAnsi="Liberation Serif"/>
                <w:sz w:val="24"/>
                <w:szCs w:val="24"/>
              </w:rPr>
            </w:pPr>
            <w:r w:rsidRPr="006C30C3">
              <w:rPr>
                <w:rFonts w:ascii="Liberation Serif" w:hAnsi="Liberation Serif"/>
                <w:sz w:val="24"/>
                <w:szCs w:val="24"/>
              </w:rPr>
              <w:t>М.П.</w:t>
            </w:r>
          </w:p>
        </w:tc>
        <w:tc>
          <w:tcPr>
            <w:tcW w:w="4785" w:type="dxa"/>
            <w:shd w:val="clear" w:color="auto" w:fill="auto"/>
          </w:tcPr>
          <w:p w:rsidR="00C866C5" w:rsidRPr="00A15635" w:rsidRDefault="00C866C5" w:rsidP="009C6ADD">
            <w:pPr>
              <w:widowControl w:val="0"/>
              <w:autoSpaceDE w:val="0"/>
              <w:autoSpaceDN w:val="0"/>
              <w:spacing w:after="0" w:line="240" w:lineRule="auto"/>
              <w:rPr>
                <w:rFonts w:ascii="Liberation Serif" w:hAnsi="Liberation Serif" w:cs="Calibri"/>
                <w:sz w:val="24"/>
                <w:szCs w:val="24"/>
              </w:rPr>
            </w:pPr>
          </w:p>
        </w:tc>
      </w:tr>
    </w:tbl>
    <w:p w:rsidR="002C3BF8" w:rsidRPr="00A15635" w:rsidRDefault="002C3BF8" w:rsidP="002C3BF8">
      <w:pPr>
        <w:pStyle w:val="ConsPlusNormal"/>
        <w:rPr>
          <w:rFonts w:ascii="Liberation Serif" w:hAnsi="Liberation Serif"/>
          <w:sz w:val="24"/>
          <w:szCs w:val="24"/>
        </w:rPr>
      </w:pPr>
      <w:bookmarkStart w:id="5" w:name="P148"/>
      <w:bookmarkEnd w:id="5"/>
    </w:p>
    <w:p w:rsidR="002C3BF8" w:rsidRPr="00A15635" w:rsidRDefault="002C3BF8" w:rsidP="002C3BF8">
      <w:pPr>
        <w:pStyle w:val="ConsPlusNormal"/>
        <w:rPr>
          <w:rFonts w:ascii="Liberation Serif" w:hAnsi="Liberation Serif"/>
          <w:sz w:val="24"/>
          <w:szCs w:val="24"/>
        </w:rPr>
        <w:sectPr w:rsidR="002C3BF8" w:rsidRPr="00A15635" w:rsidSect="005428C0">
          <w:headerReference w:type="even" r:id="rId39"/>
          <w:headerReference w:type="default" r:id="rId40"/>
          <w:footerReference w:type="even" r:id="rId41"/>
          <w:footerReference w:type="default" r:id="rId42"/>
          <w:headerReference w:type="first" r:id="rId43"/>
          <w:footerReference w:type="first" r:id="rId44"/>
          <w:pgSz w:w="11905" w:h="16838"/>
          <w:pgMar w:top="1134" w:right="850" w:bottom="1134" w:left="1701" w:header="0" w:footer="0" w:gutter="0"/>
          <w:cols w:space="720"/>
          <w:titlePg/>
          <w:docGrid w:linePitch="299"/>
        </w:sectPr>
      </w:pPr>
    </w:p>
    <w:p w:rsidR="002C3BF8" w:rsidRPr="00A15635" w:rsidRDefault="002C3BF8" w:rsidP="00AA2C9B">
      <w:pPr>
        <w:pStyle w:val="ConsPlusNormal"/>
        <w:ind w:left="10206"/>
        <w:outlineLvl w:val="2"/>
        <w:rPr>
          <w:rFonts w:ascii="Liberation Serif" w:hAnsi="Liberation Serif"/>
          <w:sz w:val="24"/>
          <w:szCs w:val="24"/>
        </w:rPr>
      </w:pPr>
      <w:r w:rsidRPr="00A15635">
        <w:rPr>
          <w:rFonts w:ascii="Liberation Serif" w:hAnsi="Liberation Serif"/>
          <w:sz w:val="24"/>
          <w:szCs w:val="24"/>
        </w:rPr>
        <w:t>При</w:t>
      </w:r>
      <w:r w:rsidR="00012B55" w:rsidRPr="00A15635">
        <w:rPr>
          <w:rFonts w:ascii="Liberation Serif" w:hAnsi="Liberation Serif"/>
          <w:sz w:val="24"/>
          <w:szCs w:val="24"/>
        </w:rPr>
        <w:t>ложение № 1</w:t>
      </w:r>
    </w:p>
    <w:p w:rsidR="002C3BF8" w:rsidRPr="00A15635" w:rsidRDefault="002C3BF8" w:rsidP="00AA2C9B">
      <w:pPr>
        <w:pStyle w:val="ConsPlusNormal"/>
        <w:ind w:left="10206"/>
        <w:rPr>
          <w:rFonts w:ascii="Liberation Serif" w:hAnsi="Liberation Serif"/>
          <w:sz w:val="24"/>
          <w:szCs w:val="24"/>
        </w:rPr>
      </w:pPr>
      <w:r w:rsidRPr="00A15635">
        <w:rPr>
          <w:rFonts w:ascii="Liberation Serif" w:hAnsi="Liberation Serif"/>
          <w:sz w:val="24"/>
          <w:szCs w:val="24"/>
        </w:rPr>
        <w:t>к Соглашению</w:t>
      </w:r>
      <w:r w:rsidR="00AA2C9B">
        <w:rPr>
          <w:rFonts w:ascii="Liberation Serif" w:hAnsi="Liberation Serif"/>
          <w:sz w:val="24"/>
          <w:szCs w:val="24"/>
        </w:rPr>
        <w:t xml:space="preserve"> </w:t>
      </w:r>
      <w:proofErr w:type="gramStart"/>
      <w:r w:rsidR="00AA2C9B">
        <w:rPr>
          <w:rFonts w:ascii="Liberation Serif" w:hAnsi="Liberation Serif"/>
          <w:sz w:val="24"/>
          <w:szCs w:val="24"/>
        </w:rPr>
        <w:t>от</w:t>
      </w:r>
      <w:proofErr w:type="gramEnd"/>
      <w:r w:rsidR="00AA2C9B">
        <w:rPr>
          <w:rFonts w:ascii="Liberation Serif" w:hAnsi="Liberation Serif"/>
          <w:sz w:val="24"/>
          <w:szCs w:val="24"/>
        </w:rPr>
        <w:t xml:space="preserve"> __________</w:t>
      </w:r>
      <w:r w:rsidR="00DA356D">
        <w:rPr>
          <w:rFonts w:ascii="Liberation Serif" w:hAnsi="Liberation Serif"/>
          <w:sz w:val="24"/>
          <w:szCs w:val="24"/>
        </w:rPr>
        <w:t xml:space="preserve"> </w:t>
      </w:r>
      <w:r w:rsidR="00AA2C9B">
        <w:rPr>
          <w:rFonts w:ascii="Liberation Serif" w:hAnsi="Liberation Serif"/>
          <w:sz w:val="24"/>
          <w:szCs w:val="24"/>
        </w:rPr>
        <w:t>№ ________</w:t>
      </w:r>
    </w:p>
    <w:p w:rsidR="001831EF" w:rsidRDefault="001831EF" w:rsidP="00012B55">
      <w:pPr>
        <w:pStyle w:val="ConsPlusNormal"/>
        <w:jc w:val="center"/>
        <w:rPr>
          <w:rFonts w:ascii="Liberation Serif" w:hAnsi="Liberation Serif"/>
          <w:sz w:val="24"/>
          <w:szCs w:val="24"/>
        </w:rPr>
      </w:pPr>
    </w:p>
    <w:p w:rsidR="001831EF" w:rsidRDefault="001831EF" w:rsidP="00012B55">
      <w:pPr>
        <w:pStyle w:val="ConsPlusNormal"/>
        <w:jc w:val="center"/>
        <w:rPr>
          <w:rFonts w:ascii="Liberation Serif" w:hAnsi="Liberation Serif"/>
          <w:sz w:val="24"/>
          <w:szCs w:val="24"/>
        </w:rPr>
      </w:pPr>
    </w:p>
    <w:p w:rsidR="00C866C5" w:rsidRDefault="00C866C5" w:rsidP="00012B55">
      <w:pPr>
        <w:pStyle w:val="ConsPlusNormal"/>
        <w:jc w:val="center"/>
        <w:rPr>
          <w:rFonts w:ascii="Liberation Serif" w:hAnsi="Liberation Serif"/>
          <w:sz w:val="24"/>
          <w:szCs w:val="24"/>
        </w:rPr>
      </w:pPr>
    </w:p>
    <w:p w:rsidR="001831EF" w:rsidRDefault="001831EF" w:rsidP="00012B55">
      <w:pPr>
        <w:pStyle w:val="ConsPlusNormal"/>
        <w:jc w:val="center"/>
        <w:rPr>
          <w:rFonts w:ascii="Liberation Serif" w:hAnsi="Liberation Serif"/>
          <w:sz w:val="24"/>
          <w:szCs w:val="24"/>
        </w:rPr>
      </w:pPr>
    </w:p>
    <w:p w:rsidR="00012B55" w:rsidRPr="00A15635" w:rsidRDefault="00012B55" w:rsidP="00012B55">
      <w:pPr>
        <w:pStyle w:val="ConsPlusNormal"/>
        <w:jc w:val="center"/>
        <w:rPr>
          <w:rFonts w:ascii="Liberation Serif" w:hAnsi="Liberation Serif"/>
          <w:sz w:val="24"/>
          <w:szCs w:val="24"/>
        </w:rPr>
      </w:pPr>
      <w:r w:rsidRPr="00A15635">
        <w:rPr>
          <w:rFonts w:ascii="Liberation Serif" w:hAnsi="Liberation Serif"/>
          <w:sz w:val="24"/>
          <w:szCs w:val="24"/>
        </w:rPr>
        <w:t>Показатель результативности</w:t>
      </w:r>
    </w:p>
    <w:p w:rsidR="00012B55" w:rsidRPr="00A15635" w:rsidRDefault="00012B55" w:rsidP="00012B55">
      <w:pPr>
        <w:pStyle w:val="ConsPlusNormal"/>
        <w:jc w:val="center"/>
        <w:rPr>
          <w:rFonts w:ascii="Liberation Serif" w:hAnsi="Liberation Serif"/>
          <w:sz w:val="24"/>
          <w:szCs w:val="24"/>
          <w:highlight w:val="yellow"/>
        </w:rPr>
      </w:pPr>
      <w:r w:rsidRPr="00A15635">
        <w:rPr>
          <w:rFonts w:ascii="Liberation Serif" w:hAnsi="Liberation Serif"/>
          <w:sz w:val="24"/>
          <w:szCs w:val="24"/>
        </w:rPr>
        <w:t>использовани</w:t>
      </w:r>
      <w:r w:rsidR="00704680" w:rsidRPr="00A15635">
        <w:rPr>
          <w:rFonts w:ascii="Liberation Serif" w:hAnsi="Liberation Serif"/>
          <w:sz w:val="24"/>
          <w:szCs w:val="24"/>
        </w:rPr>
        <w:t>я</w:t>
      </w:r>
      <w:r w:rsidRPr="00A15635">
        <w:rPr>
          <w:rFonts w:ascii="Liberation Serif" w:hAnsi="Liberation Serif"/>
          <w:sz w:val="24"/>
          <w:szCs w:val="24"/>
        </w:rPr>
        <w:t xml:space="preserve"> субсидии </w:t>
      </w:r>
      <w:r w:rsidR="00A15635" w:rsidRPr="00A15635">
        <w:rPr>
          <w:rFonts w:ascii="Liberation Serif" w:hAnsi="Liberation Serif" w:cs="Liberation Serif"/>
          <w:sz w:val="24"/>
          <w:szCs w:val="24"/>
          <w:lang w:eastAsia="en-US"/>
        </w:rPr>
        <w:t xml:space="preserve">на финансовое обеспечение </w:t>
      </w:r>
      <w:r w:rsidR="00C866C5">
        <w:rPr>
          <w:rFonts w:ascii="Liberation Serif" w:hAnsi="Liberation Serif" w:cs="Liberation Serif"/>
          <w:sz w:val="24"/>
          <w:szCs w:val="24"/>
          <w:lang w:eastAsia="en-US"/>
        </w:rPr>
        <w:t xml:space="preserve">затрат </w:t>
      </w:r>
      <w:r w:rsidR="00A15635" w:rsidRPr="00A15635">
        <w:rPr>
          <w:rFonts w:ascii="Liberation Serif" w:hAnsi="Liberation Serif"/>
          <w:sz w:val="24"/>
          <w:szCs w:val="24"/>
        </w:rPr>
        <w:t xml:space="preserve">на проведение работ по капитальному ремонту </w:t>
      </w:r>
      <w:r w:rsidR="00A15635">
        <w:rPr>
          <w:rFonts w:ascii="Liberation Serif" w:hAnsi="Liberation Serif"/>
          <w:sz w:val="24"/>
          <w:szCs w:val="24"/>
        </w:rPr>
        <w:t>общего имущества многоквартирного дома</w:t>
      </w:r>
    </w:p>
    <w:p w:rsidR="00012B55" w:rsidRPr="00A15635" w:rsidRDefault="00012B55" w:rsidP="00012B55">
      <w:pPr>
        <w:pStyle w:val="ConsPlusNormal"/>
        <w:jc w:val="center"/>
        <w:rPr>
          <w:rFonts w:ascii="Liberation Serif" w:hAnsi="Liberation Serif"/>
          <w:sz w:val="24"/>
          <w:szCs w:val="24"/>
          <w:highlight w:val="yellow"/>
        </w:rPr>
      </w:pPr>
    </w:p>
    <w:tbl>
      <w:tblPr>
        <w:tblW w:w="12671" w:type="dxa"/>
        <w:jc w:val="center"/>
        <w:tblInd w:w="-1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60"/>
        <w:gridCol w:w="4111"/>
      </w:tblGrid>
      <w:tr w:rsidR="00362842" w:rsidRPr="00A15635" w:rsidTr="00362842">
        <w:trPr>
          <w:trHeight w:val="1574"/>
          <w:jc w:val="center"/>
        </w:trPr>
        <w:tc>
          <w:tcPr>
            <w:tcW w:w="8560" w:type="dxa"/>
          </w:tcPr>
          <w:p w:rsidR="00362842" w:rsidRPr="00A15635" w:rsidRDefault="00362842" w:rsidP="001831EF">
            <w:pPr>
              <w:autoSpaceDE w:val="0"/>
              <w:autoSpaceDN w:val="0"/>
              <w:adjustRightInd w:val="0"/>
              <w:spacing w:after="0" w:line="240" w:lineRule="auto"/>
              <w:jc w:val="center"/>
              <w:rPr>
                <w:rFonts w:ascii="Liberation Serif" w:hAnsi="Liberation Serif" w:cs="Liberation Serif"/>
                <w:sz w:val="24"/>
                <w:szCs w:val="24"/>
              </w:rPr>
            </w:pPr>
            <w:r w:rsidRPr="00A15635">
              <w:rPr>
                <w:rFonts w:ascii="Liberation Serif" w:hAnsi="Liberation Serif" w:cs="Liberation Serif"/>
                <w:sz w:val="24"/>
                <w:szCs w:val="24"/>
              </w:rPr>
              <w:t>Вид работ (наименование показателя)</w:t>
            </w:r>
          </w:p>
          <w:p w:rsidR="00362842" w:rsidRPr="00A15635" w:rsidRDefault="00362842" w:rsidP="001831EF">
            <w:pPr>
              <w:pStyle w:val="ConsPlusNormal"/>
              <w:jc w:val="center"/>
              <w:rPr>
                <w:rFonts w:ascii="Liberation Serif" w:hAnsi="Liberation Serif"/>
                <w:sz w:val="24"/>
                <w:szCs w:val="24"/>
              </w:rPr>
            </w:pPr>
          </w:p>
        </w:tc>
        <w:tc>
          <w:tcPr>
            <w:tcW w:w="4111" w:type="dxa"/>
          </w:tcPr>
          <w:p w:rsidR="00362842" w:rsidRPr="00A15635" w:rsidRDefault="00362842" w:rsidP="001831EF">
            <w:pPr>
              <w:pStyle w:val="ConsPlusNormal"/>
              <w:jc w:val="center"/>
              <w:rPr>
                <w:rFonts w:ascii="Liberation Serif" w:hAnsi="Liberation Serif"/>
                <w:sz w:val="24"/>
                <w:szCs w:val="24"/>
              </w:rPr>
            </w:pPr>
            <w:r w:rsidRPr="00A15635">
              <w:rPr>
                <w:rFonts w:ascii="Liberation Serif" w:hAnsi="Liberation Serif"/>
                <w:sz w:val="24"/>
                <w:szCs w:val="24"/>
              </w:rPr>
              <w:t>Единица измерения</w:t>
            </w:r>
          </w:p>
        </w:tc>
      </w:tr>
      <w:tr w:rsidR="00362842" w:rsidRPr="00704680" w:rsidTr="00362842">
        <w:trPr>
          <w:trHeight w:val="208"/>
          <w:jc w:val="center"/>
        </w:trPr>
        <w:tc>
          <w:tcPr>
            <w:tcW w:w="8560" w:type="dxa"/>
          </w:tcPr>
          <w:p w:rsidR="00362842" w:rsidRPr="00704680" w:rsidRDefault="00362842" w:rsidP="009C6ADD">
            <w:pPr>
              <w:pStyle w:val="ConsPlusNormal"/>
              <w:jc w:val="center"/>
              <w:rPr>
                <w:rFonts w:ascii="Liberation Serif" w:hAnsi="Liberation Serif"/>
                <w:sz w:val="24"/>
                <w:szCs w:val="24"/>
              </w:rPr>
            </w:pPr>
            <w:r>
              <w:rPr>
                <w:rFonts w:ascii="Liberation Serif" w:hAnsi="Liberation Serif"/>
                <w:sz w:val="24"/>
                <w:szCs w:val="24"/>
              </w:rPr>
              <w:t>1</w:t>
            </w:r>
          </w:p>
        </w:tc>
        <w:tc>
          <w:tcPr>
            <w:tcW w:w="4111" w:type="dxa"/>
          </w:tcPr>
          <w:p w:rsidR="00362842" w:rsidRPr="00704680" w:rsidRDefault="00362842" w:rsidP="009C6ADD">
            <w:pPr>
              <w:pStyle w:val="ConsPlusNormal"/>
              <w:jc w:val="center"/>
              <w:rPr>
                <w:rFonts w:ascii="Liberation Serif" w:hAnsi="Liberation Serif"/>
                <w:sz w:val="24"/>
                <w:szCs w:val="24"/>
              </w:rPr>
            </w:pPr>
            <w:r>
              <w:rPr>
                <w:rFonts w:ascii="Liberation Serif" w:hAnsi="Liberation Serif"/>
                <w:sz w:val="24"/>
                <w:szCs w:val="24"/>
              </w:rPr>
              <w:t>2</w:t>
            </w:r>
          </w:p>
        </w:tc>
      </w:tr>
      <w:tr w:rsidR="00362842" w:rsidRPr="00522E79" w:rsidTr="00362842">
        <w:trPr>
          <w:trHeight w:val="201"/>
          <w:jc w:val="center"/>
        </w:trPr>
        <w:tc>
          <w:tcPr>
            <w:tcW w:w="8560" w:type="dxa"/>
          </w:tcPr>
          <w:p w:rsidR="00362842" w:rsidRPr="00704680" w:rsidRDefault="00362842" w:rsidP="00E06AEA">
            <w:pPr>
              <w:pStyle w:val="ConsPlusNormal"/>
              <w:jc w:val="both"/>
              <w:rPr>
                <w:rFonts w:ascii="Liberation Serif" w:hAnsi="Liberation Serif"/>
                <w:sz w:val="24"/>
                <w:szCs w:val="24"/>
              </w:rPr>
            </w:pPr>
            <w:r w:rsidRPr="00704680">
              <w:rPr>
                <w:rFonts w:ascii="Liberation Serif" w:hAnsi="Liberation Serif"/>
                <w:sz w:val="24"/>
                <w:szCs w:val="24"/>
              </w:rPr>
              <w:t>К</w:t>
            </w:r>
            <w:r>
              <w:rPr>
                <w:rFonts w:ascii="Liberation Serif" w:hAnsi="Liberation Serif"/>
                <w:sz w:val="24"/>
                <w:szCs w:val="24"/>
              </w:rPr>
              <w:t>оличество многоквартирных домов, в которых проведены работы по к</w:t>
            </w:r>
            <w:r w:rsidRPr="00704680">
              <w:rPr>
                <w:rFonts w:ascii="Liberation Serif" w:hAnsi="Liberation Serif"/>
                <w:sz w:val="24"/>
                <w:szCs w:val="24"/>
              </w:rPr>
              <w:t>апитальн</w:t>
            </w:r>
            <w:r>
              <w:rPr>
                <w:rFonts w:ascii="Liberation Serif" w:hAnsi="Liberation Serif"/>
                <w:sz w:val="24"/>
                <w:szCs w:val="24"/>
              </w:rPr>
              <w:t>ому</w:t>
            </w:r>
            <w:r w:rsidRPr="00704680">
              <w:rPr>
                <w:rFonts w:ascii="Liberation Serif" w:hAnsi="Liberation Serif"/>
                <w:sz w:val="24"/>
                <w:szCs w:val="24"/>
              </w:rPr>
              <w:t xml:space="preserve"> ремонт</w:t>
            </w:r>
            <w:r>
              <w:rPr>
                <w:rFonts w:ascii="Liberation Serif" w:hAnsi="Liberation Serif"/>
                <w:sz w:val="24"/>
                <w:szCs w:val="24"/>
              </w:rPr>
              <w:t>у общего имущества</w:t>
            </w:r>
          </w:p>
        </w:tc>
        <w:tc>
          <w:tcPr>
            <w:tcW w:w="4111" w:type="dxa"/>
          </w:tcPr>
          <w:p w:rsidR="00362842" w:rsidRPr="00704680" w:rsidRDefault="00362842" w:rsidP="009C6ADD">
            <w:pPr>
              <w:pStyle w:val="ConsPlusNormal"/>
              <w:jc w:val="center"/>
              <w:rPr>
                <w:rFonts w:ascii="Liberation Serif" w:hAnsi="Liberation Serif"/>
                <w:sz w:val="24"/>
                <w:szCs w:val="24"/>
              </w:rPr>
            </w:pPr>
          </w:p>
        </w:tc>
      </w:tr>
    </w:tbl>
    <w:p w:rsidR="00012B55" w:rsidRDefault="00012B55" w:rsidP="00012B55">
      <w:pPr>
        <w:pStyle w:val="ConsPlusNormal"/>
        <w:rPr>
          <w:rFonts w:ascii="Liberation Serif" w:hAnsi="Liberation Serif"/>
          <w:sz w:val="24"/>
          <w:szCs w:val="24"/>
          <w:highlight w:val="yellow"/>
        </w:rPr>
      </w:pPr>
    </w:p>
    <w:p w:rsidR="00012B55" w:rsidRPr="00522E79" w:rsidRDefault="00012B55" w:rsidP="00012B55">
      <w:pPr>
        <w:pStyle w:val="ConsPlusNormal"/>
        <w:rPr>
          <w:rFonts w:ascii="Liberation Serif" w:hAnsi="Liberation Serif"/>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2551"/>
        <w:gridCol w:w="397"/>
        <w:gridCol w:w="1701"/>
        <w:gridCol w:w="340"/>
        <w:gridCol w:w="3061"/>
        <w:gridCol w:w="340"/>
      </w:tblGrid>
      <w:tr w:rsidR="00012B55" w:rsidRPr="00704680" w:rsidTr="009C6ADD">
        <w:tc>
          <w:tcPr>
            <w:tcW w:w="3226" w:type="dxa"/>
            <w:gridSpan w:val="2"/>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r w:rsidRPr="00704680">
              <w:rPr>
                <w:rFonts w:ascii="Liberation Serif" w:hAnsi="Liberation Serif"/>
                <w:sz w:val="24"/>
                <w:szCs w:val="24"/>
              </w:rPr>
              <w:t>Управление</w:t>
            </w:r>
          </w:p>
        </w:tc>
        <w:tc>
          <w:tcPr>
            <w:tcW w:w="397"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1701" w:type="dxa"/>
            <w:tcBorders>
              <w:top w:val="nil"/>
              <w:left w:val="nil"/>
              <w:bottom w:val="single" w:sz="4" w:space="0" w:color="auto"/>
              <w:right w:val="nil"/>
            </w:tcBorders>
          </w:tcPr>
          <w:p w:rsidR="00012B55" w:rsidRPr="00704680"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rsidR="00012B55" w:rsidRPr="00704680" w:rsidRDefault="00012B55" w:rsidP="009C6ADD">
            <w:pPr>
              <w:pStyle w:val="ConsPlusNormal"/>
              <w:jc w:val="right"/>
              <w:rPr>
                <w:rFonts w:ascii="Liberation Serif" w:hAnsi="Liberation Serif"/>
                <w:sz w:val="24"/>
                <w:szCs w:val="24"/>
              </w:rPr>
            </w:pPr>
            <w:r w:rsidRPr="00704680">
              <w:rPr>
                <w:rFonts w:ascii="Liberation Serif" w:hAnsi="Liberation Serif"/>
                <w:sz w:val="24"/>
                <w:szCs w:val="24"/>
              </w:rPr>
              <w:t>/</w:t>
            </w:r>
          </w:p>
        </w:tc>
        <w:tc>
          <w:tcPr>
            <w:tcW w:w="3061" w:type="dxa"/>
            <w:tcBorders>
              <w:top w:val="nil"/>
              <w:left w:val="nil"/>
              <w:bottom w:val="single" w:sz="4" w:space="0" w:color="auto"/>
              <w:right w:val="nil"/>
            </w:tcBorders>
          </w:tcPr>
          <w:p w:rsidR="00012B55" w:rsidRPr="00704680"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r w:rsidRPr="00704680">
              <w:rPr>
                <w:rFonts w:ascii="Liberation Serif" w:hAnsi="Liberation Serif"/>
                <w:sz w:val="24"/>
                <w:szCs w:val="24"/>
              </w:rPr>
              <w:t>/</w:t>
            </w:r>
          </w:p>
        </w:tc>
      </w:tr>
      <w:tr w:rsidR="00012B55" w:rsidRPr="00704680" w:rsidTr="009C6ADD">
        <w:tc>
          <w:tcPr>
            <w:tcW w:w="3226" w:type="dxa"/>
            <w:gridSpan w:val="2"/>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97"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1701" w:type="dxa"/>
            <w:tcBorders>
              <w:top w:val="single" w:sz="4" w:space="0" w:color="auto"/>
              <w:left w:val="nil"/>
              <w:bottom w:val="nil"/>
              <w:right w:val="nil"/>
            </w:tcBorders>
          </w:tcPr>
          <w:p w:rsidR="00012B55" w:rsidRPr="00704680" w:rsidRDefault="00012B55" w:rsidP="009C6ADD">
            <w:pPr>
              <w:pStyle w:val="ConsPlusNormal"/>
              <w:jc w:val="center"/>
              <w:rPr>
                <w:rFonts w:ascii="Liberation Serif" w:hAnsi="Liberation Serif"/>
                <w:sz w:val="24"/>
                <w:szCs w:val="24"/>
              </w:rPr>
            </w:pPr>
            <w:r w:rsidRPr="00704680">
              <w:rPr>
                <w:rFonts w:ascii="Liberation Serif" w:hAnsi="Liberation Serif"/>
                <w:sz w:val="24"/>
                <w:szCs w:val="24"/>
              </w:rPr>
              <w:t>(подпись)</w:t>
            </w: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061" w:type="dxa"/>
            <w:tcBorders>
              <w:top w:val="single" w:sz="4" w:space="0" w:color="auto"/>
              <w:left w:val="nil"/>
              <w:bottom w:val="nil"/>
              <w:right w:val="nil"/>
            </w:tcBorders>
          </w:tcPr>
          <w:p w:rsidR="00012B55" w:rsidRPr="00704680" w:rsidRDefault="00012B55" w:rsidP="00704680">
            <w:pPr>
              <w:pStyle w:val="ConsPlusNormal"/>
              <w:jc w:val="center"/>
              <w:rPr>
                <w:rFonts w:ascii="Liberation Serif" w:hAnsi="Liberation Serif"/>
                <w:sz w:val="24"/>
                <w:szCs w:val="24"/>
              </w:rPr>
            </w:pPr>
            <w:r w:rsidRPr="00704680">
              <w:rPr>
                <w:rFonts w:ascii="Liberation Serif" w:hAnsi="Liberation Serif"/>
                <w:sz w:val="24"/>
                <w:szCs w:val="24"/>
              </w:rPr>
              <w:t>(</w:t>
            </w:r>
            <w:r w:rsidR="001831EF">
              <w:rPr>
                <w:rFonts w:ascii="Liberation Serif" w:hAnsi="Liberation Serif"/>
                <w:sz w:val="24"/>
                <w:szCs w:val="24"/>
              </w:rPr>
              <w:t>Ф.</w:t>
            </w:r>
            <w:r w:rsidRPr="00704680">
              <w:rPr>
                <w:rFonts w:ascii="Liberation Serif" w:hAnsi="Liberation Serif"/>
                <w:sz w:val="24"/>
                <w:szCs w:val="24"/>
              </w:rPr>
              <w:t>И.О.)</w:t>
            </w: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r>
      <w:tr w:rsidR="00012B55" w:rsidRPr="00704680" w:rsidTr="009C6ADD">
        <w:tc>
          <w:tcPr>
            <w:tcW w:w="3226" w:type="dxa"/>
            <w:gridSpan w:val="2"/>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97"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1701"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061"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r>
      <w:tr w:rsidR="00012B55" w:rsidRPr="00522E79" w:rsidTr="009C6ADD">
        <w:tc>
          <w:tcPr>
            <w:tcW w:w="675"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r w:rsidRPr="00704680">
              <w:rPr>
                <w:rFonts w:ascii="Liberation Serif" w:hAnsi="Liberation Serif"/>
                <w:sz w:val="24"/>
                <w:szCs w:val="24"/>
              </w:rPr>
              <w:t>Дата</w:t>
            </w:r>
          </w:p>
        </w:tc>
        <w:tc>
          <w:tcPr>
            <w:tcW w:w="2551" w:type="dxa"/>
            <w:tcBorders>
              <w:top w:val="nil"/>
              <w:left w:val="nil"/>
              <w:bottom w:val="single" w:sz="4" w:space="0" w:color="auto"/>
              <w:right w:val="nil"/>
            </w:tcBorders>
          </w:tcPr>
          <w:p w:rsidR="00012B55" w:rsidRPr="00704680" w:rsidRDefault="00012B55" w:rsidP="009C6ADD">
            <w:pPr>
              <w:pStyle w:val="ConsPlusNormal"/>
              <w:rPr>
                <w:rFonts w:ascii="Liberation Serif" w:hAnsi="Liberation Serif"/>
                <w:sz w:val="24"/>
                <w:szCs w:val="24"/>
              </w:rPr>
            </w:pPr>
          </w:p>
        </w:tc>
        <w:tc>
          <w:tcPr>
            <w:tcW w:w="397"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1701"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r w:rsidRPr="00704680">
              <w:rPr>
                <w:rFonts w:ascii="Liberation Serif" w:hAnsi="Liberation Serif"/>
                <w:sz w:val="24"/>
                <w:szCs w:val="24"/>
              </w:rPr>
              <w:t>М.П.</w:t>
            </w: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061"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c>
          <w:tcPr>
            <w:tcW w:w="340" w:type="dxa"/>
            <w:tcBorders>
              <w:top w:val="nil"/>
              <w:left w:val="nil"/>
              <w:bottom w:val="nil"/>
              <w:right w:val="nil"/>
            </w:tcBorders>
          </w:tcPr>
          <w:p w:rsidR="00012B55" w:rsidRPr="00704680" w:rsidRDefault="00012B55" w:rsidP="009C6ADD">
            <w:pPr>
              <w:pStyle w:val="ConsPlusNormal"/>
              <w:rPr>
                <w:rFonts w:ascii="Liberation Serif" w:hAnsi="Liberation Serif"/>
                <w:sz w:val="24"/>
                <w:szCs w:val="24"/>
              </w:rPr>
            </w:pPr>
          </w:p>
        </w:tc>
      </w:tr>
    </w:tbl>
    <w:p w:rsidR="00012B55" w:rsidRDefault="00012B55" w:rsidP="00012B55">
      <w:pPr>
        <w:pStyle w:val="ConsPlusNormal"/>
        <w:rPr>
          <w:rFonts w:ascii="Liberation Serif" w:hAnsi="Liberation Serif"/>
          <w:sz w:val="24"/>
          <w:szCs w:val="24"/>
          <w:highlight w:val="yellow"/>
        </w:rPr>
      </w:pPr>
    </w:p>
    <w:p w:rsidR="00012B55" w:rsidRPr="00325CDC" w:rsidRDefault="00012B55" w:rsidP="00012B55">
      <w:pPr>
        <w:pStyle w:val="ConsPlusNormal"/>
        <w:rPr>
          <w:rFonts w:ascii="Liberation Serif" w:hAnsi="Liberation Serif"/>
          <w:sz w:val="24"/>
          <w:szCs w:val="24"/>
        </w:rPr>
        <w:sectPr w:rsidR="00012B55" w:rsidRPr="00325CDC" w:rsidSect="002C3BF8">
          <w:pgSz w:w="16838" w:h="11905" w:orient="landscape"/>
          <w:pgMar w:top="1701" w:right="1134" w:bottom="850" w:left="1134" w:header="0" w:footer="0" w:gutter="0"/>
          <w:cols w:space="720"/>
          <w:docGrid w:linePitch="299"/>
        </w:sectPr>
      </w:pPr>
    </w:p>
    <w:p w:rsidR="00954940" w:rsidRPr="00A15635" w:rsidRDefault="00954940" w:rsidP="00AA2C9B">
      <w:pPr>
        <w:pStyle w:val="ConsPlusNormal"/>
        <w:ind w:left="10206"/>
        <w:outlineLvl w:val="2"/>
        <w:rPr>
          <w:rFonts w:ascii="Liberation Serif" w:hAnsi="Liberation Serif"/>
          <w:sz w:val="24"/>
          <w:szCs w:val="24"/>
        </w:rPr>
      </w:pPr>
      <w:r w:rsidRPr="00A15635">
        <w:rPr>
          <w:rFonts w:ascii="Liberation Serif" w:hAnsi="Liberation Serif"/>
          <w:sz w:val="24"/>
          <w:szCs w:val="24"/>
        </w:rPr>
        <w:t xml:space="preserve">Приложение № </w:t>
      </w:r>
      <w:r>
        <w:rPr>
          <w:rFonts w:ascii="Liberation Serif" w:hAnsi="Liberation Serif"/>
          <w:sz w:val="24"/>
          <w:szCs w:val="24"/>
        </w:rPr>
        <w:t>2</w:t>
      </w:r>
    </w:p>
    <w:p w:rsidR="00954940" w:rsidRPr="00A15635" w:rsidRDefault="00954940" w:rsidP="00AA2C9B">
      <w:pPr>
        <w:pStyle w:val="ConsPlusNormal"/>
        <w:ind w:left="10206"/>
        <w:rPr>
          <w:rFonts w:ascii="Liberation Serif" w:hAnsi="Liberation Serif"/>
          <w:sz w:val="24"/>
          <w:szCs w:val="24"/>
        </w:rPr>
      </w:pPr>
      <w:r w:rsidRPr="00A15635">
        <w:rPr>
          <w:rFonts w:ascii="Liberation Serif" w:hAnsi="Liberation Serif"/>
          <w:sz w:val="24"/>
          <w:szCs w:val="24"/>
        </w:rPr>
        <w:t>к Соглашению</w:t>
      </w:r>
      <w:r w:rsidR="00AA2C9B">
        <w:rPr>
          <w:rFonts w:ascii="Liberation Serif" w:hAnsi="Liberation Serif"/>
          <w:sz w:val="24"/>
          <w:szCs w:val="24"/>
        </w:rPr>
        <w:t xml:space="preserve"> </w:t>
      </w:r>
      <w:proofErr w:type="gramStart"/>
      <w:r w:rsidR="00AA2C9B">
        <w:rPr>
          <w:rFonts w:ascii="Liberation Serif" w:hAnsi="Liberation Serif"/>
          <w:sz w:val="24"/>
          <w:szCs w:val="24"/>
        </w:rPr>
        <w:t>от</w:t>
      </w:r>
      <w:proofErr w:type="gramEnd"/>
      <w:r w:rsidR="00AA2C9B">
        <w:rPr>
          <w:rFonts w:ascii="Liberation Serif" w:hAnsi="Liberation Serif"/>
          <w:sz w:val="24"/>
          <w:szCs w:val="24"/>
        </w:rPr>
        <w:t xml:space="preserve"> ___________№ _______</w:t>
      </w:r>
    </w:p>
    <w:p w:rsidR="002C3BF8" w:rsidRPr="00325CDC" w:rsidRDefault="002C3BF8" w:rsidP="002C3BF8">
      <w:pPr>
        <w:pStyle w:val="ConsPlusNormal"/>
        <w:rPr>
          <w:rFonts w:ascii="Liberation Serif" w:hAnsi="Liberation Serif"/>
          <w:sz w:val="24"/>
          <w:szCs w:val="24"/>
        </w:rPr>
      </w:pPr>
    </w:p>
    <w:p w:rsidR="002C3BF8" w:rsidRPr="00325CDC" w:rsidRDefault="002C3BF8" w:rsidP="002C3BF8">
      <w:pPr>
        <w:pStyle w:val="ConsPlusNormal"/>
        <w:jc w:val="center"/>
        <w:rPr>
          <w:rFonts w:ascii="Liberation Serif" w:hAnsi="Liberation Serif"/>
          <w:sz w:val="24"/>
          <w:szCs w:val="24"/>
        </w:rPr>
      </w:pPr>
      <w:bookmarkStart w:id="6" w:name="P594"/>
      <w:bookmarkEnd w:id="6"/>
      <w:r w:rsidRPr="00325CDC">
        <w:rPr>
          <w:rFonts w:ascii="Liberation Serif" w:hAnsi="Liberation Serif"/>
          <w:sz w:val="24"/>
          <w:szCs w:val="24"/>
        </w:rPr>
        <w:t>ОТЧЕТ</w:t>
      </w:r>
    </w:p>
    <w:p w:rsidR="00C866C5" w:rsidRPr="00A15635" w:rsidRDefault="00612F6C" w:rsidP="00C866C5">
      <w:pPr>
        <w:pStyle w:val="ConsPlusNormal"/>
        <w:jc w:val="center"/>
        <w:rPr>
          <w:rFonts w:ascii="Liberation Serif" w:hAnsi="Liberation Serif"/>
          <w:sz w:val="24"/>
          <w:szCs w:val="24"/>
          <w:highlight w:val="yellow"/>
        </w:rPr>
      </w:pPr>
      <w:r w:rsidRPr="00325CDC">
        <w:rPr>
          <w:rFonts w:ascii="Liberation Serif" w:hAnsi="Liberation Serif"/>
          <w:sz w:val="24"/>
          <w:szCs w:val="24"/>
        </w:rPr>
        <w:t>об использовании субсидии</w:t>
      </w:r>
      <w:r w:rsidR="00C866C5">
        <w:rPr>
          <w:rFonts w:ascii="Liberation Serif" w:hAnsi="Liberation Serif"/>
          <w:sz w:val="24"/>
          <w:szCs w:val="24"/>
        </w:rPr>
        <w:t xml:space="preserve"> </w:t>
      </w:r>
      <w:r w:rsidRPr="00325CDC">
        <w:rPr>
          <w:rFonts w:ascii="Liberation Serif" w:hAnsi="Liberation Serif"/>
          <w:sz w:val="24"/>
          <w:szCs w:val="24"/>
        </w:rPr>
        <w:t xml:space="preserve">на </w:t>
      </w:r>
      <w:r w:rsidR="001831EF" w:rsidRPr="00A15635">
        <w:rPr>
          <w:rFonts w:ascii="Liberation Serif" w:hAnsi="Liberation Serif" w:cs="Liberation Serif"/>
          <w:sz w:val="24"/>
          <w:szCs w:val="24"/>
          <w:lang w:eastAsia="en-US"/>
        </w:rPr>
        <w:t xml:space="preserve">финансовое обеспечение </w:t>
      </w:r>
      <w:r w:rsidR="00C866C5">
        <w:rPr>
          <w:rFonts w:ascii="Liberation Serif" w:hAnsi="Liberation Serif" w:cs="Liberation Serif"/>
          <w:sz w:val="24"/>
          <w:szCs w:val="24"/>
          <w:lang w:eastAsia="en-US"/>
        </w:rPr>
        <w:t xml:space="preserve">затрат </w:t>
      </w:r>
      <w:r w:rsidR="00C866C5" w:rsidRPr="00A15635">
        <w:rPr>
          <w:rFonts w:ascii="Liberation Serif" w:hAnsi="Liberation Serif"/>
          <w:sz w:val="24"/>
          <w:szCs w:val="24"/>
        </w:rPr>
        <w:t xml:space="preserve">на проведение работ по капитальному ремонту </w:t>
      </w:r>
      <w:r w:rsidR="00C866C5">
        <w:rPr>
          <w:rFonts w:ascii="Liberation Serif" w:hAnsi="Liberation Serif"/>
          <w:sz w:val="24"/>
          <w:szCs w:val="24"/>
        </w:rPr>
        <w:t>общего имущества многоквартирного дома</w:t>
      </w:r>
    </w:p>
    <w:p w:rsidR="002C3BF8" w:rsidRPr="00325CDC" w:rsidRDefault="002C3BF8" w:rsidP="002C3BF8">
      <w:pPr>
        <w:pStyle w:val="ConsPlusNormal"/>
        <w:jc w:val="center"/>
        <w:rPr>
          <w:rFonts w:ascii="Liberation Serif" w:hAnsi="Liberation Serif"/>
          <w:sz w:val="24"/>
          <w:szCs w:val="24"/>
        </w:rPr>
      </w:pPr>
      <w:r w:rsidRPr="00325CDC">
        <w:rPr>
          <w:rFonts w:ascii="Liberation Serif" w:hAnsi="Liberation Serif"/>
          <w:sz w:val="24"/>
          <w:szCs w:val="24"/>
        </w:rPr>
        <w:t>за период с "__" _________ 20__ г. по "__" _________ 20__ г.</w:t>
      </w:r>
    </w:p>
    <w:p w:rsidR="002C3BF8" w:rsidRPr="00325CDC" w:rsidRDefault="002C3BF8" w:rsidP="002C3BF8">
      <w:pPr>
        <w:pStyle w:val="ConsPlusNormal"/>
        <w:jc w:val="center"/>
        <w:rPr>
          <w:rFonts w:ascii="Liberation Serif" w:hAnsi="Liberation Serif"/>
          <w:sz w:val="24"/>
          <w:szCs w:val="24"/>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701"/>
        <w:gridCol w:w="1701"/>
        <w:gridCol w:w="1419"/>
        <w:gridCol w:w="1417"/>
        <w:gridCol w:w="1700"/>
        <w:gridCol w:w="1843"/>
        <w:gridCol w:w="1843"/>
        <w:gridCol w:w="1559"/>
      </w:tblGrid>
      <w:tr w:rsidR="007354E0" w:rsidRPr="00325CDC" w:rsidTr="007354E0">
        <w:trPr>
          <w:trHeight w:val="1900"/>
        </w:trPr>
        <w:tc>
          <w:tcPr>
            <w:tcW w:w="1763" w:type="dxa"/>
          </w:tcPr>
          <w:p w:rsidR="007354E0" w:rsidRPr="00325CDC" w:rsidRDefault="007354E0" w:rsidP="00587198">
            <w:pPr>
              <w:pStyle w:val="ConsPlusNormal"/>
              <w:jc w:val="center"/>
              <w:rPr>
                <w:rFonts w:ascii="Liberation Serif" w:hAnsi="Liberation Serif"/>
                <w:sz w:val="24"/>
                <w:szCs w:val="24"/>
              </w:rPr>
            </w:pPr>
            <w:r w:rsidRPr="00325CDC">
              <w:rPr>
                <w:rFonts w:ascii="Liberation Serif" w:hAnsi="Liberation Serif"/>
                <w:sz w:val="24"/>
                <w:szCs w:val="24"/>
              </w:rPr>
              <w:t>Наименование</w:t>
            </w:r>
            <w:r>
              <w:rPr>
                <w:rFonts w:ascii="Liberation Serif" w:hAnsi="Liberation Serif"/>
                <w:sz w:val="24"/>
                <w:szCs w:val="24"/>
              </w:rPr>
              <w:t xml:space="preserve"> (адрес) объекта</w:t>
            </w:r>
          </w:p>
        </w:tc>
        <w:tc>
          <w:tcPr>
            <w:tcW w:w="1701" w:type="dxa"/>
          </w:tcPr>
          <w:p w:rsidR="007354E0" w:rsidRPr="00325CDC" w:rsidRDefault="007354E0" w:rsidP="00587198">
            <w:pPr>
              <w:pStyle w:val="ConsPlusNormal"/>
              <w:jc w:val="center"/>
              <w:rPr>
                <w:rFonts w:ascii="Liberation Serif" w:hAnsi="Liberation Serif"/>
                <w:sz w:val="24"/>
                <w:szCs w:val="24"/>
              </w:rPr>
            </w:pPr>
            <w:r>
              <w:rPr>
                <w:rFonts w:ascii="Liberation Serif" w:hAnsi="Liberation Serif"/>
                <w:sz w:val="24"/>
                <w:szCs w:val="24"/>
              </w:rPr>
              <w:t>Вид работ</w:t>
            </w:r>
          </w:p>
        </w:tc>
        <w:tc>
          <w:tcPr>
            <w:tcW w:w="1701" w:type="dxa"/>
          </w:tcPr>
          <w:p w:rsidR="007354E0" w:rsidRDefault="007354E0" w:rsidP="00587198">
            <w:pPr>
              <w:pStyle w:val="ConsPlusNormal"/>
              <w:jc w:val="center"/>
              <w:rPr>
                <w:rFonts w:ascii="Liberation Serif" w:hAnsi="Liberation Serif"/>
                <w:sz w:val="24"/>
                <w:szCs w:val="24"/>
              </w:rPr>
            </w:pPr>
            <w:r>
              <w:rPr>
                <w:rFonts w:ascii="Liberation Serif" w:hAnsi="Liberation Serif"/>
                <w:sz w:val="24"/>
                <w:szCs w:val="24"/>
              </w:rPr>
              <w:t>Наименование подрядной организации</w:t>
            </w:r>
          </w:p>
        </w:tc>
        <w:tc>
          <w:tcPr>
            <w:tcW w:w="1419" w:type="dxa"/>
          </w:tcPr>
          <w:p w:rsidR="007354E0" w:rsidRPr="00325CDC" w:rsidRDefault="007354E0" w:rsidP="00587198">
            <w:pPr>
              <w:pStyle w:val="ConsPlusNormal"/>
              <w:jc w:val="center"/>
              <w:rPr>
                <w:rFonts w:ascii="Liberation Serif" w:hAnsi="Liberation Serif"/>
                <w:sz w:val="24"/>
                <w:szCs w:val="24"/>
              </w:rPr>
            </w:pPr>
            <w:r>
              <w:rPr>
                <w:rFonts w:ascii="Liberation Serif" w:hAnsi="Liberation Serif"/>
                <w:sz w:val="24"/>
                <w:szCs w:val="24"/>
              </w:rPr>
              <w:t>Срок выполнения работ</w:t>
            </w:r>
          </w:p>
        </w:tc>
        <w:tc>
          <w:tcPr>
            <w:tcW w:w="1417" w:type="dxa"/>
          </w:tcPr>
          <w:p w:rsidR="007354E0" w:rsidRPr="00325CDC" w:rsidRDefault="007354E0" w:rsidP="002A28B0">
            <w:pPr>
              <w:pStyle w:val="ConsPlusNormal"/>
              <w:jc w:val="center"/>
              <w:rPr>
                <w:rFonts w:ascii="Liberation Serif" w:hAnsi="Liberation Serif"/>
                <w:sz w:val="24"/>
                <w:szCs w:val="24"/>
              </w:rPr>
            </w:pPr>
            <w:r>
              <w:rPr>
                <w:rFonts w:ascii="Liberation Serif" w:hAnsi="Liberation Serif"/>
                <w:sz w:val="24"/>
                <w:szCs w:val="24"/>
              </w:rPr>
              <w:t>Сумма полученной субсидии</w:t>
            </w:r>
            <w:r w:rsidRPr="00325CDC">
              <w:rPr>
                <w:rFonts w:ascii="Liberation Serif" w:hAnsi="Liberation Serif"/>
                <w:sz w:val="24"/>
                <w:szCs w:val="24"/>
              </w:rPr>
              <w:t xml:space="preserve"> (руб.)</w:t>
            </w:r>
          </w:p>
        </w:tc>
        <w:tc>
          <w:tcPr>
            <w:tcW w:w="1700" w:type="dxa"/>
          </w:tcPr>
          <w:p w:rsidR="007354E0" w:rsidRPr="00325CDC" w:rsidRDefault="007354E0" w:rsidP="002A28B0">
            <w:pPr>
              <w:pStyle w:val="ConsPlusNormal"/>
              <w:jc w:val="center"/>
              <w:rPr>
                <w:rFonts w:ascii="Liberation Serif" w:hAnsi="Liberation Serif"/>
                <w:sz w:val="24"/>
                <w:szCs w:val="24"/>
              </w:rPr>
            </w:pPr>
            <w:r>
              <w:rPr>
                <w:rFonts w:ascii="Liberation Serif" w:hAnsi="Liberation Serif"/>
                <w:sz w:val="24"/>
                <w:szCs w:val="24"/>
              </w:rPr>
              <w:t>Фактическая стоимость работ согласно актам по форме КС-2, КС-3 (р</w:t>
            </w:r>
            <w:r w:rsidRPr="00325CDC">
              <w:rPr>
                <w:rFonts w:ascii="Liberation Serif" w:hAnsi="Liberation Serif"/>
                <w:sz w:val="24"/>
                <w:szCs w:val="24"/>
              </w:rPr>
              <w:t>уб.)</w:t>
            </w:r>
          </w:p>
        </w:tc>
        <w:tc>
          <w:tcPr>
            <w:tcW w:w="1843" w:type="dxa"/>
          </w:tcPr>
          <w:p w:rsidR="007354E0" w:rsidRPr="00325CDC" w:rsidRDefault="007354E0" w:rsidP="002A28B0">
            <w:pPr>
              <w:pStyle w:val="ConsPlusNormal"/>
              <w:jc w:val="center"/>
              <w:rPr>
                <w:rFonts w:ascii="Liberation Serif" w:hAnsi="Liberation Serif"/>
                <w:sz w:val="24"/>
                <w:szCs w:val="24"/>
              </w:rPr>
            </w:pPr>
            <w:r>
              <w:rPr>
                <w:rFonts w:ascii="Liberation Serif" w:hAnsi="Liberation Serif"/>
                <w:sz w:val="24"/>
                <w:szCs w:val="24"/>
              </w:rPr>
              <w:t>Использовано субсидии (фактически перечислено средств подрядчику)</w:t>
            </w:r>
          </w:p>
        </w:tc>
        <w:tc>
          <w:tcPr>
            <w:tcW w:w="1843" w:type="dxa"/>
          </w:tcPr>
          <w:p w:rsidR="007354E0" w:rsidRDefault="007354E0" w:rsidP="007354E0">
            <w:pPr>
              <w:pStyle w:val="ConsPlusNormal"/>
              <w:jc w:val="center"/>
              <w:rPr>
                <w:rFonts w:ascii="Liberation Serif" w:hAnsi="Liberation Serif"/>
                <w:sz w:val="24"/>
                <w:szCs w:val="24"/>
              </w:rPr>
            </w:pPr>
            <w:proofErr w:type="gramStart"/>
            <w:r>
              <w:rPr>
                <w:rFonts w:ascii="Liberation Serif" w:hAnsi="Liberation Serif"/>
                <w:sz w:val="24"/>
                <w:szCs w:val="24"/>
              </w:rPr>
              <w:t>Подлежит возврату в местный бюджет (остаток средств (</w:t>
            </w:r>
            <w:proofErr w:type="spellStart"/>
            <w:r>
              <w:rPr>
                <w:rFonts w:ascii="Liberation Serif" w:hAnsi="Liberation Serif"/>
                <w:sz w:val="24"/>
                <w:szCs w:val="24"/>
              </w:rPr>
              <w:t>руб</w:t>
            </w:r>
            <w:proofErr w:type="spellEnd"/>
            <w:r>
              <w:rPr>
                <w:rFonts w:ascii="Liberation Serif" w:hAnsi="Liberation Serif"/>
                <w:sz w:val="24"/>
                <w:szCs w:val="24"/>
              </w:rPr>
              <w:t>)</w:t>
            </w:r>
            <w:proofErr w:type="gramEnd"/>
          </w:p>
        </w:tc>
        <w:tc>
          <w:tcPr>
            <w:tcW w:w="1559" w:type="dxa"/>
          </w:tcPr>
          <w:p w:rsidR="007354E0" w:rsidRDefault="007354E0" w:rsidP="007354E0">
            <w:pPr>
              <w:pStyle w:val="ConsPlusNormal"/>
              <w:jc w:val="center"/>
              <w:rPr>
                <w:rFonts w:ascii="Liberation Serif" w:hAnsi="Liberation Serif"/>
                <w:sz w:val="24"/>
                <w:szCs w:val="24"/>
              </w:rPr>
            </w:pPr>
            <w:r>
              <w:rPr>
                <w:rFonts w:ascii="Liberation Serif" w:hAnsi="Liberation Serif"/>
                <w:sz w:val="24"/>
                <w:szCs w:val="24"/>
              </w:rPr>
              <w:t>Примечание</w:t>
            </w:r>
          </w:p>
        </w:tc>
      </w:tr>
      <w:tr w:rsidR="007354E0" w:rsidRPr="00325CDC" w:rsidTr="007354E0">
        <w:trPr>
          <w:trHeight w:val="252"/>
        </w:trPr>
        <w:tc>
          <w:tcPr>
            <w:tcW w:w="1763" w:type="dxa"/>
          </w:tcPr>
          <w:p w:rsidR="007354E0" w:rsidRPr="00325CDC" w:rsidRDefault="007354E0" w:rsidP="000808E7">
            <w:pPr>
              <w:pStyle w:val="ConsPlusNormal"/>
              <w:jc w:val="center"/>
              <w:rPr>
                <w:rFonts w:ascii="Liberation Serif" w:hAnsi="Liberation Serif"/>
                <w:sz w:val="24"/>
                <w:szCs w:val="24"/>
              </w:rPr>
            </w:pPr>
            <w:r w:rsidRPr="00325CDC">
              <w:rPr>
                <w:rFonts w:ascii="Liberation Serif" w:hAnsi="Liberation Serif"/>
                <w:sz w:val="24"/>
                <w:szCs w:val="24"/>
              </w:rPr>
              <w:t>1</w:t>
            </w:r>
          </w:p>
        </w:tc>
        <w:tc>
          <w:tcPr>
            <w:tcW w:w="1701" w:type="dxa"/>
          </w:tcPr>
          <w:p w:rsidR="007354E0" w:rsidRPr="00325CDC" w:rsidRDefault="007354E0" w:rsidP="000808E7">
            <w:pPr>
              <w:pStyle w:val="ConsPlusNormal"/>
              <w:jc w:val="center"/>
              <w:rPr>
                <w:rFonts w:ascii="Liberation Serif" w:hAnsi="Liberation Serif"/>
                <w:sz w:val="24"/>
                <w:szCs w:val="24"/>
              </w:rPr>
            </w:pPr>
            <w:r>
              <w:rPr>
                <w:rFonts w:ascii="Liberation Serif" w:hAnsi="Liberation Serif"/>
                <w:sz w:val="24"/>
                <w:szCs w:val="24"/>
              </w:rPr>
              <w:t>2</w:t>
            </w:r>
          </w:p>
        </w:tc>
        <w:tc>
          <w:tcPr>
            <w:tcW w:w="1701" w:type="dxa"/>
          </w:tcPr>
          <w:p w:rsidR="007354E0" w:rsidRDefault="007354E0" w:rsidP="000808E7">
            <w:pPr>
              <w:pStyle w:val="ConsPlusNormal"/>
              <w:jc w:val="center"/>
              <w:rPr>
                <w:rFonts w:ascii="Liberation Serif" w:hAnsi="Liberation Serif"/>
                <w:sz w:val="24"/>
                <w:szCs w:val="24"/>
              </w:rPr>
            </w:pPr>
            <w:r>
              <w:rPr>
                <w:rFonts w:ascii="Liberation Serif" w:hAnsi="Liberation Serif"/>
                <w:sz w:val="24"/>
                <w:szCs w:val="24"/>
              </w:rPr>
              <w:t>3</w:t>
            </w:r>
          </w:p>
        </w:tc>
        <w:tc>
          <w:tcPr>
            <w:tcW w:w="1419" w:type="dxa"/>
          </w:tcPr>
          <w:p w:rsidR="007354E0" w:rsidRPr="00325CDC" w:rsidRDefault="007354E0" w:rsidP="000808E7">
            <w:pPr>
              <w:pStyle w:val="ConsPlusNormal"/>
              <w:jc w:val="center"/>
              <w:rPr>
                <w:rFonts w:ascii="Liberation Serif" w:hAnsi="Liberation Serif"/>
                <w:sz w:val="24"/>
                <w:szCs w:val="24"/>
              </w:rPr>
            </w:pPr>
            <w:r>
              <w:rPr>
                <w:rFonts w:ascii="Liberation Serif" w:hAnsi="Liberation Serif"/>
                <w:sz w:val="24"/>
                <w:szCs w:val="24"/>
              </w:rPr>
              <w:t>4</w:t>
            </w:r>
          </w:p>
        </w:tc>
        <w:tc>
          <w:tcPr>
            <w:tcW w:w="1417" w:type="dxa"/>
          </w:tcPr>
          <w:p w:rsidR="007354E0" w:rsidRPr="00325CDC" w:rsidRDefault="007354E0" w:rsidP="000808E7">
            <w:pPr>
              <w:pStyle w:val="ConsPlusNormal"/>
              <w:jc w:val="center"/>
              <w:rPr>
                <w:rFonts w:ascii="Liberation Serif" w:hAnsi="Liberation Serif"/>
                <w:sz w:val="24"/>
                <w:szCs w:val="24"/>
              </w:rPr>
            </w:pPr>
            <w:r>
              <w:rPr>
                <w:rFonts w:ascii="Liberation Serif" w:hAnsi="Liberation Serif"/>
                <w:sz w:val="24"/>
                <w:szCs w:val="24"/>
              </w:rPr>
              <w:t>5</w:t>
            </w:r>
          </w:p>
        </w:tc>
        <w:tc>
          <w:tcPr>
            <w:tcW w:w="1700" w:type="dxa"/>
          </w:tcPr>
          <w:p w:rsidR="007354E0" w:rsidRPr="00325CDC" w:rsidRDefault="007354E0" w:rsidP="000808E7">
            <w:pPr>
              <w:pStyle w:val="ConsPlusNormal"/>
              <w:jc w:val="center"/>
              <w:rPr>
                <w:rFonts w:ascii="Liberation Serif" w:hAnsi="Liberation Serif"/>
                <w:sz w:val="24"/>
                <w:szCs w:val="24"/>
              </w:rPr>
            </w:pPr>
            <w:r>
              <w:rPr>
                <w:rFonts w:ascii="Liberation Serif" w:hAnsi="Liberation Serif"/>
                <w:sz w:val="24"/>
                <w:szCs w:val="24"/>
              </w:rPr>
              <w:t>6</w:t>
            </w:r>
          </w:p>
        </w:tc>
        <w:tc>
          <w:tcPr>
            <w:tcW w:w="1843" w:type="dxa"/>
          </w:tcPr>
          <w:p w:rsidR="007354E0" w:rsidRDefault="007354E0" w:rsidP="000808E7">
            <w:pPr>
              <w:pStyle w:val="ConsPlusNormal"/>
              <w:jc w:val="center"/>
              <w:rPr>
                <w:rFonts w:ascii="Liberation Serif" w:hAnsi="Liberation Serif"/>
                <w:sz w:val="24"/>
                <w:szCs w:val="24"/>
              </w:rPr>
            </w:pPr>
            <w:r>
              <w:rPr>
                <w:rFonts w:ascii="Liberation Serif" w:hAnsi="Liberation Serif"/>
                <w:sz w:val="24"/>
                <w:szCs w:val="24"/>
              </w:rPr>
              <w:t>7</w:t>
            </w:r>
          </w:p>
        </w:tc>
        <w:tc>
          <w:tcPr>
            <w:tcW w:w="1843" w:type="dxa"/>
          </w:tcPr>
          <w:p w:rsidR="007354E0" w:rsidRDefault="007354E0" w:rsidP="000808E7">
            <w:pPr>
              <w:pStyle w:val="ConsPlusNormal"/>
              <w:jc w:val="center"/>
              <w:rPr>
                <w:rFonts w:ascii="Liberation Serif" w:hAnsi="Liberation Serif"/>
                <w:sz w:val="24"/>
                <w:szCs w:val="24"/>
              </w:rPr>
            </w:pPr>
            <w:r>
              <w:rPr>
                <w:rFonts w:ascii="Liberation Serif" w:hAnsi="Liberation Serif"/>
                <w:sz w:val="24"/>
                <w:szCs w:val="24"/>
              </w:rPr>
              <w:t>8</w:t>
            </w:r>
          </w:p>
        </w:tc>
        <w:tc>
          <w:tcPr>
            <w:tcW w:w="1559" w:type="dxa"/>
          </w:tcPr>
          <w:p w:rsidR="007354E0" w:rsidRDefault="007354E0" w:rsidP="000808E7">
            <w:pPr>
              <w:pStyle w:val="ConsPlusNormal"/>
              <w:jc w:val="center"/>
              <w:rPr>
                <w:rFonts w:ascii="Liberation Serif" w:hAnsi="Liberation Serif"/>
                <w:sz w:val="24"/>
                <w:szCs w:val="24"/>
              </w:rPr>
            </w:pPr>
            <w:r>
              <w:rPr>
                <w:rFonts w:ascii="Liberation Serif" w:hAnsi="Liberation Serif"/>
                <w:sz w:val="24"/>
                <w:szCs w:val="24"/>
              </w:rPr>
              <w:t>9</w:t>
            </w:r>
          </w:p>
        </w:tc>
      </w:tr>
      <w:tr w:rsidR="007354E0" w:rsidRPr="00325CDC" w:rsidTr="007354E0">
        <w:trPr>
          <w:trHeight w:val="242"/>
        </w:trPr>
        <w:tc>
          <w:tcPr>
            <w:tcW w:w="1763" w:type="dxa"/>
          </w:tcPr>
          <w:p w:rsidR="007354E0" w:rsidRPr="00325CDC" w:rsidRDefault="007354E0" w:rsidP="000808E7">
            <w:pPr>
              <w:pStyle w:val="ConsPlusNormal"/>
              <w:rPr>
                <w:rFonts w:ascii="Liberation Serif" w:hAnsi="Liberation Serif"/>
                <w:sz w:val="24"/>
                <w:szCs w:val="24"/>
              </w:rPr>
            </w:pPr>
            <w:r w:rsidRPr="00325CDC">
              <w:rPr>
                <w:rFonts w:ascii="Liberation Serif" w:hAnsi="Liberation Serif"/>
                <w:sz w:val="24"/>
                <w:szCs w:val="24"/>
              </w:rPr>
              <w:t>1.</w:t>
            </w:r>
          </w:p>
        </w:tc>
        <w:tc>
          <w:tcPr>
            <w:tcW w:w="1701" w:type="dxa"/>
          </w:tcPr>
          <w:p w:rsidR="007354E0" w:rsidRPr="00325CDC" w:rsidRDefault="007354E0" w:rsidP="000808E7">
            <w:pPr>
              <w:pStyle w:val="ConsPlusNormal"/>
              <w:rPr>
                <w:rFonts w:ascii="Liberation Serif" w:hAnsi="Liberation Serif"/>
                <w:sz w:val="24"/>
                <w:szCs w:val="24"/>
              </w:rPr>
            </w:pPr>
          </w:p>
        </w:tc>
        <w:tc>
          <w:tcPr>
            <w:tcW w:w="1701" w:type="dxa"/>
          </w:tcPr>
          <w:p w:rsidR="007354E0" w:rsidRPr="00325CDC" w:rsidRDefault="007354E0" w:rsidP="000808E7">
            <w:pPr>
              <w:pStyle w:val="ConsPlusNormal"/>
              <w:rPr>
                <w:rFonts w:ascii="Liberation Serif" w:hAnsi="Liberation Serif"/>
                <w:sz w:val="24"/>
                <w:szCs w:val="24"/>
              </w:rPr>
            </w:pPr>
          </w:p>
        </w:tc>
        <w:tc>
          <w:tcPr>
            <w:tcW w:w="1419" w:type="dxa"/>
          </w:tcPr>
          <w:p w:rsidR="007354E0" w:rsidRPr="00325CDC" w:rsidRDefault="007354E0" w:rsidP="000808E7">
            <w:pPr>
              <w:pStyle w:val="ConsPlusNormal"/>
              <w:rPr>
                <w:rFonts w:ascii="Liberation Serif" w:hAnsi="Liberation Serif"/>
                <w:sz w:val="24"/>
                <w:szCs w:val="24"/>
              </w:rPr>
            </w:pPr>
          </w:p>
        </w:tc>
        <w:tc>
          <w:tcPr>
            <w:tcW w:w="1417" w:type="dxa"/>
          </w:tcPr>
          <w:p w:rsidR="007354E0" w:rsidRPr="00325CDC" w:rsidRDefault="007354E0" w:rsidP="000808E7">
            <w:pPr>
              <w:pStyle w:val="ConsPlusNormal"/>
              <w:rPr>
                <w:rFonts w:ascii="Liberation Serif" w:hAnsi="Liberation Serif"/>
                <w:sz w:val="24"/>
                <w:szCs w:val="24"/>
              </w:rPr>
            </w:pPr>
          </w:p>
        </w:tc>
        <w:tc>
          <w:tcPr>
            <w:tcW w:w="1700" w:type="dxa"/>
          </w:tcPr>
          <w:p w:rsidR="007354E0" w:rsidRPr="00325CDC" w:rsidRDefault="007354E0" w:rsidP="000808E7">
            <w:pPr>
              <w:pStyle w:val="ConsPlusNormal"/>
              <w:rPr>
                <w:rFonts w:ascii="Liberation Serif" w:hAnsi="Liberation Serif"/>
                <w:sz w:val="24"/>
                <w:szCs w:val="24"/>
              </w:rPr>
            </w:pPr>
          </w:p>
        </w:tc>
        <w:tc>
          <w:tcPr>
            <w:tcW w:w="1843" w:type="dxa"/>
          </w:tcPr>
          <w:p w:rsidR="007354E0" w:rsidRPr="00325CDC" w:rsidRDefault="007354E0" w:rsidP="000808E7">
            <w:pPr>
              <w:pStyle w:val="ConsPlusNormal"/>
              <w:rPr>
                <w:rFonts w:ascii="Liberation Serif" w:hAnsi="Liberation Serif"/>
                <w:sz w:val="24"/>
                <w:szCs w:val="24"/>
              </w:rPr>
            </w:pPr>
          </w:p>
        </w:tc>
        <w:tc>
          <w:tcPr>
            <w:tcW w:w="1843" w:type="dxa"/>
          </w:tcPr>
          <w:p w:rsidR="007354E0" w:rsidRPr="00325CDC" w:rsidRDefault="007354E0" w:rsidP="000808E7">
            <w:pPr>
              <w:pStyle w:val="ConsPlusNormal"/>
              <w:rPr>
                <w:rFonts w:ascii="Liberation Serif" w:hAnsi="Liberation Serif"/>
                <w:sz w:val="24"/>
                <w:szCs w:val="24"/>
              </w:rPr>
            </w:pPr>
          </w:p>
        </w:tc>
        <w:tc>
          <w:tcPr>
            <w:tcW w:w="1559" w:type="dxa"/>
          </w:tcPr>
          <w:p w:rsidR="007354E0" w:rsidRPr="00325CDC" w:rsidRDefault="007354E0" w:rsidP="000808E7">
            <w:pPr>
              <w:pStyle w:val="ConsPlusNormal"/>
              <w:rPr>
                <w:rFonts w:ascii="Liberation Serif" w:hAnsi="Liberation Serif"/>
                <w:sz w:val="24"/>
                <w:szCs w:val="24"/>
              </w:rPr>
            </w:pPr>
          </w:p>
        </w:tc>
      </w:tr>
      <w:tr w:rsidR="007354E0" w:rsidRPr="00325CDC" w:rsidTr="007354E0">
        <w:trPr>
          <w:trHeight w:val="242"/>
        </w:trPr>
        <w:tc>
          <w:tcPr>
            <w:tcW w:w="1763" w:type="dxa"/>
          </w:tcPr>
          <w:p w:rsidR="007354E0" w:rsidRPr="00325CDC" w:rsidRDefault="007354E0" w:rsidP="000808E7">
            <w:pPr>
              <w:pStyle w:val="ConsPlusNormal"/>
              <w:rPr>
                <w:rFonts w:ascii="Liberation Serif" w:hAnsi="Liberation Serif"/>
                <w:sz w:val="24"/>
                <w:szCs w:val="24"/>
              </w:rPr>
            </w:pPr>
            <w:r w:rsidRPr="00325CDC">
              <w:rPr>
                <w:rFonts w:ascii="Liberation Serif" w:hAnsi="Liberation Serif"/>
                <w:sz w:val="24"/>
                <w:szCs w:val="24"/>
              </w:rPr>
              <w:t>2.</w:t>
            </w:r>
          </w:p>
        </w:tc>
        <w:tc>
          <w:tcPr>
            <w:tcW w:w="1701" w:type="dxa"/>
          </w:tcPr>
          <w:p w:rsidR="007354E0" w:rsidRPr="00325CDC" w:rsidRDefault="007354E0" w:rsidP="000808E7">
            <w:pPr>
              <w:pStyle w:val="ConsPlusNormal"/>
              <w:rPr>
                <w:rFonts w:ascii="Liberation Serif" w:hAnsi="Liberation Serif"/>
                <w:sz w:val="24"/>
                <w:szCs w:val="24"/>
              </w:rPr>
            </w:pPr>
          </w:p>
        </w:tc>
        <w:tc>
          <w:tcPr>
            <w:tcW w:w="1701" w:type="dxa"/>
          </w:tcPr>
          <w:p w:rsidR="007354E0" w:rsidRPr="00325CDC" w:rsidRDefault="007354E0" w:rsidP="000808E7">
            <w:pPr>
              <w:pStyle w:val="ConsPlusNormal"/>
              <w:rPr>
                <w:rFonts w:ascii="Liberation Serif" w:hAnsi="Liberation Serif"/>
                <w:sz w:val="24"/>
                <w:szCs w:val="24"/>
              </w:rPr>
            </w:pPr>
          </w:p>
        </w:tc>
        <w:tc>
          <w:tcPr>
            <w:tcW w:w="1419" w:type="dxa"/>
          </w:tcPr>
          <w:p w:rsidR="007354E0" w:rsidRPr="00325CDC" w:rsidRDefault="007354E0" w:rsidP="000808E7">
            <w:pPr>
              <w:pStyle w:val="ConsPlusNormal"/>
              <w:rPr>
                <w:rFonts w:ascii="Liberation Serif" w:hAnsi="Liberation Serif"/>
                <w:sz w:val="24"/>
                <w:szCs w:val="24"/>
              </w:rPr>
            </w:pPr>
          </w:p>
        </w:tc>
        <w:tc>
          <w:tcPr>
            <w:tcW w:w="1417" w:type="dxa"/>
          </w:tcPr>
          <w:p w:rsidR="007354E0" w:rsidRPr="00325CDC" w:rsidRDefault="007354E0" w:rsidP="000808E7">
            <w:pPr>
              <w:pStyle w:val="ConsPlusNormal"/>
              <w:rPr>
                <w:rFonts w:ascii="Liberation Serif" w:hAnsi="Liberation Serif"/>
                <w:sz w:val="24"/>
                <w:szCs w:val="24"/>
              </w:rPr>
            </w:pPr>
          </w:p>
        </w:tc>
        <w:tc>
          <w:tcPr>
            <w:tcW w:w="1700" w:type="dxa"/>
          </w:tcPr>
          <w:p w:rsidR="007354E0" w:rsidRPr="00325CDC" w:rsidRDefault="007354E0" w:rsidP="000808E7">
            <w:pPr>
              <w:pStyle w:val="ConsPlusNormal"/>
              <w:rPr>
                <w:rFonts w:ascii="Liberation Serif" w:hAnsi="Liberation Serif"/>
                <w:sz w:val="24"/>
                <w:szCs w:val="24"/>
              </w:rPr>
            </w:pPr>
          </w:p>
        </w:tc>
        <w:tc>
          <w:tcPr>
            <w:tcW w:w="1843" w:type="dxa"/>
          </w:tcPr>
          <w:p w:rsidR="007354E0" w:rsidRPr="00325CDC" w:rsidRDefault="007354E0" w:rsidP="000808E7">
            <w:pPr>
              <w:pStyle w:val="ConsPlusNormal"/>
              <w:rPr>
                <w:rFonts w:ascii="Liberation Serif" w:hAnsi="Liberation Serif"/>
                <w:sz w:val="24"/>
                <w:szCs w:val="24"/>
              </w:rPr>
            </w:pPr>
          </w:p>
        </w:tc>
        <w:tc>
          <w:tcPr>
            <w:tcW w:w="1843" w:type="dxa"/>
          </w:tcPr>
          <w:p w:rsidR="007354E0" w:rsidRPr="00325CDC" w:rsidRDefault="007354E0" w:rsidP="000808E7">
            <w:pPr>
              <w:pStyle w:val="ConsPlusNormal"/>
              <w:rPr>
                <w:rFonts w:ascii="Liberation Serif" w:hAnsi="Liberation Serif"/>
                <w:sz w:val="24"/>
                <w:szCs w:val="24"/>
              </w:rPr>
            </w:pPr>
          </w:p>
        </w:tc>
        <w:tc>
          <w:tcPr>
            <w:tcW w:w="1559" w:type="dxa"/>
          </w:tcPr>
          <w:p w:rsidR="007354E0" w:rsidRPr="00325CDC" w:rsidRDefault="007354E0" w:rsidP="000808E7">
            <w:pPr>
              <w:pStyle w:val="ConsPlusNormal"/>
              <w:rPr>
                <w:rFonts w:ascii="Liberation Serif" w:hAnsi="Liberation Serif"/>
                <w:sz w:val="24"/>
                <w:szCs w:val="24"/>
              </w:rPr>
            </w:pPr>
          </w:p>
        </w:tc>
      </w:tr>
    </w:tbl>
    <w:p w:rsidR="002C3BF8" w:rsidRPr="00325CDC" w:rsidRDefault="002C3BF8" w:rsidP="002C3BF8">
      <w:pPr>
        <w:pStyle w:val="ConsPlusNormal"/>
        <w:rPr>
          <w:rFonts w:ascii="Liberation Serif" w:hAnsi="Liberation Serif"/>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2551"/>
        <w:gridCol w:w="397"/>
        <w:gridCol w:w="1701"/>
        <w:gridCol w:w="340"/>
        <w:gridCol w:w="3061"/>
        <w:gridCol w:w="340"/>
      </w:tblGrid>
      <w:tr w:rsidR="002C3BF8" w:rsidRPr="00325CDC" w:rsidTr="000808E7">
        <w:tc>
          <w:tcPr>
            <w:tcW w:w="3226" w:type="dxa"/>
            <w:gridSpan w:val="2"/>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r w:rsidRPr="00325CDC">
              <w:rPr>
                <w:rFonts w:ascii="Liberation Serif" w:hAnsi="Liberation Serif"/>
                <w:sz w:val="24"/>
                <w:szCs w:val="24"/>
              </w:rPr>
              <w:t>Получатель субсидии</w:t>
            </w:r>
          </w:p>
        </w:tc>
        <w:tc>
          <w:tcPr>
            <w:tcW w:w="397"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1701" w:type="dxa"/>
            <w:tcBorders>
              <w:top w:val="nil"/>
              <w:left w:val="nil"/>
              <w:bottom w:val="single" w:sz="4" w:space="0" w:color="auto"/>
              <w:right w:val="nil"/>
            </w:tcBorders>
          </w:tcPr>
          <w:p w:rsidR="002C3BF8" w:rsidRPr="00325CDC"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rsidR="002C3BF8" w:rsidRPr="00325CDC" w:rsidRDefault="002C3BF8" w:rsidP="000808E7">
            <w:pPr>
              <w:pStyle w:val="ConsPlusNormal"/>
              <w:jc w:val="right"/>
              <w:rPr>
                <w:rFonts w:ascii="Liberation Serif" w:hAnsi="Liberation Serif"/>
                <w:sz w:val="24"/>
                <w:szCs w:val="24"/>
              </w:rPr>
            </w:pPr>
            <w:r w:rsidRPr="00325CDC">
              <w:rPr>
                <w:rFonts w:ascii="Liberation Serif" w:hAnsi="Liberation Serif"/>
                <w:sz w:val="24"/>
                <w:szCs w:val="24"/>
              </w:rPr>
              <w:t>/</w:t>
            </w:r>
          </w:p>
        </w:tc>
        <w:tc>
          <w:tcPr>
            <w:tcW w:w="3061" w:type="dxa"/>
            <w:tcBorders>
              <w:top w:val="nil"/>
              <w:left w:val="nil"/>
              <w:bottom w:val="single" w:sz="4" w:space="0" w:color="auto"/>
              <w:right w:val="nil"/>
            </w:tcBorders>
          </w:tcPr>
          <w:p w:rsidR="002C3BF8" w:rsidRPr="00325CDC"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r w:rsidRPr="00325CDC">
              <w:rPr>
                <w:rFonts w:ascii="Liberation Serif" w:hAnsi="Liberation Serif"/>
                <w:sz w:val="24"/>
                <w:szCs w:val="24"/>
              </w:rPr>
              <w:t>/</w:t>
            </w:r>
          </w:p>
        </w:tc>
      </w:tr>
      <w:tr w:rsidR="002C3BF8" w:rsidRPr="00325CDC" w:rsidTr="000808E7">
        <w:tc>
          <w:tcPr>
            <w:tcW w:w="3226" w:type="dxa"/>
            <w:gridSpan w:val="2"/>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97"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1701" w:type="dxa"/>
            <w:tcBorders>
              <w:top w:val="single" w:sz="4" w:space="0" w:color="auto"/>
              <w:left w:val="nil"/>
              <w:bottom w:val="nil"/>
              <w:right w:val="nil"/>
            </w:tcBorders>
          </w:tcPr>
          <w:p w:rsidR="002C3BF8" w:rsidRPr="00325CDC" w:rsidRDefault="002C3BF8" w:rsidP="000808E7">
            <w:pPr>
              <w:pStyle w:val="ConsPlusNormal"/>
              <w:jc w:val="center"/>
              <w:rPr>
                <w:rFonts w:ascii="Liberation Serif" w:hAnsi="Liberation Serif"/>
                <w:sz w:val="24"/>
                <w:szCs w:val="24"/>
              </w:rPr>
            </w:pPr>
            <w:r w:rsidRPr="00325CDC">
              <w:rPr>
                <w:rFonts w:ascii="Liberation Serif" w:hAnsi="Liberation Serif"/>
                <w:sz w:val="24"/>
                <w:szCs w:val="24"/>
              </w:rPr>
              <w:t>(подпись)</w:t>
            </w:r>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061" w:type="dxa"/>
            <w:tcBorders>
              <w:top w:val="single" w:sz="4" w:space="0" w:color="auto"/>
              <w:left w:val="nil"/>
              <w:bottom w:val="nil"/>
              <w:right w:val="nil"/>
            </w:tcBorders>
          </w:tcPr>
          <w:p w:rsidR="002C3BF8" w:rsidRPr="00325CDC" w:rsidRDefault="002C3BF8" w:rsidP="00362842">
            <w:pPr>
              <w:pStyle w:val="ConsPlusNormal"/>
              <w:jc w:val="center"/>
              <w:rPr>
                <w:rFonts w:ascii="Liberation Serif" w:hAnsi="Liberation Serif"/>
                <w:sz w:val="24"/>
                <w:szCs w:val="24"/>
              </w:rPr>
            </w:pPr>
            <w:r w:rsidRPr="00325CDC">
              <w:rPr>
                <w:rFonts w:ascii="Liberation Serif" w:hAnsi="Liberation Serif"/>
                <w:sz w:val="24"/>
                <w:szCs w:val="24"/>
              </w:rPr>
              <w:t>(</w:t>
            </w:r>
            <w:r w:rsidR="00362842">
              <w:rPr>
                <w:rFonts w:ascii="Liberation Serif" w:hAnsi="Liberation Serif"/>
                <w:sz w:val="24"/>
                <w:szCs w:val="24"/>
              </w:rPr>
              <w:t xml:space="preserve">Ф. </w:t>
            </w:r>
            <w:r w:rsidRPr="00325CDC">
              <w:rPr>
                <w:rFonts w:ascii="Liberation Serif" w:hAnsi="Liberation Serif"/>
                <w:sz w:val="24"/>
                <w:szCs w:val="24"/>
              </w:rPr>
              <w:t>И.О.</w:t>
            </w:r>
            <w:proofErr w:type="gramStart"/>
            <w:r w:rsidRPr="00325CDC">
              <w:rPr>
                <w:rFonts w:ascii="Liberation Serif" w:hAnsi="Liberation Serif"/>
                <w:sz w:val="24"/>
                <w:szCs w:val="24"/>
              </w:rPr>
              <w:t xml:space="preserve"> )</w:t>
            </w:r>
            <w:proofErr w:type="gramEnd"/>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r>
      <w:tr w:rsidR="002C3BF8" w:rsidRPr="00325CDC" w:rsidTr="000808E7">
        <w:tc>
          <w:tcPr>
            <w:tcW w:w="3226" w:type="dxa"/>
            <w:gridSpan w:val="2"/>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97"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1701"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061"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r>
      <w:tr w:rsidR="002C3BF8" w:rsidRPr="00325CDC" w:rsidTr="000808E7">
        <w:tc>
          <w:tcPr>
            <w:tcW w:w="675"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r w:rsidRPr="00325CDC">
              <w:rPr>
                <w:rFonts w:ascii="Liberation Serif" w:hAnsi="Liberation Serif"/>
                <w:sz w:val="24"/>
                <w:szCs w:val="24"/>
              </w:rPr>
              <w:t>Дата</w:t>
            </w:r>
          </w:p>
        </w:tc>
        <w:tc>
          <w:tcPr>
            <w:tcW w:w="2551" w:type="dxa"/>
            <w:tcBorders>
              <w:top w:val="nil"/>
              <w:left w:val="nil"/>
              <w:bottom w:val="single" w:sz="4" w:space="0" w:color="auto"/>
              <w:right w:val="nil"/>
            </w:tcBorders>
          </w:tcPr>
          <w:p w:rsidR="002C3BF8" w:rsidRPr="00325CDC" w:rsidRDefault="002C3BF8" w:rsidP="000808E7">
            <w:pPr>
              <w:pStyle w:val="ConsPlusNormal"/>
              <w:rPr>
                <w:rFonts w:ascii="Liberation Serif" w:hAnsi="Liberation Serif"/>
                <w:sz w:val="24"/>
                <w:szCs w:val="24"/>
              </w:rPr>
            </w:pPr>
          </w:p>
        </w:tc>
        <w:tc>
          <w:tcPr>
            <w:tcW w:w="397"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1701"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r w:rsidRPr="00325CDC">
              <w:rPr>
                <w:rFonts w:ascii="Liberation Serif" w:hAnsi="Liberation Serif"/>
                <w:sz w:val="24"/>
                <w:szCs w:val="24"/>
              </w:rPr>
              <w:t>М.П.</w:t>
            </w:r>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061"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c>
          <w:tcPr>
            <w:tcW w:w="340" w:type="dxa"/>
            <w:tcBorders>
              <w:top w:val="nil"/>
              <w:left w:val="nil"/>
              <w:bottom w:val="nil"/>
              <w:right w:val="nil"/>
            </w:tcBorders>
          </w:tcPr>
          <w:p w:rsidR="002C3BF8" w:rsidRPr="00325CDC" w:rsidRDefault="002C3BF8" w:rsidP="000808E7">
            <w:pPr>
              <w:pStyle w:val="ConsPlusNormal"/>
              <w:rPr>
                <w:rFonts w:ascii="Liberation Serif" w:hAnsi="Liberation Serif"/>
                <w:sz w:val="24"/>
                <w:szCs w:val="24"/>
              </w:rPr>
            </w:pPr>
          </w:p>
        </w:tc>
      </w:tr>
    </w:tbl>
    <w:p w:rsidR="002C3BF8" w:rsidRDefault="002C3BF8" w:rsidP="002C3BF8">
      <w:pPr>
        <w:pStyle w:val="ConsPlusNormal"/>
        <w:rPr>
          <w:rFonts w:ascii="Liberation Serif" w:hAnsi="Liberation Serif"/>
          <w:sz w:val="24"/>
          <w:szCs w:val="24"/>
        </w:rPr>
      </w:pPr>
    </w:p>
    <w:p w:rsidR="008C037A" w:rsidRDefault="008C037A" w:rsidP="002C3BF8">
      <w:pPr>
        <w:pStyle w:val="ConsPlusNormal"/>
        <w:rPr>
          <w:rFonts w:ascii="Liberation Serif" w:hAnsi="Liberation Serif"/>
          <w:sz w:val="24"/>
          <w:szCs w:val="24"/>
        </w:rPr>
      </w:pPr>
      <w:r>
        <w:rPr>
          <w:rFonts w:ascii="Liberation Serif" w:hAnsi="Liberation Serif"/>
          <w:sz w:val="24"/>
          <w:szCs w:val="24"/>
        </w:rPr>
        <w:t>Проверено:</w:t>
      </w:r>
    </w:p>
    <w:p w:rsidR="008C037A" w:rsidRPr="00325CDC" w:rsidRDefault="008C037A" w:rsidP="002C3BF8">
      <w:pPr>
        <w:pStyle w:val="ConsPlusNormal"/>
        <w:rPr>
          <w:rFonts w:ascii="Liberation Serif" w:hAnsi="Liberation Serif"/>
          <w:sz w:val="24"/>
          <w:szCs w:val="24"/>
        </w:rPr>
        <w:sectPr w:rsidR="008C037A" w:rsidRPr="00325CDC" w:rsidSect="002C3BF8">
          <w:pgSz w:w="16838" w:h="11905" w:orient="landscape"/>
          <w:pgMar w:top="1701" w:right="1134" w:bottom="850" w:left="1134" w:header="0" w:footer="0" w:gutter="0"/>
          <w:cols w:space="720"/>
          <w:docGrid w:linePitch="299"/>
        </w:sectPr>
      </w:pPr>
      <w:proofErr w:type="gramStart"/>
      <w:r>
        <w:rPr>
          <w:rFonts w:ascii="Liberation Serif" w:hAnsi="Liberation Serif"/>
          <w:sz w:val="24"/>
          <w:szCs w:val="24"/>
        </w:rPr>
        <w:t>Руководитель/Уполномоченное лицо главного распорядителя бюджетных средств ____________(ФИО), подпись)</w:t>
      </w:r>
      <w:proofErr w:type="gramEnd"/>
    </w:p>
    <w:p w:rsidR="00291F4E" w:rsidRPr="00954940" w:rsidRDefault="00291F4E" w:rsidP="00AA2C9B">
      <w:pPr>
        <w:pStyle w:val="ConsPlusNormal"/>
        <w:ind w:left="10206" w:right="-31"/>
        <w:outlineLvl w:val="2"/>
        <w:rPr>
          <w:rFonts w:ascii="Liberation Serif" w:hAnsi="Liberation Serif"/>
          <w:sz w:val="24"/>
          <w:szCs w:val="24"/>
        </w:rPr>
      </w:pPr>
      <w:r w:rsidRPr="00954940">
        <w:rPr>
          <w:rFonts w:ascii="Liberation Serif" w:hAnsi="Liberation Serif"/>
          <w:sz w:val="24"/>
          <w:szCs w:val="24"/>
        </w:rPr>
        <w:t>Приложение № 3</w:t>
      </w:r>
    </w:p>
    <w:p w:rsidR="00291F4E" w:rsidRPr="00954940" w:rsidRDefault="00291F4E" w:rsidP="00AA2C9B">
      <w:pPr>
        <w:pStyle w:val="ConsPlusNormal"/>
        <w:ind w:left="10206" w:right="-31"/>
        <w:rPr>
          <w:rFonts w:ascii="Liberation Serif" w:hAnsi="Liberation Serif"/>
          <w:sz w:val="24"/>
          <w:szCs w:val="24"/>
        </w:rPr>
      </w:pPr>
      <w:r w:rsidRPr="00954940">
        <w:rPr>
          <w:rFonts w:ascii="Liberation Serif" w:hAnsi="Liberation Serif"/>
          <w:sz w:val="24"/>
          <w:szCs w:val="24"/>
        </w:rPr>
        <w:t>к Соглашению</w:t>
      </w:r>
      <w:r w:rsidR="00954940">
        <w:rPr>
          <w:rFonts w:ascii="Liberation Serif" w:hAnsi="Liberation Serif"/>
          <w:sz w:val="24"/>
          <w:szCs w:val="24"/>
        </w:rPr>
        <w:t xml:space="preserve"> </w:t>
      </w:r>
      <w:proofErr w:type="gramStart"/>
      <w:r w:rsidR="00954940">
        <w:rPr>
          <w:rFonts w:ascii="Liberation Serif" w:hAnsi="Liberation Serif"/>
          <w:sz w:val="24"/>
          <w:szCs w:val="24"/>
        </w:rPr>
        <w:t>от</w:t>
      </w:r>
      <w:proofErr w:type="gramEnd"/>
      <w:r w:rsidR="00954940">
        <w:rPr>
          <w:rFonts w:ascii="Liberation Serif" w:hAnsi="Liberation Serif"/>
          <w:sz w:val="24"/>
          <w:szCs w:val="24"/>
        </w:rPr>
        <w:t>___________ №________</w:t>
      </w:r>
    </w:p>
    <w:p w:rsidR="00291F4E" w:rsidRPr="00522E79" w:rsidRDefault="00291F4E" w:rsidP="00AA2C9B">
      <w:pPr>
        <w:pStyle w:val="ConsPlusNormal"/>
        <w:ind w:left="10206" w:right="-31"/>
        <w:rPr>
          <w:rFonts w:ascii="Liberation Serif" w:hAnsi="Liberation Serif"/>
          <w:sz w:val="24"/>
          <w:szCs w:val="24"/>
          <w:highlight w:val="yellow"/>
        </w:rPr>
      </w:pPr>
    </w:p>
    <w:p w:rsidR="00954940" w:rsidRPr="00564A4D" w:rsidRDefault="00954940" w:rsidP="00291F4E">
      <w:pPr>
        <w:pStyle w:val="ConsPlusNormal"/>
        <w:jc w:val="center"/>
        <w:rPr>
          <w:rFonts w:ascii="Liberation Serif" w:hAnsi="Liberation Serif" w:cs="Liberation Serif"/>
          <w:sz w:val="24"/>
          <w:szCs w:val="24"/>
        </w:rPr>
      </w:pPr>
      <w:r w:rsidRPr="00564A4D">
        <w:rPr>
          <w:rFonts w:ascii="Liberation Serif" w:hAnsi="Liberation Serif" w:cs="Liberation Serif"/>
          <w:sz w:val="24"/>
          <w:szCs w:val="24"/>
        </w:rPr>
        <w:t>ОТЧЕТ</w:t>
      </w:r>
    </w:p>
    <w:p w:rsidR="00291F4E" w:rsidRPr="00564A4D" w:rsidRDefault="00954940" w:rsidP="00954940">
      <w:pPr>
        <w:pStyle w:val="ConsPlusNormal"/>
        <w:jc w:val="center"/>
        <w:rPr>
          <w:rFonts w:ascii="Liberation Serif" w:hAnsi="Liberation Serif" w:cs="Liberation Serif"/>
          <w:sz w:val="24"/>
          <w:szCs w:val="24"/>
        </w:rPr>
      </w:pPr>
      <w:r w:rsidRPr="00564A4D">
        <w:rPr>
          <w:rFonts w:ascii="Liberation Serif" w:hAnsi="Liberation Serif" w:cs="Liberation Serif"/>
          <w:sz w:val="24"/>
          <w:szCs w:val="24"/>
        </w:rPr>
        <w:t xml:space="preserve">о достижении значений показателей результативности </w:t>
      </w:r>
    </w:p>
    <w:p w:rsidR="00954940" w:rsidRPr="00564A4D" w:rsidRDefault="00564A4D" w:rsidP="00954940">
      <w:pPr>
        <w:pStyle w:val="ConsPlusNormal"/>
        <w:jc w:val="center"/>
        <w:rPr>
          <w:rFonts w:ascii="Liberation Serif" w:hAnsi="Liberation Serif"/>
          <w:sz w:val="24"/>
          <w:szCs w:val="24"/>
        </w:rPr>
      </w:pPr>
      <w:r w:rsidRPr="00564A4D">
        <w:rPr>
          <w:rFonts w:ascii="Liberation Serif" w:hAnsi="Liberation Serif"/>
          <w:sz w:val="24"/>
          <w:szCs w:val="24"/>
        </w:rPr>
        <w:t>за ____________________202</w:t>
      </w:r>
      <w:r w:rsidR="00C866C5">
        <w:rPr>
          <w:rFonts w:ascii="Liberation Serif" w:hAnsi="Liberation Serif"/>
          <w:sz w:val="24"/>
          <w:szCs w:val="24"/>
        </w:rPr>
        <w:t>5</w:t>
      </w:r>
      <w:r w:rsidRPr="00564A4D">
        <w:rPr>
          <w:rFonts w:ascii="Liberation Serif" w:hAnsi="Liberation Serif"/>
          <w:sz w:val="24"/>
          <w:szCs w:val="24"/>
        </w:rPr>
        <w:t xml:space="preserve"> г</w:t>
      </w:r>
    </w:p>
    <w:p w:rsidR="00291F4E" w:rsidRPr="00564A4D" w:rsidRDefault="00291F4E" w:rsidP="00291F4E">
      <w:pPr>
        <w:pStyle w:val="ConsPlusNormal"/>
        <w:jc w:val="center"/>
        <w:rPr>
          <w:rFonts w:ascii="Liberation Serif" w:hAnsi="Liberation Serif"/>
          <w:sz w:val="24"/>
          <w:szCs w:val="24"/>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1984"/>
        <w:gridCol w:w="1276"/>
        <w:gridCol w:w="1559"/>
        <w:gridCol w:w="1701"/>
        <w:gridCol w:w="1559"/>
        <w:gridCol w:w="3890"/>
      </w:tblGrid>
      <w:tr w:rsidR="00362842" w:rsidRPr="00564A4D" w:rsidTr="00362842">
        <w:trPr>
          <w:trHeight w:val="1574"/>
        </w:trPr>
        <w:tc>
          <w:tcPr>
            <w:tcW w:w="2694" w:type="dxa"/>
            <w:vMerge w:val="restart"/>
          </w:tcPr>
          <w:p w:rsidR="00362842" w:rsidRPr="00564A4D" w:rsidRDefault="00362842" w:rsidP="00282F5D">
            <w:pPr>
              <w:pStyle w:val="ConsPlusNormal"/>
              <w:jc w:val="center"/>
              <w:rPr>
                <w:rFonts w:ascii="Liberation Serif" w:hAnsi="Liberation Serif"/>
                <w:sz w:val="24"/>
                <w:szCs w:val="24"/>
              </w:rPr>
            </w:pPr>
            <w:r>
              <w:rPr>
                <w:rFonts w:ascii="Liberation Serif" w:hAnsi="Liberation Serif"/>
                <w:sz w:val="24"/>
                <w:szCs w:val="24"/>
              </w:rPr>
              <w:t>наименование показателя</w:t>
            </w:r>
          </w:p>
        </w:tc>
        <w:tc>
          <w:tcPr>
            <w:tcW w:w="1984" w:type="dxa"/>
            <w:vMerge w:val="restart"/>
          </w:tcPr>
          <w:p w:rsidR="00362842" w:rsidRPr="00564A4D" w:rsidRDefault="00362842" w:rsidP="00291F4E">
            <w:pPr>
              <w:pStyle w:val="ConsPlusNormal"/>
              <w:jc w:val="center"/>
              <w:rPr>
                <w:rFonts w:ascii="Liberation Serif" w:hAnsi="Liberation Serif"/>
                <w:sz w:val="24"/>
                <w:szCs w:val="24"/>
              </w:rPr>
            </w:pPr>
            <w:r w:rsidRPr="00564A4D">
              <w:rPr>
                <w:rFonts w:ascii="Liberation Serif" w:hAnsi="Liberation Serif"/>
                <w:sz w:val="24"/>
                <w:szCs w:val="24"/>
              </w:rPr>
              <w:t>Срок, на который запланировано достижение показателя результативности</w:t>
            </w:r>
          </w:p>
        </w:tc>
        <w:tc>
          <w:tcPr>
            <w:tcW w:w="1276" w:type="dxa"/>
            <w:vMerge w:val="restart"/>
          </w:tcPr>
          <w:p w:rsidR="00362842" w:rsidRPr="00564A4D" w:rsidRDefault="00362842" w:rsidP="00282F5D">
            <w:pPr>
              <w:pStyle w:val="ConsPlusNormal"/>
              <w:jc w:val="center"/>
              <w:rPr>
                <w:rFonts w:ascii="Liberation Serif" w:hAnsi="Liberation Serif"/>
                <w:sz w:val="24"/>
                <w:szCs w:val="24"/>
              </w:rPr>
            </w:pPr>
            <w:r w:rsidRPr="00564A4D">
              <w:rPr>
                <w:rFonts w:ascii="Liberation Serif" w:hAnsi="Liberation Serif"/>
                <w:sz w:val="24"/>
                <w:szCs w:val="24"/>
              </w:rPr>
              <w:t>Единица измерения (</w:t>
            </w:r>
            <w:proofErr w:type="spellStart"/>
            <w:proofErr w:type="gramStart"/>
            <w:r w:rsidR="00282F5D">
              <w:rPr>
                <w:rFonts w:ascii="Liberation Serif" w:hAnsi="Liberation Serif"/>
                <w:sz w:val="24"/>
                <w:szCs w:val="24"/>
              </w:rPr>
              <w:t>шт</w:t>
            </w:r>
            <w:proofErr w:type="spellEnd"/>
            <w:proofErr w:type="gramEnd"/>
            <w:r w:rsidR="00282F5D">
              <w:rPr>
                <w:rFonts w:ascii="Liberation Serif" w:hAnsi="Liberation Serif"/>
                <w:sz w:val="24"/>
                <w:szCs w:val="24"/>
              </w:rPr>
              <w:t>)</w:t>
            </w:r>
          </w:p>
        </w:tc>
        <w:tc>
          <w:tcPr>
            <w:tcW w:w="3260" w:type="dxa"/>
            <w:gridSpan w:val="2"/>
          </w:tcPr>
          <w:p w:rsidR="00362842" w:rsidRPr="00564A4D" w:rsidRDefault="00362842" w:rsidP="00291F4E">
            <w:pPr>
              <w:pStyle w:val="ConsPlusNormal"/>
              <w:jc w:val="center"/>
              <w:rPr>
                <w:rFonts w:ascii="Liberation Serif" w:hAnsi="Liberation Serif"/>
                <w:sz w:val="24"/>
                <w:szCs w:val="24"/>
              </w:rPr>
            </w:pPr>
            <w:r w:rsidRPr="00564A4D">
              <w:rPr>
                <w:rFonts w:ascii="Liberation Serif" w:hAnsi="Liberation Serif"/>
                <w:sz w:val="24"/>
                <w:szCs w:val="24"/>
              </w:rPr>
              <w:t>Значение показателя результативности</w:t>
            </w:r>
          </w:p>
        </w:tc>
        <w:tc>
          <w:tcPr>
            <w:tcW w:w="1559" w:type="dxa"/>
            <w:vMerge w:val="restart"/>
          </w:tcPr>
          <w:p w:rsidR="00362842" w:rsidRPr="00564A4D" w:rsidRDefault="00362842" w:rsidP="009C6ADD">
            <w:pPr>
              <w:pStyle w:val="ConsPlusNormal"/>
              <w:jc w:val="center"/>
              <w:rPr>
                <w:rFonts w:ascii="Liberation Serif" w:hAnsi="Liberation Serif"/>
                <w:sz w:val="24"/>
                <w:szCs w:val="24"/>
              </w:rPr>
            </w:pPr>
            <w:r w:rsidRPr="00564A4D">
              <w:rPr>
                <w:rFonts w:ascii="Liberation Serif" w:hAnsi="Liberation Serif"/>
                <w:sz w:val="24"/>
                <w:szCs w:val="24"/>
              </w:rPr>
              <w:t>Величина отклонения, %</w:t>
            </w:r>
          </w:p>
        </w:tc>
        <w:tc>
          <w:tcPr>
            <w:tcW w:w="3890" w:type="dxa"/>
            <w:vMerge w:val="restart"/>
          </w:tcPr>
          <w:p w:rsidR="00362842" w:rsidRPr="00564A4D" w:rsidRDefault="00362842" w:rsidP="009C6ADD">
            <w:pPr>
              <w:pStyle w:val="ConsPlusNormal"/>
              <w:jc w:val="center"/>
              <w:rPr>
                <w:rFonts w:ascii="Liberation Serif" w:hAnsi="Liberation Serif"/>
                <w:sz w:val="24"/>
                <w:szCs w:val="24"/>
              </w:rPr>
            </w:pPr>
            <w:r w:rsidRPr="00564A4D">
              <w:rPr>
                <w:rFonts w:ascii="Liberation Serif" w:hAnsi="Liberation Serif"/>
                <w:sz w:val="24"/>
                <w:szCs w:val="24"/>
              </w:rPr>
              <w:t>Причина отклонения</w:t>
            </w:r>
          </w:p>
        </w:tc>
      </w:tr>
      <w:tr w:rsidR="00362842" w:rsidRPr="00564A4D" w:rsidTr="00362842">
        <w:trPr>
          <w:trHeight w:val="208"/>
        </w:trPr>
        <w:tc>
          <w:tcPr>
            <w:tcW w:w="2694" w:type="dxa"/>
            <w:vMerge/>
          </w:tcPr>
          <w:p w:rsidR="00362842" w:rsidRPr="00564A4D" w:rsidRDefault="00362842" w:rsidP="009C6ADD">
            <w:pPr>
              <w:pStyle w:val="ConsPlusNormal"/>
              <w:jc w:val="center"/>
              <w:rPr>
                <w:rFonts w:ascii="Liberation Serif" w:hAnsi="Liberation Serif"/>
                <w:sz w:val="24"/>
                <w:szCs w:val="24"/>
              </w:rPr>
            </w:pPr>
          </w:p>
        </w:tc>
        <w:tc>
          <w:tcPr>
            <w:tcW w:w="1984" w:type="dxa"/>
            <w:vMerge/>
          </w:tcPr>
          <w:p w:rsidR="00362842" w:rsidRPr="00564A4D" w:rsidRDefault="00362842" w:rsidP="009C6ADD">
            <w:pPr>
              <w:pStyle w:val="ConsPlusNormal"/>
              <w:jc w:val="center"/>
              <w:rPr>
                <w:rFonts w:ascii="Liberation Serif" w:hAnsi="Liberation Serif"/>
                <w:sz w:val="24"/>
                <w:szCs w:val="24"/>
              </w:rPr>
            </w:pPr>
          </w:p>
        </w:tc>
        <w:tc>
          <w:tcPr>
            <w:tcW w:w="1276" w:type="dxa"/>
            <w:vMerge/>
          </w:tcPr>
          <w:p w:rsidR="00362842" w:rsidRPr="00564A4D" w:rsidRDefault="00362842" w:rsidP="009C6ADD">
            <w:pPr>
              <w:pStyle w:val="ConsPlusNormal"/>
              <w:jc w:val="center"/>
              <w:rPr>
                <w:rFonts w:ascii="Liberation Serif" w:hAnsi="Liberation Serif"/>
                <w:sz w:val="24"/>
                <w:szCs w:val="24"/>
              </w:rPr>
            </w:pPr>
          </w:p>
        </w:tc>
        <w:tc>
          <w:tcPr>
            <w:tcW w:w="1559" w:type="dxa"/>
          </w:tcPr>
          <w:p w:rsidR="00362842" w:rsidRPr="00564A4D" w:rsidRDefault="00362842" w:rsidP="009C6ADD">
            <w:pPr>
              <w:pStyle w:val="ConsPlusNormal"/>
              <w:jc w:val="center"/>
              <w:rPr>
                <w:rFonts w:ascii="Liberation Serif" w:hAnsi="Liberation Serif"/>
                <w:sz w:val="24"/>
                <w:szCs w:val="24"/>
              </w:rPr>
            </w:pPr>
            <w:r w:rsidRPr="00564A4D">
              <w:rPr>
                <w:rFonts w:ascii="Liberation Serif" w:hAnsi="Liberation Serif"/>
                <w:sz w:val="24"/>
                <w:szCs w:val="24"/>
              </w:rPr>
              <w:t>плановое</w:t>
            </w:r>
          </w:p>
        </w:tc>
        <w:tc>
          <w:tcPr>
            <w:tcW w:w="1701" w:type="dxa"/>
          </w:tcPr>
          <w:p w:rsidR="00362842" w:rsidRPr="00564A4D" w:rsidRDefault="00362842" w:rsidP="009C6ADD">
            <w:pPr>
              <w:pStyle w:val="ConsPlusNormal"/>
              <w:jc w:val="center"/>
              <w:rPr>
                <w:rFonts w:ascii="Liberation Serif" w:hAnsi="Liberation Serif"/>
                <w:sz w:val="24"/>
                <w:szCs w:val="24"/>
              </w:rPr>
            </w:pPr>
            <w:r w:rsidRPr="00564A4D">
              <w:rPr>
                <w:rFonts w:ascii="Liberation Serif" w:hAnsi="Liberation Serif"/>
                <w:sz w:val="24"/>
                <w:szCs w:val="24"/>
              </w:rPr>
              <w:t>фактическое</w:t>
            </w:r>
          </w:p>
        </w:tc>
        <w:tc>
          <w:tcPr>
            <w:tcW w:w="1559" w:type="dxa"/>
            <w:vMerge/>
          </w:tcPr>
          <w:p w:rsidR="00362842" w:rsidRPr="00564A4D" w:rsidRDefault="00362842" w:rsidP="009C6ADD">
            <w:pPr>
              <w:pStyle w:val="ConsPlusNormal"/>
              <w:jc w:val="center"/>
              <w:rPr>
                <w:rFonts w:ascii="Liberation Serif" w:hAnsi="Liberation Serif"/>
                <w:sz w:val="24"/>
                <w:szCs w:val="24"/>
              </w:rPr>
            </w:pPr>
          </w:p>
        </w:tc>
        <w:tc>
          <w:tcPr>
            <w:tcW w:w="3890" w:type="dxa"/>
            <w:vMerge/>
          </w:tcPr>
          <w:p w:rsidR="00362842" w:rsidRPr="00564A4D" w:rsidRDefault="00362842" w:rsidP="009C6ADD">
            <w:pPr>
              <w:pStyle w:val="ConsPlusNormal"/>
              <w:jc w:val="center"/>
              <w:rPr>
                <w:rFonts w:ascii="Liberation Serif" w:hAnsi="Liberation Serif"/>
                <w:sz w:val="24"/>
                <w:szCs w:val="24"/>
              </w:rPr>
            </w:pPr>
          </w:p>
        </w:tc>
      </w:tr>
      <w:tr w:rsidR="00362842" w:rsidRPr="00564A4D" w:rsidTr="00362842">
        <w:trPr>
          <w:trHeight w:val="208"/>
        </w:trPr>
        <w:tc>
          <w:tcPr>
            <w:tcW w:w="2694" w:type="dxa"/>
          </w:tcPr>
          <w:p w:rsidR="00362842" w:rsidRPr="00564A4D" w:rsidRDefault="00362842" w:rsidP="009C6ADD">
            <w:pPr>
              <w:pStyle w:val="ConsPlusNormal"/>
              <w:jc w:val="center"/>
              <w:rPr>
                <w:rFonts w:ascii="Liberation Serif" w:hAnsi="Liberation Serif"/>
                <w:sz w:val="24"/>
                <w:szCs w:val="24"/>
              </w:rPr>
            </w:pPr>
            <w:r>
              <w:rPr>
                <w:rFonts w:ascii="Liberation Serif" w:hAnsi="Liberation Serif"/>
                <w:sz w:val="24"/>
                <w:szCs w:val="24"/>
              </w:rPr>
              <w:t>1</w:t>
            </w:r>
          </w:p>
        </w:tc>
        <w:tc>
          <w:tcPr>
            <w:tcW w:w="1984" w:type="dxa"/>
          </w:tcPr>
          <w:p w:rsidR="00362842" w:rsidRPr="00564A4D" w:rsidRDefault="00362842" w:rsidP="00362842">
            <w:pPr>
              <w:pStyle w:val="ConsPlusNormal"/>
              <w:jc w:val="center"/>
              <w:rPr>
                <w:rFonts w:ascii="Liberation Serif" w:hAnsi="Liberation Serif"/>
                <w:sz w:val="24"/>
                <w:szCs w:val="24"/>
              </w:rPr>
            </w:pPr>
            <w:r>
              <w:rPr>
                <w:rFonts w:ascii="Liberation Serif" w:hAnsi="Liberation Serif"/>
                <w:sz w:val="24"/>
                <w:szCs w:val="24"/>
              </w:rPr>
              <w:t>2</w:t>
            </w:r>
          </w:p>
        </w:tc>
        <w:tc>
          <w:tcPr>
            <w:tcW w:w="1276" w:type="dxa"/>
          </w:tcPr>
          <w:p w:rsidR="00362842" w:rsidRPr="00564A4D" w:rsidRDefault="00362842" w:rsidP="00564A4D">
            <w:pPr>
              <w:pStyle w:val="ConsPlusNormal"/>
              <w:jc w:val="center"/>
              <w:rPr>
                <w:rFonts w:ascii="Liberation Serif" w:hAnsi="Liberation Serif"/>
                <w:sz w:val="24"/>
                <w:szCs w:val="24"/>
              </w:rPr>
            </w:pPr>
            <w:r>
              <w:rPr>
                <w:rFonts w:ascii="Liberation Serif" w:hAnsi="Liberation Serif"/>
                <w:sz w:val="24"/>
                <w:szCs w:val="24"/>
              </w:rPr>
              <w:t>3</w:t>
            </w:r>
          </w:p>
        </w:tc>
        <w:tc>
          <w:tcPr>
            <w:tcW w:w="1559" w:type="dxa"/>
          </w:tcPr>
          <w:p w:rsidR="00362842" w:rsidRPr="00564A4D" w:rsidRDefault="00362842" w:rsidP="009C6ADD">
            <w:pPr>
              <w:pStyle w:val="ConsPlusNormal"/>
              <w:jc w:val="center"/>
              <w:rPr>
                <w:rFonts w:ascii="Liberation Serif" w:hAnsi="Liberation Serif"/>
                <w:sz w:val="24"/>
                <w:szCs w:val="24"/>
              </w:rPr>
            </w:pPr>
            <w:r>
              <w:rPr>
                <w:rFonts w:ascii="Liberation Serif" w:hAnsi="Liberation Serif"/>
                <w:sz w:val="24"/>
                <w:szCs w:val="24"/>
              </w:rPr>
              <w:t>4</w:t>
            </w:r>
          </w:p>
        </w:tc>
        <w:tc>
          <w:tcPr>
            <w:tcW w:w="1701" w:type="dxa"/>
          </w:tcPr>
          <w:p w:rsidR="00362842" w:rsidRPr="00564A4D" w:rsidRDefault="00362842" w:rsidP="009C6ADD">
            <w:pPr>
              <w:pStyle w:val="ConsPlusNormal"/>
              <w:jc w:val="center"/>
              <w:rPr>
                <w:rFonts w:ascii="Liberation Serif" w:hAnsi="Liberation Serif"/>
                <w:sz w:val="24"/>
                <w:szCs w:val="24"/>
              </w:rPr>
            </w:pPr>
            <w:r>
              <w:rPr>
                <w:rFonts w:ascii="Liberation Serif" w:hAnsi="Liberation Serif"/>
                <w:sz w:val="24"/>
                <w:szCs w:val="24"/>
              </w:rPr>
              <w:t>5</w:t>
            </w:r>
          </w:p>
        </w:tc>
        <w:tc>
          <w:tcPr>
            <w:tcW w:w="1559" w:type="dxa"/>
          </w:tcPr>
          <w:p w:rsidR="00362842" w:rsidRPr="00564A4D" w:rsidRDefault="00362842" w:rsidP="009C6ADD">
            <w:pPr>
              <w:pStyle w:val="ConsPlusNormal"/>
              <w:jc w:val="center"/>
              <w:rPr>
                <w:rFonts w:ascii="Liberation Serif" w:hAnsi="Liberation Serif"/>
                <w:sz w:val="24"/>
                <w:szCs w:val="24"/>
              </w:rPr>
            </w:pPr>
            <w:r>
              <w:rPr>
                <w:rFonts w:ascii="Liberation Serif" w:hAnsi="Liberation Serif"/>
                <w:sz w:val="24"/>
                <w:szCs w:val="24"/>
              </w:rPr>
              <w:t>6</w:t>
            </w:r>
          </w:p>
        </w:tc>
        <w:tc>
          <w:tcPr>
            <w:tcW w:w="3890" w:type="dxa"/>
          </w:tcPr>
          <w:p w:rsidR="00362842" w:rsidRPr="00564A4D" w:rsidRDefault="00362842" w:rsidP="009C6ADD">
            <w:pPr>
              <w:pStyle w:val="ConsPlusNormal"/>
              <w:jc w:val="center"/>
              <w:rPr>
                <w:rFonts w:ascii="Liberation Serif" w:hAnsi="Liberation Serif"/>
                <w:sz w:val="24"/>
                <w:szCs w:val="24"/>
              </w:rPr>
            </w:pPr>
            <w:r>
              <w:rPr>
                <w:rFonts w:ascii="Liberation Serif" w:hAnsi="Liberation Serif"/>
                <w:sz w:val="24"/>
                <w:szCs w:val="24"/>
              </w:rPr>
              <w:t>7</w:t>
            </w:r>
          </w:p>
        </w:tc>
      </w:tr>
      <w:tr w:rsidR="00362842" w:rsidRPr="00522E79" w:rsidTr="00362842">
        <w:trPr>
          <w:trHeight w:val="201"/>
        </w:trPr>
        <w:tc>
          <w:tcPr>
            <w:tcW w:w="2694" w:type="dxa"/>
          </w:tcPr>
          <w:p w:rsidR="00362842" w:rsidRPr="00564A4D" w:rsidRDefault="00282F5D" w:rsidP="00282F5D">
            <w:pPr>
              <w:pStyle w:val="ConsPlusNormal"/>
              <w:jc w:val="both"/>
              <w:rPr>
                <w:rFonts w:ascii="Liberation Serif" w:hAnsi="Liberation Serif"/>
                <w:sz w:val="24"/>
                <w:szCs w:val="24"/>
              </w:rPr>
            </w:pPr>
            <w:r w:rsidRPr="002F281D">
              <w:rPr>
                <w:rFonts w:ascii="Liberation Serif" w:hAnsi="Liberation Serif"/>
                <w:sz w:val="24"/>
                <w:szCs w:val="24"/>
              </w:rPr>
              <w:t>Количество многоквартирных домов, в которых проведены работы по капитальному ремонту общего имущества</w:t>
            </w:r>
          </w:p>
        </w:tc>
        <w:tc>
          <w:tcPr>
            <w:tcW w:w="1984" w:type="dxa"/>
          </w:tcPr>
          <w:p w:rsidR="00362842" w:rsidRPr="00564A4D" w:rsidRDefault="00362842" w:rsidP="00291F4E">
            <w:pPr>
              <w:pStyle w:val="ConsPlusNormal"/>
              <w:jc w:val="center"/>
              <w:rPr>
                <w:rFonts w:ascii="Liberation Serif" w:hAnsi="Liberation Serif"/>
                <w:sz w:val="24"/>
                <w:szCs w:val="24"/>
              </w:rPr>
            </w:pPr>
          </w:p>
        </w:tc>
        <w:tc>
          <w:tcPr>
            <w:tcW w:w="1276" w:type="dxa"/>
          </w:tcPr>
          <w:p w:rsidR="00362842" w:rsidRPr="00564A4D" w:rsidRDefault="00362842" w:rsidP="00291F4E">
            <w:pPr>
              <w:pStyle w:val="ConsPlusNormal"/>
              <w:jc w:val="center"/>
              <w:rPr>
                <w:rFonts w:ascii="Liberation Serif" w:hAnsi="Liberation Serif"/>
                <w:sz w:val="24"/>
                <w:szCs w:val="24"/>
              </w:rPr>
            </w:pPr>
          </w:p>
        </w:tc>
        <w:tc>
          <w:tcPr>
            <w:tcW w:w="1559" w:type="dxa"/>
          </w:tcPr>
          <w:p w:rsidR="00362842" w:rsidRPr="00564A4D" w:rsidRDefault="00362842" w:rsidP="00291F4E">
            <w:pPr>
              <w:pStyle w:val="ConsPlusNormal"/>
              <w:jc w:val="center"/>
              <w:rPr>
                <w:rFonts w:ascii="Liberation Serif" w:hAnsi="Liberation Serif"/>
                <w:sz w:val="24"/>
                <w:szCs w:val="24"/>
              </w:rPr>
            </w:pPr>
          </w:p>
        </w:tc>
        <w:tc>
          <w:tcPr>
            <w:tcW w:w="1701" w:type="dxa"/>
          </w:tcPr>
          <w:p w:rsidR="00362842" w:rsidRPr="00564A4D" w:rsidRDefault="00362842" w:rsidP="00291F4E">
            <w:pPr>
              <w:pStyle w:val="ConsPlusNormal"/>
              <w:jc w:val="center"/>
              <w:rPr>
                <w:rFonts w:ascii="Liberation Serif" w:hAnsi="Liberation Serif"/>
                <w:sz w:val="24"/>
                <w:szCs w:val="24"/>
              </w:rPr>
            </w:pPr>
          </w:p>
        </w:tc>
        <w:tc>
          <w:tcPr>
            <w:tcW w:w="1559" w:type="dxa"/>
          </w:tcPr>
          <w:p w:rsidR="00362842" w:rsidRPr="00564A4D" w:rsidRDefault="00362842" w:rsidP="00291F4E">
            <w:pPr>
              <w:pStyle w:val="ConsPlusNormal"/>
              <w:jc w:val="center"/>
              <w:rPr>
                <w:rFonts w:ascii="Liberation Serif" w:hAnsi="Liberation Serif"/>
                <w:sz w:val="24"/>
                <w:szCs w:val="24"/>
              </w:rPr>
            </w:pPr>
          </w:p>
        </w:tc>
        <w:tc>
          <w:tcPr>
            <w:tcW w:w="3890" w:type="dxa"/>
          </w:tcPr>
          <w:p w:rsidR="00362842" w:rsidRPr="00564A4D" w:rsidRDefault="00362842" w:rsidP="00291F4E">
            <w:pPr>
              <w:pStyle w:val="ConsPlusNormal"/>
              <w:jc w:val="center"/>
              <w:rPr>
                <w:rFonts w:ascii="Liberation Serif" w:hAnsi="Liberation Serif"/>
                <w:sz w:val="24"/>
                <w:szCs w:val="24"/>
              </w:rPr>
            </w:pPr>
          </w:p>
        </w:tc>
      </w:tr>
    </w:tbl>
    <w:p w:rsidR="00291F4E" w:rsidRPr="00522E79" w:rsidRDefault="00291F4E" w:rsidP="00291F4E">
      <w:pPr>
        <w:pStyle w:val="ConsPlusNormal"/>
        <w:rPr>
          <w:rFonts w:ascii="Liberation Serif" w:hAnsi="Liberation Serif"/>
          <w:sz w:val="24"/>
          <w:szCs w:val="24"/>
          <w:highlight w:val="yello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2551"/>
        <w:gridCol w:w="397"/>
        <w:gridCol w:w="1701"/>
        <w:gridCol w:w="340"/>
        <w:gridCol w:w="3061"/>
        <w:gridCol w:w="340"/>
      </w:tblGrid>
      <w:tr w:rsidR="00B915F6" w:rsidRPr="00B915F6" w:rsidTr="009C6ADD">
        <w:tc>
          <w:tcPr>
            <w:tcW w:w="3226" w:type="dxa"/>
            <w:gridSpan w:val="2"/>
            <w:tcBorders>
              <w:top w:val="nil"/>
              <w:left w:val="nil"/>
              <w:bottom w:val="nil"/>
              <w:right w:val="nil"/>
            </w:tcBorders>
          </w:tcPr>
          <w:p w:rsidR="00291F4E" w:rsidRPr="00B915F6" w:rsidRDefault="00C53900" w:rsidP="00C53900">
            <w:pPr>
              <w:pStyle w:val="ConsPlusNormal"/>
              <w:rPr>
                <w:rFonts w:ascii="Liberation Serif" w:hAnsi="Liberation Serif"/>
                <w:sz w:val="24"/>
                <w:szCs w:val="24"/>
              </w:rPr>
            </w:pPr>
            <w:r>
              <w:rPr>
                <w:rFonts w:ascii="Liberation Serif" w:hAnsi="Liberation Serif"/>
                <w:sz w:val="24"/>
                <w:szCs w:val="24"/>
              </w:rPr>
              <w:t>Получатель субсидии</w:t>
            </w:r>
          </w:p>
        </w:tc>
        <w:tc>
          <w:tcPr>
            <w:tcW w:w="397"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1701" w:type="dxa"/>
            <w:tcBorders>
              <w:top w:val="nil"/>
              <w:left w:val="nil"/>
              <w:bottom w:val="single" w:sz="4" w:space="0" w:color="auto"/>
              <w:right w:val="nil"/>
            </w:tcBorders>
          </w:tcPr>
          <w:p w:rsidR="00291F4E" w:rsidRPr="00B915F6" w:rsidRDefault="00291F4E" w:rsidP="009C6ADD">
            <w:pPr>
              <w:pStyle w:val="ConsPlusNormal"/>
              <w:rPr>
                <w:rFonts w:ascii="Liberation Serif" w:hAnsi="Liberation Serif"/>
                <w:sz w:val="24"/>
                <w:szCs w:val="24"/>
              </w:rPr>
            </w:pPr>
          </w:p>
        </w:tc>
        <w:tc>
          <w:tcPr>
            <w:tcW w:w="340" w:type="dxa"/>
            <w:tcBorders>
              <w:top w:val="nil"/>
              <w:left w:val="nil"/>
              <w:bottom w:val="nil"/>
              <w:right w:val="nil"/>
            </w:tcBorders>
          </w:tcPr>
          <w:p w:rsidR="00291F4E" w:rsidRPr="00B915F6" w:rsidRDefault="00291F4E" w:rsidP="009C6ADD">
            <w:pPr>
              <w:pStyle w:val="ConsPlusNormal"/>
              <w:jc w:val="right"/>
              <w:rPr>
                <w:rFonts w:ascii="Liberation Serif" w:hAnsi="Liberation Serif"/>
                <w:sz w:val="24"/>
                <w:szCs w:val="24"/>
              </w:rPr>
            </w:pPr>
            <w:r w:rsidRPr="00B915F6">
              <w:rPr>
                <w:rFonts w:ascii="Liberation Serif" w:hAnsi="Liberation Serif"/>
                <w:sz w:val="24"/>
                <w:szCs w:val="24"/>
              </w:rPr>
              <w:t>/</w:t>
            </w:r>
          </w:p>
        </w:tc>
        <w:tc>
          <w:tcPr>
            <w:tcW w:w="3061" w:type="dxa"/>
            <w:tcBorders>
              <w:top w:val="nil"/>
              <w:left w:val="nil"/>
              <w:bottom w:val="single" w:sz="4" w:space="0" w:color="auto"/>
              <w:right w:val="nil"/>
            </w:tcBorders>
          </w:tcPr>
          <w:p w:rsidR="00291F4E" w:rsidRPr="00B915F6" w:rsidRDefault="00291F4E" w:rsidP="009C6ADD">
            <w:pPr>
              <w:pStyle w:val="ConsPlusNormal"/>
              <w:rPr>
                <w:rFonts w:ascii="Liberation Serif" w:hAnsi="Liberation Serif"/>
                <w:sz w:val="24"/>
                <w:szCs w:val="24"/>
              </w:rPr>
            </w:pPr>
          </w:p>
        </w:tc>
        <w:tc>
          <w:tcPr>
            <w:tcW w:w="340"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r w:rsidRPr="00B915F6">
              <w:rPr>
                <w:rFonts w:ascii="Liberation Serif" w:hAnsi="Liberation Serif"/>
                <w:sz w:val="24"/>
                <w:szCs w:val="24"/>
              </w:rPr>
              <w:t>/</w:t>
            </w:r>
          </w:p>
        </w:tc>
      </w:tr>
      <w:tr w:rsidR="00B915F6" w:rsidRPr="00B915F6" w:rsidTr="009C6ADD">
        <w:tc>
          <w:tcPr>
            <w:tcW w:w="3226" w:type="dxa"/>
            <w:gridSpan w:val="2"/>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397"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1701" w:type="dxa"/>
            <w:tcBorders>
              <w:top w:val="single" w:sz="4" w:space="0" w:color="auto"/>
              <w:left w:val="nil"/>
              <w:bottom w:val="nil"/>
              <w:right w:val="nil"/>
            </w:tcBorders>
          </w:tcPr>
          <w:p w:rsidR="00291F4E" w:rsidRPr="00B915F6" w:rsidRDefault="00291F4E" w:rsidP="009C6ADD">
            <w:pPr>
              <w:pStyle w:val="ConsPlusNormal"/>
              <w:jc w:val="center"/>
              <w:rPr>
                <w:rFonts w:ascii="Liberation Serif" w:hAnsi="Liberation Serif"/>
                <w:sz w:val="24"/>
                <w:szCs w:val="24"/>
              </w:rPr>
            </w:pPr>
            <w:r w:rsidRPr="00B915F6">
              <w:rPr>
                <w:rFonts w:ascii="Liberation Serif" w:hAnsi="Liberation Serif"/>
                <w:sz w:val="24"/>
                <w:szCs w:val="24"/>
              </w:rPr>
              <w:t>(подпись)</w:t>
            </w:r>
          </w:p>
        </w:tc>
        <w:tc>
          <w:tcPr>
            <w:tcW w:w="340"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3061" w:type="dxa"/>
            <w:tcBorders>
              <w:top w:val="single" w:sz="4" w:space="0" w:color="auto"/>
              <w:left w:val="nil"/>
              <w:bottom w:val="nil"/>
              <w:right w:val="nil"/>
            </w:tcBorders>
          </w:tcPr>
          <w:p w:rsidR="00291F4E" w:rsidRPr="00B915F6" w:rsidRDefault="00291F4E" w:rsidP="00245687">
            <w:pPr>
              <w:pStyle w:val="ConsPlusNormal"/>
              <w:jc w:val="center"/>
              <w:rPr>
                <w:rFonts w:ascii="Liberation Serif" w:hAnsi="Liberation Serif"/>
                <w:sz w:val="24"/>
                <w:szCs w:val="24"/>
              </w:rPr>
            </w:pPr>
            <w:r w:rsidRPr="00B915F6">
              <w:rPr>
                <w:rFonts w:ascii="Liberation Serif" w:hAnsi="Liberation Serif"/>
                <w:sz w:val="24"/>
                <w:szCs w:val="24"/>
              </w:rPr>
              <w:t>(</w:t>
            </w:r>
            <w:r w:rsidR="00245687">
              <w:rPr>
                <w:rFonts w:ascii="Liberation Serif" w:hAnsi="Liberation Serif"/>
                <w:sz w:val="24"/>
                <w:szCs w:val="24"/>
              </w:rPr>
              <w:t>Ф.</w:t>
            </w:r>
            <w:r w:rsidRPr="00B915F6">
              <w:rPr>
                <w:rFonts w:ascii="Liberation Serif" w:hAnsi="Liberation Serif"/>
                <w:sz w:val="24"/>
                <w:szCs w:val="24"/>
              </w:rPr>
              <w:t>И.О.)</w:t>
            </w:r>
          </w:p>
        </w:tc>
        <w:tc>
          <w:tcPr>
            <w:tcW w:w="340"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r>
      <w:tr w:rsidR="00B915F6" w:rsidRPr="00B915F6" w:rsidTr="009C6ADD">
        <w:tc>
          <w:tcPr>
            <w:tcW w:w="675"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r w:rsidRPr="00B915F6">
              <w:rPr>
                <w:rFonts w:ascii="Liberation Serif" w:hAnsi="Liberation Serif"/>
                <w:sz w:val="24"/>
                <w:szCs w:val="24"/>
              </w:rPr>
              <w:t>Дата</w:t>
            </w:r>
          </w:p>
        </w:tc>
        <w:tc>
          <w:tcPr>
            <w:tcW w:w="2551" w:type="dxa"/>
            <w:tcBorders>
              <w:top w:val="nil"/>
              <w:left w:val="nil"/>
              <w:bottom w:val="single" w:sz="4" w:space="0" w:color="auto"/>
              <w:right w:val="nil"/>
            </w:tcBorders>
          </w:tcPr>
          <w:p w:rsidR="00291F4E" w:rsidRPr="00B915F6" w:rsidRDefault="00291F4E" w:rsidP="009C6ADD">
            <w:pPr>
              <w:pStyle w:val="ConsPlusNormal"/>
              <w:rPr>
                <w:rFonts w:ascii="Liberation Serif" w:hAnsi="Liberation Serif"/>
                <w:sz w:val="24"/>
                <w:szCs w:val="24"/>
              </w:rPr>
            </w:pPr>
          </w:p>
        </w:tc>
        <w:tc>
          <w:tcPr>
            <w:tcW w:w="397"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1701"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r w:rsidRPr="00B915F6">
              <w:rPr>
                <w:rFonts w:ascii="Liberation Serif" w:hAnsi="Liberation Serif"/>
                <w:sz w:val="24"/>
                <w:szCs w:val="24"/>
              </w:rPr>
              <w:t>М.П.</w:t>
            </w:r>
          </w:p>
        </w:tc>
        <w:tc>
          <w:tcPr>
            <w:tcW w:w="340"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3061"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c>
          <w:tcPr>
            <w:tcW w:w="340" w:type="dxa"/>
            <w:tcBorders>
              <w:top w:val="nil"/>
              <w:left w:val="nil"/>
              <w:bottom w:val="nil"/>
              <w:right w:val="nil"/>
            </w:tcBorders>
          </w:tcPr>
          <w:p w:rsidR="00291F4E" w:rsidRPr="00B915F6" w:rsidRDefault="00291F4E" w:rsidP="009C6ADD">
            <w:pPr>
              <w:pStyle w:val="ConsPlusNormal"/>
              <w:rPr>
                <w:rFonts w:ascii="Liberation Serif" w:hAnsi="Liberation Serif"/>
                <w:sz w:val="24"/>
                <w:szCs w:val="24"/>
              </w:rPr>
            </w:pPr>
          </w:p>
        </w:tc>
      </w:tr>
    </w:tbl>
    <w:p w:rsidR="00AA2C9B" w:rsidRPr="00522E79" w:rsidRDefault="00AA2C9B" w:rsidP="00291F4E">
      <w:pPr>
        <w:pStyle w:val="ConsPlusNormal"/>
        <w:rPr>
          <w:rFonts w:ascii="Liberation Serif" w:hAnsi="Liberation Serif"/>
          <w:sz w:val="24"/>
          <w:szCs w:val="24"/>
          <w:highlight w:val="yellow"/>
        </w:rPr>
      </w:pPr>
    </w:p>
    <w:p w:rsidR="00291F4E" w:rsidRPr="00B915F6" w:rsidRDefault="00291F4E" w:rsidP="00291F4E">
      <w:pPr>
        <w:pStyle w:val="ConsPlusNormal"/>
        <w:rPr>
          <w:rFonts w:ascii="Liberation Serif" w:hAnsi="Liberation Serif"/>
          <w:sz w:val="24"/>
          <w:szCs w:val="24"/>
        </w:rPr>
      </w:pPr>
      <w:r w:rsidRPr="00B915F6">
        <w:rPr>
          <w:rFonts w:ascii="Liberation Serif" w:hAnsi="Liberation Serif"/>
          <w:sz w:val="24"/>
          <w:szCs w:val="24"/>
        </w:rPr>
        <w:t>Проверено:</w:t>
      </w:r>
    </w:p>
    <w:p w:rsidR="00245687" w:rsidRDefault="00291F4E" w:rsidP="00291F4E">
      <w:pPr>
        <w:pStyle w:val="ConsPlusNormal"/>
        <w:rPr>
          <w:rFonts w:ascii="Liberation Serif" w:hAnsi="Liberation Serif"/>
          <w:sz w:val="24"/>
          <w:szCs w:val="24"/>
        </w:rPr>
      </w:pPr>
      <w:proofErr w:type="gramStart"/>
      <w:r w:rsidRPr="00B915F6">
        <w:rPr>
          <w:rFonts w:ascii="Liberation Serif" w:hAnsi="Liberation Serif"/>
          <w:sz w:val="24"/>
          <w:szCs w:val="24"/>
        </w:rPr>
        <w:t>Уполномоченное лицо главного распорядителя бюджетных средств ____________(ФИО), подпись)</w:t>
      </w:r>
      <w:proofErr w:type="gramEnd"/>
    </w:p>
    <w:p w:rsidR="00245687" w:rsidRPr="00325CDC" w:rsidRDefault="00245687" w:rsidP="00291F4E">
      <w:pPr>
        <w:pStyle w:val="ConsPlusNormal"/>
        <w:rPr>
          <w:rFonts w:ascii="Liberation Serif" w:hAnsi="Liberation Serif"/>
          <w:sz w:val="24"/>
          <w:szCs w:val="24"/>
        </w:rPr>
        <w:sectPr w:rsidR="00245687" w:rsidRPr="00325CDC" w:rsidSect="002C3BF8">
          <w:pgSz w:w="16838" w:h="11905" w:orient="landscape"/>
          <w:pgMar w:top="1701" w:right="1134" w:bottom="850" w:left="1134" w:header="0" w:footer="0" w:gutter="0"/>
          <w:cols w:space="720"/>
          <w:docGrid w:linePitch="299"/>
        </w:sectPr>
      </w:pPr>
    </w:p>
    <w:p w:rsidR="0032286A" w:rsidRPr="0032286A" w:rsidRDefault="0032286A" w:rsidP="00D73F36">
      <w:pPr>
        <w:widowControl w:val="0"/>
        <w:tabs>
          <w:tab w:val="left" w:pos="12049"/>
        </w:tabs>
        <w:autoSpaceDE w:val="0"/>
        <w:autoSpaceDN w:val="0"/>
        <w:spacing w:after="0" w:line="240" w:lineRule="auto"/>
        <w:ind w:left="4253" w:right="-1"/>
        <w:rPr>
          <w:rFonts w:ascii="Liberation Serif" w:hAnsi="Liberation Serif" w:cs="Arial"/>
          <w:sz w:val="24"/>
          <w:szCs w:val="24"/>
        </w:rPr>
      </w:pPr>
      <w:r w:rsidRPr="0032286A">
        <w:rPr>
          <w:rFonts w:ascii="Liberation Serif" w:hAnsi="Liberation Serif" w:cs="Arial"/>
          <w:sz w:val="24"/>
          <w:szCs w:val="24"/>
        </w:rPr>
        <w:t>Приложение № 4</w:t>
      </w:r>
    </w:p>
    <w:p w:rsidR="0032286A" w:rsidRPr="0032286A" w:rsidRDefault="0032286A" w:rsidP="00D73F36">
      <w:pPr>
        <w:widowControl w:val="0"/>
        <w:tabs>
          <w:tab w:val="left" w:pos="10065"/>
          <w:tab w:val="left" w:pos="10348"/>
          <w:tab w:val="left" w:pos="10490"/>
          <w:tab w:val="left" w:pos="11057"/>
        </w:tabs>
        <w:autoSpaceDE w:val="0"/>
        <w:autoSpaceDN w:val="0"/>
        <w:spacing w:after="0" w:line="240" w:lineRule="auto"/>
        <w:ind w:left="4253" w:right="-1"/>
        <w:rPr>
          <w:rFonts w:ascii="Liberation Serif" w:hAnsi="Liberation Serif" w:cs="Arial"/>
          <w:sz w:val="24"/>
          <w:szCs w:val="24"/>
        </w:rPr>
      </w:pPr>
      <w:r w:rsidRPr="0032286A">
        <w:rPr>
          <w:rFonts w:ascii="Liberation Serif" w:hAnsi="Liberation Serif" w:cs="Arial"/>
          <w:sz w:val="24"/>
          <w:szCs w:val="24"/>
        </w:rPr>
        <w:t xml:space="preserve">к Соглашению </w:t>
      </w:r>
      <w:proofErr w:type="gramStart"/>
      <w:r w:rsidRPr="0032286A">
        <w:rPr>
          <w:rFonts w:ascii="Liberation Serif" w:hAnsi="Liberation Serif" w:cs="Arial"/>
          <w:sz w:val="24"/>
          <w:szCs w:val="24"/>
        </w:rPr>
        <w:t>от</w:t>
      </w:r>
      <w:proofErr w:type="gramEnd"/>
      <w:r w:rsidRPr="0032286A">
        <w:rPr>
          <w:rFonts w:ascii="Liberation Serif" w:hAnsi="Liberation Serif" w:cs="Arial"/>
          <w:sz w:val="24"/>
          <w:szCs w:val="24"/>
        </w:rPr>
        <w:t>_</w:t>
      </w:r>
      <w:r>
        <w:rPr>
          <w:rFonts w:ascii="Liberation Serif" w:hAnsi="Liberation Serif" w:cs="Arial"/>
          <w:sz w:val="24"/>
          <w:szCs w:val="24"/>
        </w:rPr>
        <w:t>______</w:t>
      </w:r>
      <w:r w:rsidRPr="0032286A">
        <w:rPr>
          <w:rFonts w:ascii="Liberation Serif" w:hAnsi="Liberation Serif" w:cs="Arial"/>
          <w:sz w:val="24"/>
          <w:szCs w:val="24"/>
        </w:rPr>
        <w:t>_</w:t>
      </w:r>
      <w:r w:rsidR="00D73F36">
        <w:rPr>
          <w:rFonts w:ascii="Liberation Serif" w:hAnsi="Liberation Serif" w:cs="Arial"/>
          <w:sz w:val="24"/>
          <w:szCs w:val="24"/>
        </w:rPr>
        <w:t>____</w:t>
      </w:r>
      <w:r w:rsidRPr="0032286A">
        <w:rPr>
          <w:rFonts w:ascii="Liberation Serif" w:hAnsi="Liberation Serif" w:cs="Arial"/>
          <w:sz w:val="24"/>
          <w:szCs w:val="24"/>
        </w:rPr>
        <w:t>_____ №_______</w:t>
      </w:r>
    </w:p>
    <w:p w:rsidR="0032286A" w:rsidRPr="0032286A" w:rsidRDefault="0032286A" w:rsidP="00D73F36">
      <w:pPr>
        <w:widowControl w:val="0"/>
        <w:tabs>
          <w:tab w:val="left" w:pos="10065"/>
          <w:tab w:val="left" w:pos="10348"/>
          <w:tab w:val="left" w:pos="10490"/>
          <w:tab w:val="left" w:pos="11057"/>
        </w:tabs>
        <w:autoSpaceDE w:val="0"/>
        <w:autoSpaceDN w:val="0"/>
        <w:spacing w:after="0" w:line="240" w:lineRule="auto"/>
        <w:ind w:left="4253" w:right="-1"/>
        <w:rPr>
          <w:rFonts w:ascii="Liberation Serif" w:hAnsi="Liberation Serif" w:cs="Arial"/>
          <w:sz w:val="24"/>
          <w:szCs w:val="24"/>
        </w:rPr>
      </w:pPr>
    </w:p>
    <w:p w:rsidR="0032286A" w:rsidRPr="0032286A" w:rsidRDefault="0032286A" w:rsidP="00D73F36">
      <w:pPr>
        <w:pStyle w:val="2652"/>
        <w:widowControl w:val="0"/>
        <w:spacing w:before="0" w:beforeAutospacing="0" w:after="0" w:afterAutospacing="0"/>
        <w:ind w:left="4253" w:right="-1"/>
        <w:jc w:val="both"/>
        <w:rPr>
          <w:rFonts w:ascii="Liberation Serif" w:hAnsi="Liberation Serif"/>
        </w:rPr>
      </w:pPr>
      <w:r w:rsidRPr="0032286A">
        <w:rPr>
          <w:rFonts w:ascii="Liberation Serif" w:hAnsi="Liberation Serif"/>
          <w:color w:val="000000"/>
        </w:rPr>
        <w:t>_________________</w:t>
      </w:r>
      <w:r w:rsidR="00D73F36">
        <w:rPr>
          <w:rFonts w:ascii="Liberation Serif" w:hAnsi="Liberation Serif"/>
          <w:color w:val="000000"/>
        </w:rPr>
        <w:t>____________</w:t>
      </w:r>
      <w:r w:rsidRPr="0032286A">
        <w:rPr>
          <w:rFonts w:ascii="Liberation Serif" w:hAnsi="Liberation Serif"/>
          <w:color w:val="000000"/>
        </w:rPr>
        <w:t>_____________</w:t>
      </w:r>
    </w:p>
    <w:p w:rsidR="00726C4A" w:rsidRDefault="00726C4A" w:rsidP="00D73F36">
      <w:pPr>
        <w:pStyle w:val="ab"/>
        <w:widowControl w:val="0"/>
        <w:spacing w:before="0" w:beforeAutospacing="0" w:after="0" w:afterAutospacing="0"/>
        <w:ind w:left="4253" w:right="-1" w:firstLine="4536"/>
        <w:jc w:val="both"/>
        <w:rPr>
          <w:rFonts w:ascii="Liberation Serif" w:hAnsi="Liberation Serif"/>
          <w:color w:val="000000"/>
        </w:rPr>
      </w:pPr>
    </w:p>
    <w:p w:rsidR="0032286A" w:rsidRPr="0032286A" w:rsidRDefault="00726C4A" w:rsidP="00D73F36">
      <w:pPr>
        <w:pStyle w:val="ab"/>
        <w:widowControl w:val="0"/>
        <w:spacing w:before="0" w:beforeAutospacing="0" w:after="0" w:afterAutospacing="0"/>
        <w:ind w:left="4253" w:right="-1"/>
        <w:jc w:val="both"/>
        <w:rPr>
          <w:rFonts w:ascii="Liberation Serif" w:hAnsi="Liberation Serif"/>
        </w:rPr>
      </w:pPr>
      <w:r>
        <w:rPr>
          <w:rFonts w:ascii="Liberation Serif" w:hAnsi="Liberation Serif"/>
          <w:color w:val="000000"/>
        </w:rPr>
        <w:t>ГРБ</w:t>
      </w:r>
      <w:r w:rsidR="0032286A" w:rsidRPr="0032286A">
        <w:rPr>
          <w:rFonts w:ascii="Liberation Serif" w:hAnsi="Liberation Serif"/>
          <w:color w:val="000000"/>
        </w:rPr>
        <w:t>С местного бюджета</w:t>
      </w:r>
    </w:p>
    <w:p w:rsidR="0032286A" w:rsidRPr="0032286A" w:rsidRDefault="0032286A" w:rsidP="00D73F36">
      <w:pPr>
        <w:widowControl w:val="0"/>
        <w:tabs>
          <w:tab w:val="left" w:pos="10065"/>
          <w:tab w:val="left" w:pos="10348"/>
          <w:tab w:val="left" w:pos="10490"/>
          <w:tab w:val="left" w:pos="11057"/>
        </w:tabs>
        <w:autoSpaceDE w:val="0"/>
        <w:autoSpaceDN w:val="0"/>
        <w:spacing w:after="0" w:line="240" w:lineRule="auto"/>
        <w:ind w:left="4253" w:right="-1"/>
        <w:jc w:val="both"/>
        <w:rPr>
          <w:rFonts w:ascii="Liberation Serif" w:hAnsi="Liberation Serif" w:cs="Arial"/>
          <w:sz w:val="24"/>
          <w:szCs w:val="24"/>
        </w:rPr>
      </w:pPr>
    </w:p>
    <w:p w:rsidR="0032286A" w:rsidRPr="0032286A" w:rsidRDefault="0032286A" w:rsidP="0032286A">
      <w:pPr>
        <w:widowControl w:val="0"/>
        <w:tabs>
          <w:tab w:val="left" w:pos="10065"/>
          <w:tab w:val="left" w:pos="10348"/>
          <w:tab w:val="left" w:pos="10490"/>
          <w:tab w:val="left" w:pos="11057"/>
        </w:tabs>
        <w:autoSpaceDE w:val="0"/>
        <w:autoSpaceDN w:val="0"/>
        <w:spacing w:after="0" w:line="240" w:lineRule="auto"/>
        <w:ind w:left="4820" w:right="-1"/>
        <w:rPr>
          <w:rFonts w:ascii="Liberation Serif" w:hAnsi="Liberation Serif" w:cs="Arial"/>
          <w:sz w:val="24"/>
          <w:szCs w:val="24"/>
        </w:rPr>
      </w:pPr>
    </w:p>
    <w:p w:rsidR="0032286A" w:rsidRPr="009930EF" w:rsidRDefault="0032286A" w:rsidP="0032286A">
      <w:pPr>
        <w:widowControl w:val="0"/>
        <w:tabs>
          <w:tab w:val="left" w:pos="10065"/>
          <w:tab w:val="left" w:pos="10348"/>
          <w:tab w:val="left" w:pos="10490"/>
          <w:tab w:val="left" w:pos="11057"/>
        </w:tabs>
        <w:autoSpaceDE w:val="0"/>
        <w:autoSpaceDN w:val="0"/>
        <w:jc w:val="right"/>
        <w:rPr>
          <w:rFonts w:ascii="Liberation Serif" w:hAnsi="Liberation Serif" w:cs="Arial"/>
        </w:rPr>
      </w:pPr>
    </w:p>
    <w:p w:rsidR="0032286A" w:rsidRPr="00726C4A" w:rsidRDefault="0032286A" w:rsidP="0032286A">
      <w:pPr>
        <w:pStyle w:val="13347"/>
        <w:widowControl w:val="0"/>
        <w:spacing w:before="0" w:beforeAutospacing="0" w:after="0" w:afterAutospacing="0"/>
        <w:jc w:val="center"/>
        <w:rPr>
          <w:rFonts w:ascii="Liberation Serif" w:hAnsi="Liberation Serif"/>
        </w:rPr>
      </w:pPr>
      <w:r w:rsidRPr="00726C4A">
        <w:rPr>
          <w:rFonts w:ascii="Liberation Serif" w:hAnsi="Liberation Serif"/>
          <w:color w:val="000000"/>
        </w:rPr>
        <w:t>Заяв</w:t>
      </w:r>
      <w:r w:rsidR="00726C4A" w:rsidRPr="00726C4A">
        <w:rPr>
          <w:rFonts w:ascii="Liberation Serif" w:hAnsi="Liberation Serif"/>
          <w:color w:val="000000"/>
        </w:rPr>
        <w:t>ление</w:t>
      </w:r>
      <w:r w:rsidRPr="00726C4A">
        <w:rPr>
          <w:rFonts w:ascii="Liberation Serif" w:hAnsi="Liberation Serif"/>
          <w:color w:val="000000"/>
        </w:rPr>
        <w:t xml:space="preserve"> на получение субсидии</w:t>
      </w:r>
    </w:p>
    <w:p w:rsidR="0032286A" w:rsidRPr="00726C4A" w:rsidRDefault="0032286A" w:rsidP="0032286A">
      <w:pPr>
        <w:pStyle w:val="ab"/>
        <w:widowControl w:val="0"/>
        <w:spacing w:before="0" w:beforeAutospacing="0" w:after="0" w:afterAutospacing="0"/>
        <w:jc w:val="center"/>
        <w:rPr>
          <w:rFonts w:ascii="Liberation Serif" w:hAnsi="Liberation Serif"/>
        </w:rPr>
      </w:pPr>
      <w:r w:rsidRPr="00726C4A">
        <w:rPr>
          <w:rFonts w:ascii="Liberation Serif" w:hAnsi="Liberation Serif"/>
          <w:color w:val="000000"/>
        </w:rPr>
        <w:t>__________________________________________________</w:t>
      </w:r>
    </w:p>
    <w:p w:rsidR="0032286A" w:rsidRPr="00726C4A" w:rsidRDefault="0032286A" w:rsidP="0032286A">
      <w:pPr>
        <w:pStyle w:val="ab"/>
        <w:widowControl w:val="0"/>
        <w:spacing w:before="0" w:beforeAutospacing="0" w:after="0" w:afterAutospacing="0"/>
        <w:jc w:val="center"/>
        <w:rPr>
          <w:rFonts w:ascii="Liberation Serif" w:hAnsi="Liberation Serif"/>
        </w:rPr>
      </w:pPr>
      <w:r w:rsidRPr="00726C4A">
        <w:rPr>
          <w:rFonts w:ascii="Liberation Serif" w:hAnsi="Liberation Serif"/>
          <w:color w:val="000000"/>
        </w:rPr>
        <w:t>(наименование получателей субсидий)</w:t>
      </w:r>
    </w:p>
    <w:p w:rsidR="0032286A" w:rsidRPr="00726C4A" w:rsidRDefault="0032286A" w:rsidP="0032286A">
      <w:pPr>
        <w:widowControl w:val="0"/>
        <w:autoSpaceDE w:val="0"/>
        <w:autoSpaceDN w:val="0"/>
        <w:jc w:val="center"/>
        <w:rPr>
          <w:rFonts w:ascii="Liberation Serif" w:hAnsi="Liberation Serif" w:cs="Courier New"/>
          <w:sz w:val="24"/>
          <w:szCs w:val="24"/>
        </w:rPr>
      </w:pPr>
    </w:p>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611"/>
        <w:gridCol w:w="4632"/>
        <w:gridCol w:w="1821"/>
        <w:gridCol w:w="1985"/>
      </w:tblGrid>
      <w:tr w:rsidR="0032286A" w:rsidRPr="00726C4A" w:rsidTr="0032286A">
        <w:trPr>
          <w:tblCellSpacing w:w="0" w:type="dxa"/>
        </w:trPr>
        <w:tc>
          <w:tcPr>
            <w:tcW w:w="61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п/п</w:t>
            </w:r>
          </w:p>
        </w:tc>
        <w:tc>
          <w:tcPr>
            <w:tcW w:w="463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Наименование затрат</w:t>
            </w:r>
          </w:p>
        </w:tc>
        <w:tc>
          <w:tcPr>
            <w:tcW w:w="182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Сумма, руб.</w:t>
            </w:r>
          </w:p>
        </w:tc>
        <w:tc>
          <w:tcPr>
            <w:tcW w:w="198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Принято к оплате, руб.</w:t>
            </w:r>
          </w:p>
        </w:tc>
      </w:tr>
      <w:tr w:rsidR="0032286A" w:rsidRPr="00726C4A" w:rsidTr="0032286A">
        <w:trPr>
          <w:tblCellSpacing w:w="0" w:type="dxa"/>
        </w:trPr>
        <w:tc>
          <w:tcPr>
            <w:tcW w:w="6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1</w:t>
            </w:r>
          </w:p>
        </w:tc>
        <w:tc>
          <w:tcPr>
            <w:tcW w:w="463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2</w:t>
            </w:r>
          </w:p>
        </w:tc>
        <w:tc>
          <w:tcPr>
            <w:tcW w:w="182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3</w:t>
            </w:r>
          </w:p>
        </w:tc>
        <w:tc>
          <w:tcPr>
            <w:tcW w:w="198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4</w:t>
            </w:r>
          </w:p>
        </w:tc>
      </w:tr>
      <w:tr w:rsidR="0032286A" w:rsidRPr="00726C4A" w:rsidTr="0032286A">
        <w:trPr>
          <w:tblCellSpacing w:w="0" w:type="dxa"/>
        </w:trPr>
        <w:tc>
          <w:tcPr>
            <w:tcW w:w="6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1.</w:t>
            </w:r>
          </w:p>
        </w:tc>
        <w:tc>
          <w:tcPr>
            <w:tcW w:w="463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726C4A">
            <w:pPr>
              <w:widowControl w:val="0"/>
              <w:autoSpaceDE w:val="0"/>
              <w:autoSpaceDN w:val="0"/>
              <w:jc w:val="both"/>
              <w:rPr>
                <w:rFonts w:ascii="Liberation Serif" w:hAnsi="Liberation Serif" w:cs="Courier New"/>
                <w:sz w:val="24"/>
                <w:szCs w:val="24"/>
              </w:rPr>
            </w:pPr>
            <w:r w:rsidRPr="00726C4A">
              <w:rPr>
                <w:rFonts w:ascii="Liberation Serif" w:hAnsi="Liberation Serif" w:cs="Courier New"/>
                <w:sz w:val="24"/>
                <w:szCs w:val="24"/>
              </w:rPr>
              <w:t xml:space="preserve">Финансовое обеспечение на реализацию мероприятий по </w:t>
            </w:r>
            <w:r w:rsidR="00726C4A" w:rsidRPr="00726C4A">
              <w:rPr>
                <w:rFonts w:ascii="Liberation Serif" w:hAnsi="Liberation Serif" w:cs="Courier New"/>
                <w:sz w:val="24"/>
                <w:szCs w:val="24"/>
              </w:rPr>
              <w:t>капитальному ремонту общего имущества многоквартирных домов</w:t>
            </w:r>
            <w:r w:rsidRPr="00726C4A">
              <w:rPr>
                <w:rFonts w:ascii="Liberation Serif" w:hAnsi="Liberation Serif" w:cs="Courier New"/>
                <w:sz w:val="24"/>
                <w:szCs w:val="24"/>
              </w:rPr>
              <w:t xml:space="preserve"> муниципального округа Первоурал</w:t>
            </w:r>
            <w:r w:rsidR="00726C4A" w:rsidRPr="00726C4A">
              <w:rPr>
                <w:rFonts w:ascii="Liberation Serif" w:hAnsi="Liberation Serif" w:cs="Courier New"/>
                <w:sz w:val="24"/>
                <w:szCs w:val="24"/>
              </w:rPr>
              <w:t>ьск</w:t>
            </w:r>
          </w:p>
          <w:p w:rsidR="0032286A" w:rsidRPr="00726C4A" w:rsidRDefault="0032286A" w:rsidP="0032286A">
            <w:pPr>
              <w:widowControl w:val="0"/>
              <w:autoSpaceDE w:val="0"/>
              <w:autoSpaceDN w:val="0"/>
              <w:jc w:val="center"/>
              <w:rPr>
                <w:rFonts w:ascii="Liberation Serif" w:hAnsi="Liberation Serif" w:cs="Courier New"/>
                <w:sz w:val="24"/>
                <w:szCs w:val="24"/>
              </w:rPr>
            </w:pPr>
          </w:p>
          <w:p w:rsidR="0032286A" w:rsidRPr="00726C4A" w:rsidRDefault="0032286A" w:rsidP="0032286A">
            <w:pPr>
              <w:widowControl w:val="0"/>
              <w:autoSpaceDE w:val="0"/>
              <w:autoSpaceDN w:val="0"/>
              <w:jc w:val="center"/>
              <w:rPr>
                <w:rFonts w:ascii="Liberation Serif" w:hAnsi="Liberation Serif" w:cs="Courier New"/>
                <w:sz w:val="24"/>
                <w:szCs w:val="24"/>
              </w:rPr>
            </w:pPr>
          </w:p>
        </w:tc>
        <w:tc>
          <w:tcPr>
            <w:tcW w:w="182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c>
          <w:tcPr>
            <w:tcW w:w="198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r>
    </w:tbl>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bl>
      <w:tblPr>
        <w:tblW w:w="0" w:type="auto"/>
        <w:tblCellSpacing w:w="0" w:type="dxa"/>
        <w:tblCellMar>
          <w:top w:w="102" w:type="dxa"/>
          <w:left w:w="62" w:type="dxa"/>
          <w:bottom w:w="102" w:type="dxa"/>
          <w:right w:w="62" w:type="dxa"/>
        </w:tblCellMar>
        <w:tblLook w:val="04A0" w:firstRow="1" w:lastRow="0" w:firstColumn="1" w:lastColumn="0" w:noHBand="0" w:noVBand="1"/>
      </w:tblPr>
      <w:tblGrid>
        <w:gridCol w:w="3175"/>
        <w:gridCol w:w="1984"/>
        <w:gridCol w:w="340"/>
        <w:gridCol w:w="3572"/>
      </w:tblGrid>
      <w:tr w:rsidR="0032286A" w:rsidRPr="00726C4A" w:rsidTr="0032286A">
        <w:trPr>
          <w:tblCellSpacing w:w="0" w:type="dxa"/>
        </w:trPr>
        <w:tc>
          <w:tcPr>
            <w:tcW w:w="3175"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Руководитель организации</w:t>
            </w:r>
          </w:p>
        </w:tc>
        <w:tc>
          <w:tcPr>
            <w:tcW w:w="1984" w:type="dxa"/>
            <w:tcBorders>
              <w:top w:val="nil"/>
              <w:left w:val="nil"/>
              <w:bottom w:val="single" w:sz="4" w:space="0" w:color="000000"/>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c>
          <w:tcPr>
            <w:tcW w:w="340"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c>
          <w:tcPr>
            <w:tcW w:w="3572" w:type="dxa"/>
            <w:tcBorders>
              <w:top w:val="nil"/>
              <w:left w:val="nil"/>
              <w:bottom w:val="single" w:sz="4" w:space="0" w:color="000000"/>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r>
      <w:tr w:rsidR="0032286A" w:rsidRPr="00726C4A" w:rsidTr="0032286A">
        <w:trPr>
          <w:tblCellSpacing w:w="0" w:type="dxa"/>
        </w:trPr>
        <w:tc>
          <w:tcPr>
            <w:tcW w:w="3175"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c>
          <w:tcPr>
            <w:tcW w:w="1984" w:type="dxa"/>
            <w:tcBorders>
              <w:top w:val="single" w:sz="4" w:space="0" w:color="000000"/>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(подпись)</w:t>
            </w:r>
          </w:p>
        </w:tc>
        <w:tc>
          <w:tcPr>
            <w:tcW w:w="340"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 </w:t>
            </w:r>
          </w:p>
        </w:tc>
        <w:tc>
          <w:tcPr>
            <w:tcW w:w="3572" w:type="dxa"/>
            <w:tcBorders>
              <w:top w:val="single" w:sz="4" w:space="0" w:color="000000"/>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(Ф.И.О.)</w:t>
            </w:r>
          </w:p>
        </w:tc>
      </w:tr>
    </w:tbl>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bl>
      <w:tblPr>
        <w:tblW w:w="0" w:type="auto"/>
        <w:tblCellSpacing w:w="0" w:type="dxa"/>
        <w:tblCellMar>
          <w:top w:w="102" w:type="dxa"/>
          <w:left w:w="62" w:type="dxa"/>
          <w:bottom w:w="102" w:type="dxa"/>
          <w:right w:w="62" w:type="dxa"/>
        </w:tblCellMar>
        <w:tblLook w:val="04A0" w:firstRow="1" w:lastRow="0" w:firstColumn="1" w:lastColumn="0" w:noHBand="0" w:noVBand="1"/>
      </w:tblPr>
      <w:tblGrid>
        <w:gridCol w:w="3742"/>
        <w:gridCol w:w="1531"/>
        <w:gridCol w:w="340"/>
        <w:gridCol w:w="3458"/>
      </w:tblGrid>
      <w:tr w:rsidR="0032286A" w:rsidRPr="00726C4A" w:rsidTr="0032286A">
        <w:trPr>
          <w:tblCellSpacing w:w="0" w:type="dxa"/>
        </w:trPr>
        <w:tc>
          <w:tcPr>
            <w:tcW w:w="3742"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Главный бухгалтер организации</w:t>
            </w:r>
          </w:p>
        </w:tc>
        <w:tc>
          <w:tcPr>
            <w:tcW w:w="1531" w:type="dxa"/>
            <w:tcBorders>
              <w:top w:val="nil"/>
              <w:left w:val="nil"/>
              <w:bottom w:val="single" w:sz="4" w:space="0" w:color="000000"/>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c>
          <w:tcPr>
            <w:tcW w:w="340"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c>
          <w:tcPr>
            <w:tcW w:w="3458" w:type="dxa"/>
            <w:tcBorders>
              <w:top w:val="nil"/>
              <w:left w:val="nil"/>
              <w:bottom w:val="single" w:sz="4" w:space="0" w:color="000000"/>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4"/>
                <w:szCs w:val="24"/>
              </w:rPr>
            </w:pPr>
            <w:r w:rsidRPr="00726C4A">
              <w:rPr>
                <w:rFonts w:ascii="Liberation Serif" w:hAnsi="Liberation Serif" w:cs="Courier New"/>
                <w:sz w:val="24"/>
                <w:szCs w:val="24"/>
              </w:rPr>
              <w:t> </w:t>
            </w:r>
          </w:p>
        </w:tc>
      </w:tr>
      <w:tr w:rsidR="0032286A" w:rsidRPr="00726C4A" w:rsidTr="0032286A">
        <w:trPr>
          <w:tblCellSpacing w:w="0" w:type="dxa"/>
        </w:trPr>
        <w:tc>
          <w:tcPr>
            <w:tcW w:w="3742"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М.П.</w:t>
            </w:r>
          </w:p>
        </w:tc>
        <w:tc>
          <w:tcPr>
            <w:tcW w:w="1531" w:type="dxa"/>
            <w:tcBorders>
              <w:top w:val="single" w:sz="4" w:space="0" w:color="000000"/>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(подпись)</w:t>
            </w:r>
          </w:p>
        </w:tc>
        <w:tc>
          <w:tcPr>
            <w:tcW w:w="340" w:type="dxa"/>
            <w:tcBorders>
              <w:top w:val="nil"/>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 </w:t>
            </w:r>
          </w:p>
        </w:tc>
        <w:tc>
          <w:tcPr>
            <w:tcW w:w="3458" w:type="dxa"/>
            <w:tcBorders>
              <w:top w:val="single" w:sz="4" w:space="0" w:color="000000"/>
              <w:left w:val="nil"/>
              <w:bottom w:val="nil"/>
              <w:right w:val="nil"/>
            </w:tcBorders>
            <w:tcMar>
              <w:top w:w="0" w:type="dxa"/>
              <w:left w:w="108" w:type="dxa"/>
              <w:bottom w:w="0" w:type="dxa"/>
              <w:right w:w="108" w:type="dxa"/>
            </w:tcMar>
            <w:vAlign w:val="center"/>
            <w:hideMark/>
          </w:tcPr>
          <w:p w:rsidR="0032286A" w:rsidRPr="00726C4A" w:rsidRDefault="0032286A" w:rsidP="0032286A">
            <w:pPr>
              <w:widowControl w:val="0"/>
              <w:autoSpaceDE w:val="0"/>
              <w:autoSpaceDN w:val="0"/>
              <w:jc w:val="center"/>
              <w:rPr>
                <w:rFonts w:ascii="Liberation Serif" w:hAnsi="Liberation Serif" w:cs="Courier New"/>
                <w:sz w:val="20"/>
                <w:szCs w:val="20"/>
              </w:rPr>
            </w:pPr>
            <w:r w:rsidRPr="00726C4A">
              <w:rPr>
                <w:rFonts w:ascii="Liberation Serif" w:hAnsi="Liberation Serif" w:cs="Courier New"/>
                <w:sz w:val="20"/>
                <w:szCs w:val="20"/>
              </w:rPr>
              <w:t>(Ф.И.О.)</w:t>
            </w:r>
          </w:p>
        </w:tc>
      </w:tr>
    </w:tbl>
    <w:p w:rsidR="0032286A" w:rsidRPr="00726C4A" w:rsidRDefault="0032286A" w:rsidP="0032286A">
      <w:pPr>
        <w:widowControl w:val="0"/>
        <w:autoSpaceDE w:val="0"/>
        <w:autoSpaceDN w:val="0"/>
        <w:jc w:val="center"/>
        <w:rPr>
          <w:rFonts w:ascii="Liberation Serif" w:hAnsi="Liberation Serif" w:cs="Courier New"/>
          <w:sz w:val="24"/>
          <w:szCs w:val="24"/>
        </w:rPr>
      </w:pPr>
    </w:p>
    <w:p w:rsidR="00CB5C40" w:rsidRDefault="00CB5C40" w:rsidP="00CB5C40">
      <w:pPr>
        <w:rPr>
          <w:rFonts w:ascii="Liberation Serif" w:hAnsi="Liberation Serif"/>
          <w:sz w:val="24"/>
          <w:szCs w:val="24"/>
        </w:rPr>
      </w:pPr>
      <w:r>
        <w:rPr>
          <w:rFonts w:ascii="Liberation Serif" w:hAnsi="Liberation Serif"/>
          <w:sz w:val="24"/>
          <w:szCs w:val="24"/>
        </w:rPr>
        <w:t>Проверено и согласовано:</w:t>
      </w:r>
    </w:p>
    <w:p w:rsidR="00CB5C40" w:rsidRDefault="00CB5C40" w:rsidP="00CB5C40">
      <w:pPr>
        <w:rPr>
          <w:rFonts w:ascii="Liberation Serif" w:hAnsi="Liberation Serif"/>
          <w:sz w:val="24"/>
          <w:szCs w:val="24"/>
        </w:rPr>
      </w:pPr>
      <w:r w:rsidRPr="00B915F6">
        <w:rPr>
          <w:rFonts w:ascii="Liberation Serif" w:hAnsi="Liberation Serif"/>
          <w:sz w:val="24"/>
          <w:szCs w:val="24"/>
        </w:rPr>
        <w:t>Уполномоченное лицо главного распорядителя бюджетных средств</w:t>
      </w:r>
      <w:r>
        <w:rPr>
          <w:rFonts w:ascii="Liberation Serif" w:hAnsi="Liberation Serif"/>
          <w:sz w:val="24"/>
          <w:szCs w:val="24"/>
        </w:rPr>
        <w:t>:</w:t>
      </w:r>
    </w:p>
    <w:p w:rsidR="00CB5C40" w:rsidRDefault="00CB5C40" w:rsidP="00CB5C40">
      <w:pPr>
        <w:rPr>
          <w:rFonts w:ascii="Liberation Serif" w:hAnsi="Liberation Serif"/>
          <w:sz w:val="24"/>
          <w:szCs w:val="24"/>
        </w:rPr>
      </w:pPr>
      <w:r w:rsidRPr="00B915F6">
        <w:rPr>
          <w:rFonts w:ascii="Liberation Serif" w:hAnsi="Liberation Serif"/>
          <w:sz w:val="24"/>
          <w:szCs w:val="24"/>
        </w:rPr>
        <w:t xml:space="preserve"> __</w:t>
      </w:r>
      <w:r>
        <w:rPr>
          <w:rFonts w:ascii="Liberation Serif" w:hAnsi="Liberation Serif"/>
          <w:sz w:val="24"/>
          <w:szCs w:val="24"/>
        </w:rPr>
        <w:t>_________________________________________________________________</w:t>
      </w:r>
      <w:r w:rsidRPr="00B915F6">
        <w:rPr>
          <w:rFonts w:ascii="Liberation Serif" w:hAnsi="Liberation Serif"/>
          <w:sz w:val="24"/>
          <w:szCs w:val="24"/>
        </w:rPr>
        <w:t>__________</w:t>
      </w:r>
    </w:p>
    <w:p w:rsidR="00CB5C40" w:rsidRPr="00CB5C40" w:rsidRDefault="00CB5C40" w:rsidP="00CB5C40">
      <w:pPr>
        <w:jc w:val="center"/>
        <w:rPr>
          <w:rFonts w:ascii="Liberation Serif" w:hAnsi="Liberation Serif"/>
          <w:sz w:val="20"/>
          <w:szCs w:val="20"/>
        </w:rPr>
      </w:pPr>
      <w:r w:rsidRPr="00CB5C40">
        <w:rPr>
          <w:rFonts w:ascii="Liberation Serif" w:hAnsi="Liberation Serif"/>
          <w:sz w:val="20"/>
          <w:szCs w:val="20"/>
        </w:rPr>
        <w:t>(должность, ФИО, подпись)</w:t>
      </w:r>
    </w:p>
    <w:p w:rsidR="001A609F" w:rsidRPr="00726C4A" w:rsidRDefault="00CB5C40" w:rsidP="00966ABB">
      <w:pPr>
        <w:rPr>
          <w:rFonts w:ascii="Liberation Serif" w:hAnsi="Liberation Serif"/>
          <w:sz w:val="24"/>
          <w:szCs w:val="24"/>
        </w:rPr>
      </w:pPr>
      <w:r>
        <w:rPr>
          <w:rFonts w:ascii="Liberation Serif" w:hAnsi="Liberation Serif"/>
          <w:sz w:val="24"/>
          <w:szCs w:val="24"/>
        </w:rPr>
        <w:t xml:space="preserve"> </w:t>
      </w:r>
      <w:r w:rsidR="001A609F">
        <w:rPr>
          <w:rFonts w:ascii="Liberation Serif" w:hAnsi="Liberation Serif"/>
          <w:sz w:val="24"/>
          <w:szCs w:val="24"/>
        </w:rPr>
        <w:t>«______»________________20____</w:t>
      </w:r>
    </w:p>
    <w:sectPr w:rsidR="001A609F" w:rsidRPr="00726C4A" w:rsidSect="005428C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F16" w:rsidRDefault="00615F16" w:rsidP="005428C0">
      <w:pPr>
        <w:spacing w:after="0" w:line="240" w:lineRule="auto"/>
      </w:pPr>
      <w:r>
        <w:separator/>
      </w:r>
    </w:p>
  </w:endnote>
  <w:endnote w:type="continuationSeparator" w:id="0">
    <w:p w:rsidR="00615F16" w:rsidRDefault="00615F16" w:rsidP="0054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37" w:rsidRDefault="00D91F3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37" w:rsidRDefault="00D91F3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37" w:rsidRDefault="00D91F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F16" w:rsidRDefault="00615F16" w:rsidP="005428C0">
      <w:pPr>
        <w:spacing w:after="0" w:line="240" w:lineRule="auto"/>
      </w:pPr>
      <w:r>
        <w:separator/>
      </w:r>
    </w:p>
  </w:footnote>
  <w:footnote w:type="continuationSeparator" w:id="0">
    <w:p w:rsidR="00615F16" w:rsidRDefault="00615F16" w:rsidP="00542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37" w:rsidRDefault="00D91F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062390"/>
      <w:docPartObj>
        <w:docPartGallery w:val="Page Numbers (Top of Page)"/>
        <w:docPartUnique/>
      </w:docPartObj>
    </w:sdtPr>
    <w:sdtEndPr>
      <w:rPr>
        <w:rFonts w:ascii="Liberation Serif" w:hAnsi="Liberation Serif"/>
      </w:rPr>
    </w:sdtEndPr>
    <w:sdtContent>
      <w:p w:rsidR="00D91F37" w:rsidRPr="005428C0" w:rsidRDefault="00D91F37">
        <w:pPr>
          <w:pStyle w:val="a3"/>
          <w:jc w:val="center"/>
          <w:rPr>
            <w:rFonts w:ascii="Liberation Serif" w:hAnsi="Liberation Serif"/>
          </w:rPr>
        </w:pPr>
        <w:r w:rsidRPr="005428C0">
          <w:rPr>
            <w:rFonts w:ascii="Liberation Serif" w:hAnsi="Liberation Serif"/>
          </w:rPr>
          <w:fldChar w:fldCharType="begin"/>
        </w:r>
        <w:r w:rsidRPr="005428C0">
          <w:rPr>
            <w:rFonts w:ascii="Liberation Serif" w:hAnsi="Liberation Serif"/>
          </w:rPr>
          <w:instrText>PAGE   \* MERGEFORMAT</w:instrText>
        </w:r>
        <w:r w:rsidRPr="005428C0">
          <w:rPr>
            <w:rFonts w:ascii="Liberation Serif" w:hAnsi="Liberation Serif"/>
          </w:rPr>
          <w:fldChar w:fldCharType="separate"/>
        </w:r>
        <w:r w:rsidR="00C8783B">
          <w:rPr>
            <w:rFonts w:ascii="Liberation Serif" w:hAnsi="Liberation Serif"/>
            <w:noProof/>
          </w:rPr>
          <w:t>2</w:t>
        </w:r>
        <w:r w:rsidRPr="005428C0">
          <w:rPr>
            <w:rFonts w:ascii="Liberation Serif" w:hAnsi="Liberation Serif"/>
          </w:rPr>
          <w:fldChar w:fldCharType="end"/>
        </w:r>
      </w:p>
    </w:sdtContent>
  </w:sdt>
  <w:p w:rsidR="00D91F37" w:rsidRDefault="00D91F37">
    <w:pPr>
      <w:pStyle w:val="a3"/>
    </w:pPr>
  </w:p>
  <w:p w:rsidR="00D91F37" w:rsidRDefault="00D91F37">
    <w:pPr>
      <w:pStyle w:val="a3"/>
    </w:pPr>
  </w:p>
  <w:p w:rsidR="00D91F37" w:rsidRDefault="00D91F3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37" w:rsidRDefault="00D91F37">
    <w:pPr>
      <w:pStyle w:val="a3"/>
      <w:rPr>
        <w:rFonts w:ascii="Liberation Serif" w:hAnsi="Liberation Serif"/>
      </w:rPr>
    </w:pPr>
  </w:p>
  <w:p w:rsidR="00D91F37" w:rsidRPr="005428C0" w:rsidRDefault="00D91F37">
    <w:pPr>
      <w:pStyle w:val="a3"/>
      <w:rPr>
        <w:rFonts w:ascii="Liberation Serif" w:hAnsi="Liberation Seri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A06"/>
    <w:multiLevelType w:val="hybridMultilevel"/>
    <w:tmpl w:val="ECE4A23E"/>
    <w:lvl w:ilvl="0" w:tplc="0B82F288">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0370B2D"/>
    <w:multiLevelType w:val="hybridMultilevel"/>
    <w:tmpl w:val="49B2C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88"/>
    <w:rsid w:val="00012B55"/>
    <w:rsid w:val="00014A88"/>
    <w:rsid w:val="0003562C"/>
    <w:rsid w:val="00036881"/>
    <w:rsid w:val="000629AA"/>
    <w:rsid w:val="0006317D"/>
    <w:rsid w:val="0006587A"/>
    <w:rsid w:val="00066303"/>
    <w:rsid w:val="0007037D"/>
    <w:rsid w:val="000808E7"/>
    <w:rsid w:val="000915DB"/>
    <w:rsid w:val="000B00B2"/>
    <w:rsid w:val="000B3542"/>
    <w:rsid w:val="000C3985"/>
    <w:rsid w:val="000D54B1"/>
    <w:rsid w:val="000D7CBD"/>
    <w:rsid w:val="000E5739"/>
    <w:rsid w:val="000F1B4F"/>
    <w:rsid w:val="000F2B88"/>
    <w:rsid w:val="00104AD9"/>
    <w:rsid w:val="0010558B"/>
    <w:rsid w:val="00110110"/>
    <w:rsid w:val="001149C7"/>
    <w:rsid w:val="00133876"/>
    <w:rsid w:val="001542A7"/>
    <w:rsid w:val="00173B8D"/>
    <w:rsid w:val="001831EF"/>
    <w:rsid w:val="001929E0"/>
    <w:rsid w:val="00193F94"/>
    <w:rsid w:val="00197B79"/>
    <w:rsid w:val="001A0165"/>
    <w:rsid w:val="001A609F"/>
    <w:rsid w:val="001B17E9"/>
    <w:rsid w:val="001B3476"/>
    <w:rsid w:val="001B5A43"/>
    <w:rsid w:val="001B74A6"/>
    <w:rsid w:val="001C120C"/>
    <w:rsid w:val="001C128C"/>
    <w:rsid w:val="001C605D"/>
    <w:rsid w:val="001C68FE"/>
    <w:rsid w:val="001D06E4"/>
    <w:rsid w:val="001D29AB"/>
    <w:rsid w:val="001E18E7"/>
    <w:rsid w:val="001E513A"/>
    <w:rsid w:val="001F3F08"/>
    <w:rsid w:val="001F4A29"/>
    <w:rsid w:val="002058C3"/>
    <w:rsid w:val="002108B7"/>
    <w:rsid w:val="00234AD7"/>
    <w:rsid w:val="00234D8A"/>
    <w:rsid w:val="00235BEF"/>
    <w:rsid w:val="00245687"/>
    <w:rsid w:val="00256A36"/>
    <w:rsid w:val="00282F5D"/>
    <w:rsid w:val="00291F4E"/>
    <w:rsid w:val="002A1DF4"/>
    <w:rsid w:val="002A241B"/>
    <w:rsid w:val="002A28B0"/>
    <w:rsid w:val="002B29DF"/>
    <w:rsid w:val="002B636F"/>
    <w:rsid w:val="002C3BF8"/>
    <w:rsid w:val="002C7D38"/>
    <w:rsid w:val="002D59F5"/>
    <w:rsid w:val="002E5E18"/>
    <w:rsid w:val="002E6C1B"/>
    <w:rsid w:val="002F076E"/>
    <w:rsid w:val="002F391B"/>
    <w:rsid w:val="002F75D0"/>
    <w:rsid w:val="00307204"/>
    <w:rsid w:val="00315497"/>
    <w:rsid w:val="0032286A"/>
    <w:rsid w:val="00325CDC"/>
    <w:rsid w:val="00330312"/>
    <w:rsid w:val="003423D1"/>
    <w:rsid w:val="00345658"/>
    <w:rsid w:val="00345C86"/>
    <w:rsid w:val="003536EE"/>
    <w:rsid w:val="00362842"/>
    <w:rsid w:val="00366B93"/>
    <w:rsid w:val="00370327"/>
    <w:rsid w:val="003759C4"/>
    <w:rsid w:val="00377A99"/>
    <w:rsid w:val="00385B27"/>
    <w:rsid w:val="0038643D"/>
    <w:rsid w:val="00392A5B"/>
    <w:rsid w:val="00392D5B"/>
    <w:rsid w:val="003942E1"/>
    <w:rsid w:val="003A553A"/>
    <w:rsid w:val="003D35D8"/>
    <w:rsid w:val="003F004D"/>
    <w:rsid w:val="0040062A"/>
    <w:rsid w:val="0040490D"/>
    <w:rsid w:val="0041730E"/>
    <w:rsid w:val="00431C17"/>
    <w:rsid w:val="0043428C"/>
    <w:rsid w:val="004509DC"/>
    <w:rsid w:val="0045221C"/>
    <w:rsid w:val="00453145"/>
    <w:rsid w:val="00460ED9"/>
    <w:rsid w:val="004828EF"/>
    <w:rsid w:val="004829F5"/>
    <w:rsid w:val="00484FE9"/>
    <w:rsid w:val="00487FF8"/>
    <w:rsid w:val="00492F11"/>
    <w:rsid w:val="004A4432"/>
    <w:rsid w:val="004E7914"/>
    <w:rsid w:val="004F430F"/>
    <w:rsid w:val="00502766"/>
    <w:rsid w:val="005037B0"/>
    <w:rsid w:val="00521AB0"/>
    <w:rsid w:val="00522E79"/>
    <w:rsid w:val="0052655E"/>
    <w:rsid w:val="0053092F"/>
    <w:rsid w:val="00534E7B"/>
    <w:rsid w:val="005428C0"/>
    <w:rsid w:val="00547891"/>
    <w:rsid w:val="005568C4"/>
    <w:rsid w:val="00556CD2"/>
    <w:rsid w:val="00564A4D"/>
    <w:rsid w:val="00565369"/>
    <w:rsid w:val="005665FE"/>
    <w:rsid w:val="0058138C"/>
    <w:rsid w:val="005814CF"/>
    <w:rsid w:val="00586FCE"/>
    <w:rsid w:val="00587198"/>
    <w:rsid w:val="005922B6"/>
    <w:rsid w:val="0059504F"/>
    <w:rsid w:val="005A1AEA"/>
    <w:rsid w:val="005A3F67"/>
    <w:rsid w:val="005A7DF4"/>
    <w:rsid w:val="005B51CA"/>
    <w:rsid w:val="005B5E23"/>
    <w:rsid w:val="005B6C32"/>
    <w:rsid w:val="005C2A6F"/>
    <w:rsid w:val="005C4BAB"/>
    <w:rsid w:val="005D10A5"/>
    <w:rsid w:val="005D38A4"/>
    <w:rsid w:val="005E2BDF"/>
    <w:rsid w:val="005E5B97"/>
    <w:rsid w:val="005E6946"/>
    <w:rsid w:val="005E7F88"/>
    <w:rsid w:val="005F312A"/>
    <w:rsid w:val="005F3B39"/>
    <w:rsid w:val="00611A8A"/>
    <w:rsid w:val="00612F6C"/>
    <w:rsid w:val="00615F16"/>
    <w:rsid w:val="00625AC3"/>
    <w:rsid w:val="00641793"/>
    <w:rsid w:val="00643563"/>
    <w:rsid w:val="0065081E"/>
    <w:rsid w:val="00655357"/>
    <w:rsid w:val="00671D55"/>
    <w:rsid w:val="00675C91"/>
    <w:rsid w:val="00677578"/>
    <w:rsid w:val="006B1A3A"/>
    <w:rsid w:val="006E6D9F"/>
    <w:rsid w:val="006F47D8"/>
    <w:rsid w:val="006F54E2"/>
    <w:rsid w:val="00701DB0"/>
    <w:rsid w:val="00703EF7"/>
    <w:rsid w:val="00704680"/>
    <w:rsid w:val="00705ADB"/>
    <w:rsid w:val="00705FFB"/>
    <w:rsid w:val="00714BAC"/>
    <w:rsid w:val="00716014"/>
    <w:rsid w:val="00726C4A"/>
    <w:rsid w:val="007323B0"/>
    <w:rsid w:val="007354E0"/>
    <w:rsid w:val="007556A1"/>
    <w:rsid w:val="00762D9B"/>
    <w:rsid w:val="00763EF6"/>
    <w:rsid w:val="00765031"/>
    <w:rsid w:val="007670F7"/>
    <w:rsid w:val="00772463"/>
    <w:rsid w:val="007741EB"/>
    <w:rsid w:val="00797E54"/>
    <w:rsid w:val="007C3260"/>
    <w:rsid w:val="007C6437"/>
    <w:rsid w:val="007D29C5"/>
    <w:rsid w:val="007D69DB"/>
    <w:rsid w:val="007E143C"/>
    <w:rsid w:val="007E1C71"/>
    <w:rsid w:val="007F24BA"/>
    <w:rsid w:val="008048C9"/>
    <w:rsid w:val="008063E4"/>
    <w:rsid w:val="00810E13"/>
    <w:rsid w:val="00814F36"/>
    <w:rsid w:val="00821A40"/>
    <w:rsid w:val="0082456F"/>
    <w:rsid w:val="00837EDE"/>
    <w:rsid w:val="00851E08"/>
    <w:rsid w:val="00855851"/>
    <w:rsid w:val="008603CF"/>
    <w:rsid w:val="00860507"/>
    <w:rsid w:val="00862B2F"/>
    <w:rsid w:val="00870B5F"/>
    <w:rsid w:val="00877642"/>
    <w:rsid w:val="0088570C"/>
    <w:rsid w:val="0088727A"/>
    <w:rsid w:val="00890841"/>
    <w:rsid w:val="008A4A53"/>
    <w:rsid w:val="008B09AA"/>
    <w:rsid w:val="008B1D52"/>
    <w:rsid w:val="008C037A"/>
    <w:rsid w:val="008C3A44"/>
    <w:rsid w:val="008C591A"/>
    <w:rsid w:val="008D0FD5"/>
    <w:rsid w:val="008D241D"/>
    <w:rsid w:val="00904E5E"/>
    <w:rsid w:val="009064A0"/>
    <w:rsid w:val="0092177A"/>
    <w:rsid w:val="009302CF"/>
    <w:rsid w:val="00933813"/>
    <w:rsid w:val="009342CC"/>
    <w:rsid w:val="00940F78"/>
    <w:rsid w:val="0094310F"/>
    <w:rsid w:val="009443E1"/>
    <w:rsid w:val="009465E7"/>
    <w:rsid w:val="00946B6D"/>
    <w:rsid w:val="00950911"/>
    <w:rsid w:val="00954940"/>
    <w:rsid w:val="0096670F"/>
    <w:rsid w:val="00966ABB"/>
    <w:rsid w:val="00976B4F"/>
    <w:rsid w:val="00977725"/>
    <w:rsid w:val="00981916"/>
    <w:rsid w:val="00987C82"/>
    <w:rsid w:val="00990633"/>
    <w:rsid w:val="00990E20"/>
    <w:rsid w:val="00994F7D"/>
    <w:rsid w:val="009A0879"/>
    <w:rsid w:val="009A467A"/>
    <w:rsid w:val="009A5C6F"/>
    <w:rsid w:val="009B1AF5"/>
    <w:rsid w:val="009B4A7E"/>
    <w:rsid w:val="009B5AFA"/>
    <w:rsid w:val="009B6B87"/>
    <w:rsid w:val="009C6ADD"/>
    <w:rsid w:val="009D7A06"/>
    <w:rsid w:val="009E59B3"/>
    <w:rsid w:val="009F3AF9"/>
    <w:rsid w:val="00A05641"/>
    <w:rsid w:val="00A10E22"/>
    <w:rsid w:val="00A122BF"/>
    <w:rsid w:val="00A15635"/>
    <w:rsid w:val="00A15922"/>
    <w:rsid w:val="00A164F4"/>
    <w:rsid w:val="00A2309B"/>
    <w:rsid w:val="00A25231"/>
    <w:rsid w:val="00A36D9E"/>
    <w:rsid w:val="00A41F42"/>
    <w:rsid w:val="00A453E9"/>
    <w:rsid w:val="00A522A0"/>
    <w:rsid w:val="00A52C74"/>
    <w:rsid w:val="00A610EB"/>
    <w:rsid w:val="00A85BCA"/>
    <w:rsid w:val="00A91ED5"/>
    <w:rsid w:val="00A9617F"/>
    <w:rsid w:val="00AA0DF4"/>
    <w:rsid w:val="00AA1181"/>
    <w:rsid w:val="00AA2C9B"/>
    <w:rsid w:val="00AB08BD"/>
    <w:rsid w:val="00AC404F"/>
    <w:rsid w:val="00AD3943"/>
    <w:rsid w:val="00AD74FC"/>
    <w:rsid w:val="00AE2D16"/>
    <w:rsid w:val="00AF1F9B"/>
    <w:rsid w:val="00B01658"/>
    <w:rsid w:val="00B3237C"/>
    <w:rsid w:val="00B62837"/>
    <w:rsid w:val="00B62F69"/>
    <w:rsid w:val="00B702F2"/>
    <w:rsid w:val="00B714AA"/>
    <w:rsid w:val="00B752E3"/>
    <w:rsid w:val="00B776B0"/>
    <w:rsid w:val="00B815EF"/>
    <w:rsid w:val="00B82029"/>
    <w:rsid w:val="00B82368"/>
    <w:rsid w:val="00B915F6"/>
    <w:rsid w:val="00B916F8"/>
    <w:rsid w:val="00B95BA0"/>
    <w:rsid w:val="00BA1638"/>
    <w:rsid w:val="00BA2FB9"/>
    <w:rsid w:val="00BB03AA"/>
    <w:rsid w:val="00BB75CC"/>
    <w:rsid w:val="00BC03EF"/>
    <w:rsid w:val="00BD1201"/>
    <w:rsid w:val="00BD1A68"/>
    <w:rsid w:val="00BD2AA5"/>
    <w:rsid w:val="00BD2FAD"/>
    <w:rsid w:val="00BF7F35"/>
    <w:rsid w:val="00C03457"/>
    <w:rsid w:val="00C0768B"/>
    <w:rsid w:val="00C07E48"/>
    <w:rsid w:val="00C15BEF"/>
    <w:rsid w:val="00C167F2"/>
    <w:rsid w:val="00C31F87"/>
    <w:rsid w:val="00C365EB"/>
    <w:rsid w:val="00C53900"/>
    <w:rsid w:val="00C631B3"/>
    <w:rsid w:val="00C700DC"/>
    <w:rsid w:val="00C866C5"/>
    <w:rsid w:val="00C8783B"/>
    <w:rsid w:val="00C92517"/>
    <w:rsid w:val="00C926AD"/>
    <w:rsid w:val="00CB05A0"/>
    <w:rsid w:val="00CB4812"/>
    <w:rsid w:val="00CB5C40"/>
    <w:rsid w:val="00CC048E"/>
    <w:rsid w:val="00CD3058"/>
    <w:rsid w:val="00CD4D74"/>
    <w:rsid w:val="00CE64F2"/>
    <w:rsid w:val="00CE750D"/>
    <w:rsid w:val="00D064A6"/>
    <w:rsid w:val="00D1133F"/>
    <w:rsid w:val="00D116FB"/>
    <w:rsid w:val="00D229D8"/>
    <w:rsid w:val="00D229E7"/>
    <w:rsid w:val="00D24B11"/>
    <w:rsid w:val="00D319A3"/>
    <w:rsid w:val="00D347F2"/>
    <w:rsid w:val="00D4237E"/>
    <w:rsid w:val="00D47E0B"/>
    <w:rsid w:val="00D51ADF"/>
    <w:rsid w:val="00D53B0B"/>
    <w:rsid w:val="00D73F36"/>
    <w:rsid w:val="00D75C4F"/>
    <w:rsid w:val="00D80BAA"/>
    <w:rsid w:val="00D82768"/>
    <w:rsid w:val="00D91703"/>
    <w:rsid w:val="00D91F37"/>
    <w:rsid w:val="00DA356D"/>
    <w:rsid w:val="00DB0CE7"/>
    <w:rsid w:val="00DB7280"/>
    <w:rsid w:val="00DC75FB"/>
    <w:rsid w:val="00DD3200"/>
    <w:rsid w:val="00DD3318"/>
    <w:rsid w:val="00DD4D87"/>
    <w:rsid w:val="00DE7F9D"/>
    <w:rsid w:val="00DF09D1"/>
    <w:rsid w:val="00E024C6"/>
    <w:rsid w:val="00E06AEA"/>
    <w:rsid w:val="00E13AAF"/>
    <w:rsid w:val="00E24476"/>
    <w:rsid w:val="00E40942"/>
    <w:rsid w:val="00E4357D"/>
    <w:rsid w:val="00E47273"/>
    <w:rsid w:val="00E77DD5"/>
    <w:rsid w:val="00E83A0C"/>
    <w:rsid w:val="00E90A69"/>
    <w:rsid w:val="00E9769F"/>
    <w:rsid w:val="00E979C9"/>
    <w:rsid w:val="00EA1851"/>
    <w:rsid w:val="00EA2685"/>
    <w:rsid w:val="00EA455A"/>
    <w:rsid w:val="00EA4736"/>
    <w:rsid w:val="00EB0F70"/>
    <w:rsid w:val="00EC6BAB"/>
    <w:rsid w:val="00EC750F"/>
    <w:rsid w:val="00ED1417"/>
    <w:rsid w:val="00ED3A23"/>
    <w:rsid w:val="00ED71DF"/>
    <w:rsid w:val="00EE50F4"/>
    <w:rsid w:val="00EE7D79"/>
    <w:rsid w:val="00F05527"/>
    <w:rsid w:val="00F1296B"/>
    <w:rsid w:val="00F16C67"/>
    <w:rsid w:val="00F16E35"/>
    <w:rsid w:val="00F37160"/>
    <w:rsid w:val="00F45F46"/>
    <w:rsid w:val="00F71381"/>
    <w:rsid w:val="00F732D9"/>
    <w:rsid w:val="00F86C20"/>
    <w:rsid w:val="00F8700B"/>
    <w:rsid w:val="00F90635"/>
    <w:rsid w:val="00F93912"/>
    <w:rsid w:val="00F95324"/>
    <w:rsid w:val="00F976C4"/>
    <w:rsid w:val="00FA58C5"/>
    <w:rsid w:val="00FA5A34"/>
    <w:rsid w:val="00FE026A"/>
    <w:rsid w:val="00FE34DA"/>
    <w:rsid w:val="00FF5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8C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BA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C6BA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6BAB"/>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5428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8C0"/>
  </w:style>
  <w:style w:type="paragraph" w:styleId="a5">
    <w:name w:val="footer"/>
    <w:basedOn w:val="a"/>
    <w:link w:val="a6"/>
    <w:uiPriority w:val="99"/>
    <w:unhideWhenUsed/>
    <w:rsid w:val="005428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8C0"/>
  </w:style>
  <w:style w:type="paragraph" w:styleId="a7">
    <w:name w:val="Balloon Text"/>
    <w:basedOn w:val="a"/>
    <w:link w:val="a8"/>
    <w:uiPriority w:val="99"/>
    <w:semiHidden/>
    <w:unhideWhenUsed/>
    <w:rsid w:val="00A122B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22BF"/>
    <w:rPr>
      <w:rFonts w:ascii="Tahoma" w:hAnsi="Tahoma" w:cs="Tahoma"/>
      <w:sz w:val="16"/>
      <w:szCs w:val="16"/>
    </w:rPr>
  </w:style>
  <w:style w:type="character" w:styleId="a9">
    <w:name w:val="annotation reference"/>
    <w:rsid w:val="00AA0DF4"/>
    <w:rPr>
      <w:sz w:val="16"/>
      <w:szCs w:val="16"/>
    </w:rPr>
  </w:style>
  <w:style w:type="character" w:styleId="aa">
    <w:name w:val="Hyperlink"/>
    <w:basedOn w:val="a0"/>
    <w:uiPriority w:val="99"/>
    <w:unhideWhenUsed/>
    <w:rsid w:val="002E6C1B"/>
    <w:rPr>
      <w:color w:val="0000FF" w:themeColor="hyperlink"/>
      <w:u w:val="single"/>
    </w:rPr>
  </w:style>
  <w:style w:type="paragraph" w:customStyle="1" w:styleId="s1">
    <w:name w:val="s_1"/>
    <w:basedOn w:val="a"/>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31">
    <w:name w:val="6831"/>
    <w:aliases w:val="bqiaagaaeyqcaaagiaiaaapefwaabewxaaaaaaaaaaaaaaaaaaaaaaaaaaaaaaaaaaaaaaaaaaaaaaaaaaaaaaaaaaaaaaaaaaaaaaaaaaaaaaaaaaaaaaaaaaaaaaaaaaaaaaaaaaaaaaaaaaaaaaaaaaaaaaaaaaaaaaaaaaaaaaaaaaaaaaaaaaaaaaaaaaaaaaaaaaaaaaaaaaaaaaaaaaaaaaaaaaaaaaaa"/>
    <w:basedOn w:val="a"/>
    <w:rsid w:val="00671D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762D9B"/>
    <w:pPr>
      <w:spacing w:after="0" w:line="240" w:lineRule="auto"/>
    </w:pPr>
  </w:style>
  <w:style w:type="paragraph" w:customStyle="1" w:styleId="13347">
    <w:name w:val="13347"/>
    <w:aliases w:val="bqiaagaaeyqcaaagiaiaaao/lgaabc0u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52">
    <w:name w:val="2652"/>
    <w:aliases w:val="bqiaagaaeyqcaaagiaiaaap4baaabqyfa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E409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8C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BA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C6BA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6BAB"/>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5428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8C0"/>
  </w:style>
  <w:style w:type="paragraph" w:styleId="a5">
    <w:name w:val="footer"/>
    <w:basedOn w:val="a"/>
    <w:link w:val="a6"/>
    <w:uiPriority w:val="99"/>
    <w:unhideWhenUsed/>
    <w:rsid w:val="005428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8C0"/>
  </w:style>
  <w:style w:type="paragraph" w:styleId="a7">
    <w:name w:val="Balloon Text"/>
    <w:basedOn w:val="a"/>
    <w:link w:val="a8"/>
    <w:uiPriority w:val="99"/>
    <w:semiHidden/>
    <w:unhideWhenUsed/>
    <w:rsid w:val="00A122B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22BF"/>
    <w:rPr>
      <w:rFonts w:ascii="Tahoma" w:hAnsi="Tahoma" w:cs="Tahoma"/>
      <w:sz w:val="16"/>
      <w:szCs w:val="16"/>
    </w:rPr>
  </w:style>
  <w:style w:type="character" w:styleId="a9">
    <w:name w:val="annotation reference"/>
    <w:rsid w:val="00AA0DF4"/>
    <w:rPr>
      <w:sz w:val="16"/>
      <w:szCs w:val="16"/>
    </w:rPr>
  </w:style>
  <w:style w:type="character" w:styleId="aa">
    <w:name w:val="Hyperlink"/>
    <w:basedOn w:val="a0"/>
    <w:uiPriority w:val="99"/>
    <w:unhideWhenUsed/>
    <w:rsid w:val="002E6C1B"/>
    <w:rPr>
      <w:color w:val="0000FF" w:themeColor="hyperlink"/>
      <w:u w:val="single"/>
    </w:rPr>
  </w:style>
  <w:style w:type="paragraph" w:customStyle="1" w:styleId="s1">
    <w:name w:val="s_1"/>
    <w:basedOn w:val="a"/>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2E6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31">
    <w:name w:val="6831"/>
    <w:aliases w:val="bqiaagaaeyqcaaagiaiaaapefwaabewxaaaaaaaaaaaaaaaaaaaaaaaaaaaaaaaaaaaaaaaaaaaaaaaaaaaaaaaaaaaaaaaaaaaaaaaaaaaaaaaaaaaaaaaaaaaaaaaaaaaaaaaaaaaaaaaaaaaaaaaaaaaaaaaaaaaaaaaaaaaaaaaaaaaaaaaaaaaaaaaaaaaaaaaaaaaaaaaaaaaaaaaaaaaaaaaaaaaaaaaa"/>
    <w:basedOn w:val="a"/>
    <w:rsid w:val="00671D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762D9B"/>
    <w:pPr>
      <w:spacing w:after="0" w:line="240" w:lineRule="auto"/>
    </w:pPr>
  </w:style>
  <w:style w:type="paragraph" w:customStyle="1" w:styleId="13347">
    <w:name w:val="13347"/>
    <w:aliases w:val="bqiaagaaeyqcaaagiaiaaao/lgaabc0u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52">
    <w:name w:val="2652"/>
    <w:aliases w:val="bqiaagaaeyqcaaagiaiaaap4baaabqyfaaaaaaaaaaaaaaaaaaaaaaaaaaaaaaaaaaaaaaaaaaaaaaaaaaaaaaaaaaaaaaaaaaaaaaaaaaaaaaaaaaaaaaaaaaaaaaaaaaaaaaaaaaaaaaaaaaaaaaaaaaaaaaaaaaaaaaaaaaaaaaaaaaaaaaaaaaaaaaaaaaaaaaaaaaaaaaaaaaaaaaaaaaaaaaaaaaaaaaaa"/>
    <w:basedOn w:val="a"/>
    <w:rsid w:val="003228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
    <w:uiPriority w:val="34"/>
    <w:qFormat/>
    <w:rsid w:val="00E40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rvugkh.ru/" TargetMode="External"/><Relationship Id="rId18" Type="http://schemas.openxmlformats.org/officeDocument/2006/relationships/hyperlink" Target="https://internet.garant.ru/" TargetMode="External"/><Relationship Id="rId26" Type="http://schemas.openxmlformats.org/officeDocument/2006/relationships/hyperlink" Target="https://login.consultant.ru/link/?req=doc&amp;base=RLAW071&amp;n=372283&amp;dst=100111"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452991&amp;dst=465" TargetMode="External"/><Relationship Id="rId34" Type="http://schemas.openxmlformats.org/officeDocument/2006/relationships/hyperlink" Target="https://login.consultant.ru/link/?req=doc&amp;base=LAW&amp;n=503620&amp;dst=3722"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481C47CEAFDC987FE21E7CC22E76B0A629441F3ECDB16128488ABFA43DD8226F16E22F6CBF43F426357E768219C9AAA51F2E6B9FBC301277312EF698LDU4L" TargetMode="External"/><Relationship Id="rId17" Type="http://schemas.openxmlformats.org/officeDocument/2006/relationships/hyperlink" Target="https://internet.garant.ru/" TargetMode="External"/><Relationship Id="rId25" Type="http://schemas.openxmlformats.org/officeDocument/2006/relationships/hyperlink" Target="https://login.consultant.ru/link/?req=doc&amp;base=RLAW071&amp;n=372283&amp;dst=100106" TargetMode="External"/><Relationship Id="rId33" Type="http://schemas.openxmlformats.org/officeDocument/2006/relationships/hyperlink" Target="https://login.consultant.ru/link/?req=doc&amp;base=LAW&amp;n=503620&amp;dst=3704" TargetMode="External"/><Relationship Id="rId38" Type="http://schemas.openxmlformats.org/officeDocument/2006/relationships/hyperlink" Target="https://login.consultant.ru/link/?req=doc&amp;base=RLAW071&amp;n=379548&amp;dst=100197"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prvugkh.ru/" TargetMode="External"/><Relationship Id="rId29" Type="http://schemas.openxmlformats.org/officeDocument/2006/relationships/hyperlink" Target="https://login.consultant.ru/link/?req=doc&amp;base=LAW&amp;n=121087&amp;dst=100142"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1C47CEAFDC987FE21E7CC22E76B0A629441F3ECDB46C2C4F81BFA43DD8226F16E22F6CBF43F426357E768313C9AAA51F2E6B9FBC301277312EF698LDU4L" TargetMode="External"/><Relationship Id="rId24" Type="http://schemas.openxmlformats.org/officeDocument/2006/relationships/hyperlink" Target="https://login.consultant.ru/link/?req=doc&amp;base=LAW&amp;n=452991&amp;dst=473" TargetMode="External"/><Relationship Id="rId32" Type="http://schemas.openxmlformats.org/officeDocument/2006/relationships/hyperlink" Target="https://login.consultant.ru/link/?req=doc&amp;base=LAW&amp;n=503620&amp;dst=3722" TargetMode="External"/><Relationship Id="rId37" Type="http://schemas.openxmlformats.org/officeDocument/2006/relationships/hyperlink" Target="https://login.consultant.ru/link/?req=doc&amp;base=RLAW071&amp;n=379548&amp;dst=100197"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LAW071&amp;n=371437&amp;dst=295350" TargetMode="External"/><Relationship Id="rId23" Type="http://schemas.openxmlformats.org/officeDocument/2006/relationships/hyperlink" Target="https://login.consultant.ru/link/?req=doc&amp;base=LAW&amp;n=452991&amp;dst=465" TargetMode="External"/><Relationship Id="rId28" Type="http://schemas.openxmlformats.org/officeDocument/2006/relationships/hyperlink" Target="https://login.consultant.ru/link/?req=doc&amp;base=RLAW071&amp;n=379548&amp;dst=100298" TargetMode="External"/><Relationship Id="rId36" Type="http://schemas.openxmlformats.org/officeDocument/2006/relationships/hyperlink" Target="https://login.consultant.ru/link/?req=doc&amp;base=RLAW071&amp;n=346479&amp;dst=100206" TargetMode="External"/><Relationship Id="rId10" Type="http://schemas.openxmlformats.org/officeDocument/2006/relationships/hyperlink" Target="consultantplus://offline/ref=F15D57E3F01B6E5EAFE558C5D697E2DC5FD9F894C1F53B202C6E17625330486D4A209451F60F690C4077CC36C34F34H" TargetMode="External"/><Relationship Id="rId19" Type="http://schemas.openxmlformats.org/officeDocument/2006/relationships/hyperlink" Target="consultantplus://offline/ref=481C47CEAFDC987FE21E62CF381AEEAC2C4F4331C6B2627A13DCB9F36288243A56A22939FC04FA2E307522D25E97F3F45865669DA12C1277L2UCL" TargetMode="External"/><Relationship Id="rId31" Type="http://schemas.openxmlformats.org/officeDocument/2006/relationships/hyperlink" Target="https://login.consultant.ru/link/?req=doc&amp;base=LAW&amp;n=503620&amp;dst=3704" TargetMode="Externa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consultantplus://offline/ref=481C47CEAFDC987FE21E62CF381AEEAC2C4F4331C6B2627A13DCB9F36288243A56A22939FC04FD27357522D25E97F3F45865669DA12C1277L2UCL" TargetMode="External"/><Relationship Id="rId14" Type="http://schemas.openxmlformats.org/officeDocument/2006/relationships/hyperlink" Target="consultantplus://offline/ref=481C47CEAFDC987FE21E7CC22E76B0A629441F3ECDB16128488ABFA43DD8226F16E22F6CBF43F426357E768219C9AAA51F2E6B9FBC301277312EF698LDU4L" TargetMode="External"/><Relationship Id="rId22" Type="http://schemas.openxmlformats.org/officeDocument/2006/relationships/hyperlink" Target="https://login.consultant.ru/link/?req=doc&amp;base=LAW&amp;n=452991&amp;dst=473" TargetMode="External"/><Relationship Id="rId27" Type="http://schemas.openxmlformats.org/officeDocument/2006/relationships/hyperlink" Target="https://login.consultant.ru/link/?req=doc&amp;base=RLAW071&amp;n=379548&amp;dst=100137" TargetMode="External"/><Relationship Id="rId30" Type="http://schemas.openxmlformats.org/officeDocument/2006/relationships/hyperlink" Target="https://login.consultant.ru/link/?req=doc&amp;base=LAW&amp;n=465999" TargetMode="External"/><Relationship Id="rId35" Type="http://schemas.openxmlformats.org/officeDocument/2006/relationships/hyperlink" Target="file:///C:\ugorhoz3\Downloads\&#1055;&#1088;&#1080;&#1082;&#1072;&#1079;.doc"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79BA1-B123-43D1-9E52-8E0EC3370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9559</Words>
  <Characters>54487</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Евгения Юрьевна</dc:creator>
  <cp:lastModifiedBy>Ващенко Юлия Александровна</cp:lastModifiedBy>
  <cp:revision>3</cp:revision>
  <cp:lastPrinted>2025-05-20T04:33:00Z</cp:lastPrinted>
  <dcterms:created xsi:type="dcterms:W3CDTF">2025-05-20T08:40:00Z</dcterms:created>
  <dcterms:modified xsi:type="dcterms:W3CDTF">2025-05-26T08:56:00Z</dcterms:modified>
</cp:coreProperties>
</file>