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571" w:rsidRPr="00FD6571" w:rsidRDefault="00FD6571" w:rsidP="00FD6571">
      <w:pPr>
        <w:jc w:val="center"/>
      </w:pPr>
      <w:r w:rsidRPr="00FD6571">
        <w:rPr>
          <w:noProof/>
        </w:rPr>
        <w:drawing>
          <wp:inline distT="0" distB="0" distL="0" distR="0" wp14:anchorId="7B2B8210" wp14:editId="4F299560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571" w:rsidRPr="00FD6571" w:rsidRDefault="00FD6571" w:rsidP="00FD6571">
      <w:pPr>
        <w:jc w:val="center"/>
      </w:pPr>
    </w:p>
    <w:p w:rsidR="00FD6571" w:rsidRPr="00FD6571" w:rsidRDefault="00FD6571" w:rsidP="00FD6571">
      <w:pPr>
        <w:jc w:val="center"/>
        <w:rPr>
          <w:b/>
          <w:w w:val="150"/>
          <w:sz w:val="20"/>
          <w:szCs w:val="20"/>
        </w:rPr>
      </w:pPr>
      <w:r w:rsidRPr="00FD6571">
        <w:rPr>
          <w:b/>
          <w:w w:val="150"/>
          <w:sz w:val="20"/>
          <w:szCs w:val="20"/>
        </w:rPr>
        <w:t>ГЛАВА МУНИЦИПАЛЬНОГО ОКРУГА ПЕРВОУРАЛЬСК</w:t>
      </w:r>
    </w:p>
    <w:p w:rsidR="00FD6571" w:rsidRPr="00FD6571" w:rsidRDefault="00FD6571" w:rsidP="00FD6571">
      <w:pPr>
        <w:jc w:val="center"/>
        <w:rPr>
          <w:b/>
          <w:w w:val="160"/>
          <w:sz w:val="36"/>
          <w:szCs w:val="20"/>
        </w:rPr>
      </w:pPr>
      <w:r w:rsidRPr="00FD6571">
        <w:rPr>
          <w:b/>
          <w:w w:val="160"/>
          <w:sz w:val="36"/>
          <w:szCs w:val="20"/>
        </w:rPr>
        <w:t>ПОСТАНОВЛЕНИЕ</w:t>
      </w:r>
    </w:p>
    <w:p w:rsidR="00FD6571" w:rsidRPr="00FD6571" w:rsidRDefault="00FD6571" w:rsidP="00FD6571">
      <w:pPr>
        <w:jc w:val="center"/>
        <w:rPr>
          <w:b/>
          <w:w w:val="160"/>
          <w:sz w:val="6"/>
          <w:szCs w:val="6"/>
        </w:rPr>
      </w:pPr>
    </w:p>
    <w:p w:rsidR="00FD6571" w:rsidRPr="00FD6571" w:rsidRDefault="00FD6571" w:rsidP="00FD6571">
      <w:pPr>
        <w:jc w:val="center"/>
        <w:rPr>
          <w:b/>
          <w:w w:val="160"/>
          <w:sz w:val="6"/>
          <w:szCs w:val="6"/>
        </w:rPr>
      </w:pPr>
    </w:p>
    <w:p w:rsidR="00FD6571" w:rsidRPr="00FD6571" w:rsidRDefault="00FD6571" w:rsidP="00FD6571">
      <w:pPr>
        <w:jc w:val="center"/>
        <w:rPr>
          <w:b/>
          <w:w w:val="160"/>
          <w:sz w:val="6"/>
          <w:szCs w:val="6"/>
        </w:rPr>
      </w:pPr>
      <w:r w:rsidRPr="00FD6571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45D91" wp14:editId="0496476A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95"/>
        <w:gridCol w:w="3279"/>
        <w:gridCol w:w="3280"/>
      </w:tblGrid>
      <w:tr w:rsidR="00FD6571" w:rsidRPr="00FD6571" w:rsidTr="00FD6571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6571" w:rsidRPr="00FD6571" w:rsidRDefault="00FD6571" w:rsidP="00FD6571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26.05.2025</w:t>
            </w:r>
          </w:p>
        </w:tc>
        <w:tc>
          <w:tcPr>
            <w:tcW w:w="3322" w:type="dxa"/>
            <w:vAlign w:val="bottom"/>
            <w:hideMark/>
          </w:tcPr>
          <w:p w:rsidR="00FD6571" w:rsidRPr="00FD6571" w:rsidRDefault="00FD6571" w:rsidP="00FD6571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FD6571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6571" w:rsidRPr="00FD6571" w:rsidRDefault="00FD6571" w:rsidP="00FD6571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</w:tbl>
    <w:p w:rsidR="00FD6571" w:rsidRPr="00FD6571" w:rsidRDefault="00FD6571" w:rsidP="00FD6571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FD6571" w:rsidRPr="00FD6571" w:rsidRDefault="00FD6571" w:rsidP="00FD6571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FD6571">
        <w:rPr>
          <w:sz w:val="28"/>
          <w:szCs w:val="28"/>
        </w:rPr>
        <w:t>г. Первоуральск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</w:tblGrid>
      <w:tr w:rsidR="009B5212" w:rsidRPr="00001DBB" w:rsidTr="007C0AE8">
        <w:tc>
          <w:tcPr>
            <w:tcW w:w="3652" w:type="dxa"/>
            <w:hideMark/>
          </w:tcPr>
          <w:p w:rsidR="009B5212" w:rsidRPr="00001DBB" w:rsidRDefault="009B5212" w:rsidP="007C0AE8">
            <w:pPr>
              <w:jc w:val="both"/>
              <w:rPr>
                <w:rFonts w:ascii="Liberation Serif" w:hAnsi="Liberation Serif"/>
                <w:bCs/>
              </w:rPr>
            </w:pPr>
          </w:p>
          <w:p w:rsidR="007C0AE8" w:rsidRPr="00001DBB" w:rsidRDefault="007C0AE8" w:rsidP="007C0AE8">
            <w:pPr>
              <w:jc w:val="both"/>
              <w:rPr>
                <w:rFonts w:ascii="Liberation Serif" w:hAnsi="Liberation Serif"/>
                <w:bCs/>
              </w:rPr>
            </w:pPr>
          </w:p>
          <w:p w:rsidR="009B5212" w:rsidRPr="00001DBB" w:rsidRDefault="007C1DF7" w:rsidP="007C1DF7">
            <w:pPr>
              <w:jc w:val="both"/>
              <w:rPr>
                <w:rFonts w:ascii="Liberation Serif" w:hAnsi="Liberation Serif"/>
                <w:bCs/>
              </w:rPr>
            </w:pPr>
            <w:r w:rsidRPr="00001DBB">
              <w:rPr>
                <w:rFonts w:ascii="Liberation Serif" w:hAnsi="Liberation Serif"/>
                <w:bCs/>
                <w:iCs/>
              </w:rPr>
              <w:t>Об утверждении плана работы субъектов противодействия терроризму муниципального округа Первоуральск при установлении уровней террористической опасности</w:t>
            </w:r>
            <w:r w:rsidR="00E36633" w:rsidRPr="00001DBB">
              <w:rPr>
                <w:rFonts w:ascii="Liberation Serif" w:hAnsi="Liberation Serif"/>
                <w:bCs/>
                <w:iCs/>
              </w:rPr>
              <w:t xml:space="preserve"> </w:t>
            </w:r>
          </w:p>
        </w:tc>
      </w:tr>
    </w:tbl>
    <w:p w:rsidR="0011572D" w:rsidRPr="00001DBB" w:rsidRDefault="0011572D" w:rsidP="007C0AE8">
      <w:pPr>
        <w:pStyle w:val="a3"/>
        <w:rPr>
          <w:rFonts w:ascii="Liberation Serif" w:hAnsi="Liberation Serif"/>
        </w:rPr>
      </w:pPr>
    </w:p>
    <w:p w:rsidR="00E55174" w:rsidRPr="00001DBB" w:rsidRDefault="00E55174" w:rsidP="007C0AE8">
      <w:pPr>
        <w:pStyle w:val="a3"/>
        <w:rPr>
          <w:rFonts w:ascii="Liberation Serif" w:hAnsi="Liberation Serif"/>
        </w:rPr>
      </w:pPr>
    </w:p>
    <w:p w:rsidR="007C0AE8" w:rsidRPr="00001DBB" w:rsidRDefault="007C0AE8" w:rsidP="007C0AE8">
      <w:pPr>
        <w:pStyle w:val="a3"/>
        <w:rPr>
          <w:rFonts w:ascii="Liberation Serif" w:hAnsi="Liberation Serif"/>
        </w:rPr>
      </w:pPr>
    </w:p>
    <w:p w:rsidR="009A0708" w:rsidRPr="00001DBB" w:rsidRDefault="009A0708" w:rsidP="007C0AE8">
      <w:pPr>
        <w:pStyle w:val="a3"/>
        <w:rPr>
          <w:rFonts w:ascii="Liberation Serif" w:hAnsi="Liberation Serif"/>
        </w:rPr>
      </w:pPr>
    </w:p>
    <w:p w:rsidR="00660EDF" w:rsidRPr="00001DBB" w:rsidRDefault="005571CD" w:rsidP="007C0AE8">
      <w:pPr>
        <w:ind w:right="-1" w:firstLine="709"/>
        <w:jc w:val="both"/>
        <w:rPr>
          <w:rFonts w:ascii="Liberation Serif" w:hAnsi="Liberation Serif"/>
          <w:bCs/>
        </w:rPr>
      </w:pPr>
      <w:proofErr w:type="gramStart"/>
      <w:r w:rsidRPr="00001DBB">
        <w:rPr>
          <w:rFonts w:ascii="Liberation Serif" w:hAnsi="Liberation Serif"/>
        </w:rPr>
        <w:t>Руководствуясь статьей 16</w:t>
      </w:r>
      <w:r w:rsidR="00660EDF" w:rsidRPr="00001DBB">
        <w:rPr>
          <w:rFonts w:ascii="Liberation Serif" w:hAnsi="Liberation Serif"/>
        </w:rPr>
        <w:t xml:space="preserve"> Федеральн</w:t>
      </w:r>
      <w:r w:rsidRPr="00001DBB">
        <w:rPr>
          <w:rFonts w:ascii="Liberation Serif" w:hAnsi="Liberation Serif"/>
        </w:rPr>
        <w:t>ого</w:t>
      </w:r>
      <w:r w:rsidR="00660EDF" w:rsidRPr="00001DBB">
        <w:rPr>
          <w:rFonts w:ascii="Liberation Serif" w:hAnsi="Liberation Serif"/>
        </w:rPr>
        <w:t xml:space="preserve"> закона от </w:t>
      </w:r>
      <w:r w:rsidR="005D663F" w:rsidRPr="00001DBB">
        <w:rPr>
          <w:rFonts w:ascii="Liberation Serif" w:hAnsi="Liberation Serif"/>
        </w:rPr>
        <w:t>6 октября 2003 года</w:t>
      </w:r>
      <w:r w:rsidR="00660EDF" w:rsidRPr="00001DBB">
        <w:rPr>
          <w:rFonts w:ascii="Liberation Serif" w:hAnsi="Liberation Serif"/>
        </w:rPr>
        <w:t xml:space="preserve"> </w:t>
      </w:r>
      <w:hyperlink r:id="rId9" w:history="1">
        <w:r w:rsidR="005D663F" w:rsidRPr="00001DBB">
          <w:rPr>
            <w:rFonts w:ascii="Liberation Serif" w:hAnsi="Liberation Serif"/>
            <w:color w:val="000000" w:themeColor="text1"/>
          </w:rPr>
          <w:t>№ </w:t>
        </w:r>
        <w:r w:rsidR="00660EDF" w:rsidRPr="00001DBB">
          <w:rPr>
            <w:rFonts w:ascii="Liberation Serif" w:hAnsi="Liberation Serif"/>
            <w:color w:val="000000" w:themeColor="text1"/>
          </w:rPr>
          <w:t>131-ФЗ</w:t>
        </w:r>
      </w:hyperlink>
      <w:r w:rsidR="00660EDF" w:rsidRPr="00001DBB">
        <w:rPr>
          <w:rFonts w:ascii="Liberation Serif" w:hAnsi="Liberation Serif"/>
          <w:color w:val="000000" w:themeColor="text1"/>
        </w:rPr>
        <w:t xml:space="preserve"> «Об общих принципах организации местного самоуправления в Российской Федерации»,</w:t>
      </w:r>
      <w:r w:rsidRPr="00001DBB">
        <w:rPr>
          <w:rFonts w:ascii="Liberation Serif" w:hAnsi="Liberation Serif"/>
          <w:color w:val="000000" w:themeColor="text1"/>
        </w:rPr>
        <w:t xml:space="preserve"> статьей 5</w:t>
      </w:r>
      <w:r w:rsidR="00B15BCB" w:rsidRPr="00001DBB">
        <w:rPr>
          <w:rFonts w:ascii="Liberation Serif" w:hAnsi="Liberation Serif"/>
          <w:color w:val="000000" w:themeColor="text1"/>
        </w:rPr>
        <w:t>.2</w:t>
      </w:r>
      <w:r w:rsidRPr="00001DBB">
        <w:rPr>
          <w:rFonts w:ascii="Liberation Serif" w:hAnsi="Liberation Serif"/>
          <w:color w:val="000000" w:themeColor="text1"/>
          <w:vertAlign w:val="superscript"/>
        </w:rPr>
        <w:t xml:space="preserve"> </w:t>
      </w:r>
      <w:r w:rsidRPr="00001DBB">
        <w:rPr>
          <w:rFonts w:ascii="Liberation Serif" w:hAnsi="Liberation Serif"/>
          <w:color w:val="000000" w:themeColor="text1"/>
        </w:rPr>
        <w:t>Федерального закона</w:t>
      </w:r>
      <w:r w:rsidR="00660EDF" w:rsidRPr="00001DBB">
        <w:rPr>
          <w:rFonts w:ascii="Liberation Serif" w:hAnsi="Liberation Serif"/>
          <w:color w:val="000000" w:themeColor="text1"/>
        </w:rPr>
        <w:t xml:space="preserve"> от </w:t>
      </w:r>
      <w:r w:rsidR="005D663F" w:rsidRPr="00001DBB">
        <w:rPr>
          <w:rFonts w:ascii="Liberation Serif" w:hAnsi="Liberation Serif"/>
          <w:color w:val="000000" w:themeColor="text1"/>
        </w:rPr>
        <w:t xml:space="preserve">6 марта </w:t>
      </w:r>
      <w:r w:rsidR="00660EDF" w:rsidRPr="00001DBB">
        <w:rPr>
          <w:rFonts w:ascii="Liberation Serif" w:hAnsi="Liberation Serif"/>
          <w:color w:val="000000" w:themeColor="text1"/>
        </w:rPr>
        <w:t xml:space="preserve">2006 </w:t>
      </w:r>
      <w:r w:rsidR="005D663F" w:rsidRPr="00001DBB">
        <w:rPr>
          <w:rFonts w:ascii="Liberation Serif" w:hAnsi="Liberation Serif"/>
          <w:color w:val="000000" w:themeColor="text1"/>
        </w:rPr>
        <w:t xml:space="preserve">года </w:t>
      </w:r>
      <w:hyperlink r:id="rId10" w:history="1">
        <w:r w:rsidR="00660EDF" w:rsidRPr="00001DBB">
          <w:rPr>
            <w:rFonts w:ascii="Liberation Serif" w:hAnsi="Liberation Serif"/>
            <w:color w:val="000000" w:themeColor="text1"/>
          </w:rPr>
          <w:t>№ 35-ФЗ</w:t>
        </w:r>
      </w:hyperlink>
      <w:r w:rsidR="00660EDF" w:rsidRPr="00001DBB">
        <w:rPr>
          <w:rFonts w:ascii="Liberation Serif" w:hAnsi="Liberation Serif"/>
          <w:color w:val="000000" w:themeColor="text1"/>
        </w:rPr>
        <w:t xml:space="preserve"> «О противодействии терроризму»,</w:t>
      </w:r>
      <w:r w:rsidRPr="00001DBB">
        <w:rPr>
          <w:rFonts w:ascii="Liberation Serif" w:hAnsi="Liberation Serif"/>
          <w:color w:val="000000" w:themeColor="text1"/>
        </w:rPr>
        <w:t xml:space="preserve"> пунктом</w:t>
      </w:r>
      <w:r w:rsidR="00E36633" w:rsidRPr="00001DBB">
        <w:rPr>
          <w:rFonts w:ascii="Liberation Serif" w:hAnsi="Liberation Serif"/>
          <w:color w:val="000000" w:themeColor="text1"/>
        </w:rPr>
        <w:t xml:space="preserve"> </w:t>
      </w:r>
      <w:r w:rsidRPr="00001DBB">
        <w:rPr>
          <w:rFonts w:ascii="Liberation Serif" w:hAnsi="Liberation Serif"/>
          <w:color w:val="000000" w:themeColor="text1"/>
        </w:rPr>
        <w:t>9</w:t>
      </w:r>
      <w:r w:rsidR="00E36633" w:rsidRPr="00001DBB">
        <w:rPr>
          <w:rFonts w:ascii="Liberation Serif" w:hAnsi="Liberation Serif"/>
          <w:color w:val="000000" w:themeColor="text1"/>
        </w:rPr>
        <w:t xml:space="preserve"> </w:t>
      </w:r>
      <w:r w:rsidR="005A534B" w:rsidRPr="00001DBB">
        <w:rPr>
          <w:rFonts w:ascii="Liberation Serif" w:hAnsi="Liberation Serif"/>
          <w:color w:val="000000" w:themeColor="text1"/>
        </w:rPr>
        <w:t>Порядка установления уровней террористической опасности, предусматривающих принятие дополнительных мер по обеспечению безопасности личности, общества, государства, утвержденного Указом Президента Российской Федерации от</w:t>
      </w:r>
      <w:r w:rsidR="000D64E2" w:rsidRPr="00001DBB">
        <w:rPr>
          <w:rFonts w:ascii="Liberation Serif" w:hAnsi="Liberation Serif"/>
          <w:color w:val="000000" w:themeColor="text1"/>
        </w:rPr>
        <w:t> </w:t>
      </w:r>
      <w:r w:rsidRPr="00001DBB">
        <w:rPr>
          <w:rFonts w:ascii="Liberation Serif" w:hAnsi="Liberation Serif"/>
          <w:color w:val="000000" w:themeColor="text1"/>
        </w:rPr>
        <w:t>14</w:t>
      </w:r>
      <w:r w:rsidR="005A534B" w:rsidRPr="00001DBB">
        <w:rPr>
          <w:rFonts w:ascii="Liberation Serif" w:hAnsi="Liberation Serif"/>
          <w:color w:val="000000" w:themeColor="text1"/>
        </w:rPr>
        <w:t> </w:t>
      </w:r>
      <w:r w:rsidRPr="00001DBB">
        <w:rPr>
          <w:rFonts w:ascii="Liberation Serif" w:hAnsi="Liberation Serif"/>
          <w:color w:val="000000" w:themeColor="text1"/>
        </w:rPr>
        <w:t>июня</w:t>
      </w:r>
      <w:r w:rsidR="005A534B" w:rsidRPr="00001DBB">
        <w:rPr>
          <w:rFonts w:ascii="Liberation Serif" w:hAnsi="Liberation Serif"/>
          <w:color w:val="000000" w:themeColor="text1"/>
        </w:rPr>
        <w:t> </w:t>
      </w:r>
      <w:r w:rsidRPr="00001DBB">
        <w:rPr>
          <w:rFonts w:ascii="Liberation Serif" w:hAnsi="Liberation Serif"/>
          <w:color w:val="000000" w:themeColor="text1"/>
        </w:rPr>
        <w:t>2012 года</w:t>
      </w:r>
      <w:proofErr w:type="gramEnd"/>
      <w:r w:rsidRPr="00001DBB">
        <w:rPr>
          <w:rFonts w:ascii="Liberation Serif" w:hAnsi="Liberation Serif"/>
          <w:color w:val="000000" w:themeColor="text1"/>
        </w:rPr>
        <w:t xml:space="preserve"> №</w:t>
      </w:r>
      <w:r w:rsidR="00B15BCB" w:rsidRPr="00001DBB">
        <w:rPr>
          <w:rFonts w:ascii="Liberation Serif" w:hAnsi="Liberation Serif"/>
          <w:color w:val="000000" w:themeColor="text1"/>
        </w:rPr>
        <w:t> </w:t>
      </w:r>
      <w:r w:rsidRPr="00001DBB">
        <w:rPr>
          <w:rFonts w:ascii="Liberation Serif" w:hAnsi="Liberation Serif"/>
          <w:color w:val="000000" w:themeColor="text1"/>
        </w:rPr>
        <w:t>851 «О порядке установления уровней террористической опасности, предусматривающих принятие дополнительных мероприятий по обеспечению безопасности личности, общества, государства»</w:t>
      </w:r>
      <w:r w:rsidR="00CC1FF8" w:rsidRPr="00001DBB">
        <w:rPr>
          <w:rFonts w:ascii="Liberation Serif" w:hAnsi="Liberation Serif"/>
          <w:color w:val="000000" w:themeColor="text1"/>
        </w:rPr>
        <w:t>,</w:t>
      </w:r>
      <w:r w:rsidR="004F126D" w:rsidRPr="00001DBB">
        <w:rPr>
          <w:rFonts w:ascii="Liberation Serif" w:hAnsi="Liberation Serif"/>
          <w:color w:val="000000" w:themeColor="text1"/>
        </w:rPr>
        <w:t xml:space="preserve"> </w:t>
      </w:r>
      <w:r w:rsidR="000B087B" w:rsidRPr="00001DBB">
        <w:rPr>
          <w:rFonts w:ascii="Liberation Serif" w:hAnsi="Liberation Serif"/>
          <w:bCs/>
        </w:rPr>
        <w:t xml:space="preserve">протоколом </w:t>
      </w:r>
      <w:r w:rsidR="00B15BCB" w:rsidRPr="00001DBB">
        <w:rPr>
          <w:rFonts w:ascii="Liberation Serif" w:hAnsi="Liberation Serif"/>
          <w:bCs/>
        </w:rPr>
        <w:t>внеочередного заседания антитеррористической комиссии в Свердловской области от 31 января 2025 года № 1</w:t>
      </w:r>
      <w:r w:rsidR="000B087B" w:rsidRPr="00001DBB">
        <w:rPr>
          <w:rFonts w:ascii="Liberation Serif" w:hAnsi="Liberation Serif"/>
          <w:bCs/>
        </w:rPr>
        <w:t xml:space="preserve">, Уставом </w:t>
      </w:r>
      <w:r w:rsidR="00E8305E" w:rsidRPr="00001DBB">
        <w:rPr>
          <w:rFonts w:ascii="Liberation Serif" w:hAnsi="Liberation Serif"/>
          <w:bCs/>
        </w:rPr>
        <w:t>муниципального</w:t>
      </w:r>
      <w:r w:rsidR="000B087B" w:rsidRPr="00001DBB">
        <w:rPr>
          <w:rFonts w:ascii="Liberation Serif" w:hAnsi="Liberation Serif"/>
          <w:bCs/>
        </w:rPr>
        <w:t xml:space="preserve"> округа Первоуральск</w:t>
      </w:r>
    </w:p>
    <w:p w:rsidR="009B5212" w:rsidRPr="00001DBB" w:rsidRDefault="009B5212" w:rsidP="007C0AE8">
      <w:pPr>
        <w:ind w:firstLine="709"/>
        <w:jc w:val="both"/>
        <w:rPr>
          <w:rFonts w:ascii="Liberation Serif" w:hAnsi="Liberation Serif"/>
          <w:bCs/>
        </w:rPr>
      </w:pPr>
    </w:p>
    <w:p w:rsidR="00A23EC6" w:rsidRPr="00001DBB" w:rsidRDefault="00A23EC6" w:rsidP="007C0AE8">
      <w:pPr>
        <w:ind w:firstLine="709"/>
        <w:jc w:val="both"/>
        <w:rPr>
          <w:rFonts w:ascii="Liberation Serif" w:hAnsi="Liberation Serif"/>
          <w:bCs/>
        </w:rPr>
      </w:pPr>
    </w:p>
    <w:p w:rsidR="009B5212" w:rsidRPr="00001DBB" w:rsidRDefault="009B5212" w:rsidP="00FD6571">
      <w:pPr>
        <w:jc w:val="both"/>
        <w:rPr>
          <w:rFonts w:ascii="Liberation Serif" w:hAnsi="Liberation Serif"/>
          <w:bCs/>
        </w:rPr>
      </w:pPr>
      <w:r w:rsidRPr="00001DBB">
        <w:rPr>
          <w:rFonts w:ascii="Liberation Serif" w:hAnsi="Liberation Serif"/>
          <w:bCs/>
        </w:rPr>
        <w:t>ПОСТАНОВЛЯ</w:t>
      </w:r>
      <w:r w:rsidR="00A23EC6" w:rsidRPr="00001DBB">
        <w:rPr>
          <w:rFonts w:ascii="Liberation Serif" w:hAnsi="Liberation Serif"/>
          <w:bCs/>
        </w:rPr>
        <w:t>Ю</w:t>
      </w:r>
      <w:r w:rsidRPr="00001DBB">
        <w:rPr>
          <w:rFonts w:ascii="Liberation Serif" w:hAnsi="Liberation Serif"/>
          <w:bCs/>
        </w:rPr>
        <w:t>:</w:t>
      </w:r>
    </w:p>
    <w:p w:rsidR="009B5212" w:rsidRPr="00001DBB" w:rsidRDefault="005A534B" w:rsidP="005A534B">
      <w:pPr>
        <w:pStyle w:val="3"/>
        <w:numPr>
          <w:ilvl w:val="0"/>
          <w:numId w:val="1"/>
        </w:numPr>
        <w:spacing w:after="0"/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r w:rsidRPr="00001DBB">
        <w:rPr>
          <w:rFonts w:ascii="Liberation Serif" w:hAnsi="Liberation Serif"/>
          <w:sz w:val="24"/>
          <w:szCs w:val="24"/>
        </w:rPr>
        <w:t xml:space="preserve">Утвердить </w:t>
      </w:r>
      <w:r w:rsidR="000D64E2" w:rsidRPr="00001DBB">
        <w:rPr>
          <w:rFonts w:ascii="Liberation Serif" w:hAnsi="Liberation Serif"/>
          <w:sz w:val="24"/>
          <w:szCs w:val="24"/>
        </w:rPr>
        <w:t xml:space="preserve">план </w:t>
      </w:r>
      <w:r w:rsidRPr="00001DBB">
        <w:rPr>
          <w:rFonts w:ascii="Liberation Serif" w:hAnsi="Liberation Serif"/>
          <w:sz w:val="24"/>
          <w:szCs w:val="24"/>
        </w:rPr>
        <w:t xml:space="preserve">работы субъектов противодействия терроризму муниципального округа Первоуральск при установлении уровней террористической опасности </w:t>
      </w:r>
      <w:r w:rsidRPr="00001DBB">
        <w:rPr>
          <w:rFonts w:ascii="Liberation Serif" w:hAnsi="Liberation Serif"/>
          <w:sz w:val="24"/>
        </w:rPr>
        <w:t>(далее - План) (прилагается)</w:t>
      </w:r>
      <w:r w:rsidR="004A07C6" w:rsidRPr="00001DBB">
        <w:rPr>
          <w:rFonts w:ascii="Liberation Serif" w:hAnsi="Liberation Serif"/>
          <w:bCs/>
          <w:sz w:val="24"/>
          <w:szCs w:val="24"/>
        </w:rPr>
        <w:t>.</w:t>
      </w:r>
      <w:r w:rsidR="009A332C" w:rsidRPr="00001DBB">
        <w:rPr>
          <w:rFonts w:ascii="Liberation Serif" w:hAnsi="Liberation Serif"/>
          <w:sz w:val="24"/>
          <w:szCs w:val="24"/>
        </w:rPr>
        <w:t xml:space="preserve"> </w:t>
      </w:r>
    </w:p>
    <w:p w:rsidR="00F53FAE" w:rsidRPr="00001DBB" w:rsidRDefault="00F53FAE" w:rsidP="00F53FAE">
      <w:pPr>
        <w:pStyle w:val="3"/>
        <w:numPr>
          <w:ilvl w:val="0"/>
          <w:numId w:val="1"/>
        </w:numPr>
        <w:spacing w:after="0"/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r w:rsidRPr="00001DBB">
        <w:rPr>
          <w:rFonts w:ascii="Liberation Serif" w:hAnsi="Liberation Serif"/>
          <w:sz w:val="24"/>
          <w:szCs w:val="24"/>
        </w:rPr>
        <w:t>Руководителям органов местного самоуправления и подведомственных организаций Администрации муниципального округа Первоуральск:</w:t>
      </w:r>
    </w:p>
    <w:p w:rsidR="00F53FAE" w:rsidRPr="00001DBB" w:rsidRDefault="00F53FAE" w:rsidP="00F53FAE">
      <w:pPr>
        <w:pStyle w:val="ConsPlusNormal"/>
        <w:ind w:firstLine="709"/>
        <w:jc w:val="both"/>
        <w:rPr>
          <w:rFonts w:ascii="Liberation Serif" w:hAnsi="Liberation Serif"/>
        </w:rPr>
      </w:pPr>
      <w:r w:rsidRPr="00001DBB">
        <w:rPr>
          <w:rFonts w:ascii="Liberation Serif" w:hAnsi="Liberation Serif"/>
        </w:rPr>
        <w:t>2.1. Довести План до муниципальных служащих и работников.</w:t>
      </w:r>
    </w:p>
    <w:p w:rsidR="00F53FAE" w:rsidRPr="00001DBB" w:rsidRDefault="00F53FAE" w:rsidP="00F53FAE">
      <w:pPr>
        <w:pStyle w:val="ConsPlusNormal"/>
        <w:ind w:firstLine="709"/>
        <w:jc w:val="both"/>
        <w:rPr>
          <w:rFonts w:ascii="Liberation Serif" w:hAnsi="Liberation Serif"/>
        </w:rPr>
      </w:pPr>
      <w:r w:rsidRPr="00001DBB">
        <w:rPr>
          <w:rFonts w:ascii="Liberation Serif" w:hAnsi="Liberation Serif"/>
        </w:rPr>
        <w:t>2.2. Назначить ответственных лиц за реализацию мероприятий Плана.</w:t>
      </w:r>
    </w:p>
    <w:p w:rsidR="00F53FAE" w:rsidRPr="00001DBB" w:rsidRDefault="00F53FAE" w:rsidP="00F53FAE">
      <w:pPr>
        <w:pStyle w:val="ConsPlusNormal"/>
        <w:ind w:firstLine="709"/>
        <w:jc w:val="both"/>
        <w:rPr>
          <w:rFonts w:ascii="Liberation Serif" w:hAnsi="Liberation Serif"/>
        </w:rPr>
      </w:pPr>
      <w:r w:rsidRPr="00001DBB">
        <w:rPr>
          <w:rFonts w:ascii="Liberation Serif" w:hAnsi="Liberation Serif"/>
        </w:rPr>
        <w:t>2.3. Разработать и утвердить соответствующие инструкции по действиям муниципальных служащих и работников по выполнению мероприятий Плана.</w:t>
      </w:r>
    </w:p>
    <w:p w:rsidR="00F53FAE" w:rsidRPr="00001DBB" w:rsidRDefault="00F53FAE" w:rsidP="00F53FAE">
      <w:pPr>
        <w:pStyle w:val="ConsPlusNormal"/>
        <w:ind w:firstLine="709"/>
        <w:jc w:val="both"/>
        <w:rPr>
          <w:rFonts w:ascii="Liberation Serif" w:hAnsi="Liberation Serif"/>
        </w:rPr>
      </w:pPr>
      <w:r w:rsidRPr="00001DBB">
        <w:rPr>
          <w:rFonts w:ascii="Liberation Serif" w:hAnsi="Liberation Serif"/>
        </w:rPr>
        <w:t>2.4. Организовать проведение один раз в полугодие, тренировок по отработке действий при установлении уровней террористической опасности.</w:t>
      </w:r>
    </w:p>
    <w:p w:rsidR="00F53FAE" w:rsidRPr="00001DBB" w:rsidRDefault="000D64E2" w:rsidP="005A534B">
      <w:pPr>
        <w:pStyle w:val="3"/>
        <w:numPr>
          <w:ilvl w:val="0"/>
          <w:numId w:val="1"/>
        </w:numPr>
        <w:spacing w:after="0"/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001DBB">
        <w:rPr>
          <w:rFonts w:ascii="Liberation Serif" w:hAnsi="Liberation Serif"/>
          <w:sz w:val="24"/>
          <w:szCs w:val="24"/>
        </w:rPr>
        <w:t xml:space="preserve">Постановление Главы </w:t>
      </w:r>
      <w:r w:rsidR="00001DBB">
        <w:rPr>
          <w:rFonts w:ascii="Liberation Serif" w:hAnsi="Liberation Serif"/>
          <w:sz w:val="24"/>
          <w:szCs w:val="24"/>
        </w:rPr>
        <w:t>городского</w:t>
      </w:r>
      <w:r w:rsidRPr="00001DBB">
        <w:rPr>
          <w:rFonts w:ascii="Liberation Serif" w:hAnsi="Liberation Serif"/>
          <w:sz w:val="24"/>
          <w:szCs w:val="24"/>
        </w:rPr>
        <w:t xml:space="preserve"> округа Первоуральск от 6 февраля 2023 года № 14 «Об утверждении Плана мероприятий при установлении на отдельном участке территории (объекте) городского округа Первоуральск уровней террористической опасности» (вместе с «Планом дополнительных мер по обеспечению безопасности личности, общества и государства при установлении на отдельном участке территории (объекте) городского округа Первоуральск уровней террористической опасности») </w:t>
      </w:r>
      <w:r w:rsidRPr="00001DBB">
        <w:rPr>
          <w:rFonts w:ascii="Liberation Serif" w:hAnsi="Liberation Serif"/>
          <w:sz w:val="24"/>
        </w:rPr>
        <w:t>признать утратившим силу.</w:t>
      </w:r>
      <w:proofErr w:type="gramEnd"/>
    </w:p>
    <w:p w:rsidR="00660EDF" w:rsidRPr="00001DBB" w:rsidRDefault="00660EDF" w:rsidP="005A534B">
      <w:pPr>
        <w:pStyle w:val="3"/>
        <w:numPr>
          <w:ilvl w:val="0"/>
          <w:numId w:val="1"/>
        </w:numPr>
        <w:spacing w:after="0"/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r w:rsidRPr="00001DBB">
        <w:rPr>
          <w:rFonts w:ascii="Liberation Serif" w:hAnsi="Liberation Serif"/>
          <w:sz w:val="24"/>
          <w:szCs w:val="24"/>
        </w:rPr>
        <w:lastRenderedPageBreak/>
        <w:t xml:space="preserve">Настоящее постановление </w:t>
      </w:r>
      <w:r w:rsidR="00A23EC6" w:rsidRPr="00001DBB">
        <w:rPr>
          <w:rFonts w:ascii="Liberation Serif" w:hAnsi="Liberation Serif"/>
          <w:sz w:val="24"/>
          <w:szCs w:val="24"/>
        </w:rPr>
        <w:t>опубликовать</w:t>
      </w:r>
      <w:r w:rsidRPr="00001DBB">
        <w:rPr>
          <w:rFonts w:ascii="Liberation Serif" w:hAnsi="Liberation Serif"/>
          <w:sz w:val="24"/>
          <w:szCs w:val="24"/>
        </w:rPr>
        <w:t xml:space="preserve"> на официальном сайте </w:t>
      </w:r>
      <w:r w:rsidR="00E8305E" w:rsidRPr="00001DBB">
        <w:rPr>
          <w:rFonts w:ascii="Liberation Serif" w:hAnsi="Liberation Serif"/>
          <w:sz w:val="24"/>
          <w:szCs w:val="24"/>
        </w:rPr>
        <w:t>муниципального</w:t>
      </w:r>
      <w:r w:rsidRPr="00001DBB">
        <w:rPr>
          <w:rFonts w:ascii="Liberation Serif" w:hAnsi="Liberation Serif"/>
          <w:sz w:val="24"/>
          <w:szCs w:val="24"/>
        </w:rPr>
        <w:t xml:space="preserve"> округа Первоуральск</w:t>
      </w:r>
      <w:r w:rsidR="003351DF" w:rsidRPr="00001DBB">
        <w:rPr>
          <w:rFonts w:ascii="Liberation Serif" w:hAnsi="Liberation Serif"/>
          <w:sz w:val="24"/>
          <w:szCs w:val="24"/>
        </w:rPr>
        <w:t>.</w:t>
      </w:r>
    </w:p>
    <w:p w:rsidR="00E55174" w:rsidRPr="00001DBB" w:rsidRDefault="00E55174" w:rsidP="005A534B">
      <w:pPr>
        <w:pStyle w:val="3"/>
        <w:numPr>
          <w:ilvl w:val="0"/>
          <w:numId w:val="1"/>
        </w:numPr>
        <w:spacing w:after="0"/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001DBB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Pr="00001DBB">
        <w:rPr>
          <w:rFonts w:ascii="Liberation Serif" w:hAnsi="Liberation Serif"/>
          <w:sz w:val="24"/>
          <w:szCs w:val="24"/>
        </w:rPr>
        <w:t xml:space="preserve"> исполнением настоящего постановления оставляю за собой.</w:t>
      </w:r>
    </w:p>
    <w:p w:rsidR="00E55174" w:rsidRPr="00001DBB" w:rsidRDefault="00E55174" w:rsidP="007C0AE8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7C0AE8" w:rsidRPr="00001DBB" w:rsidRDefault="007C0AE8" w:rsidP="007C0AE8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11572D" w:rsidRPr="00001DBB" w:rsidRDefault="0011572D" w:rsidP="007C0AE8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9B5212" w:rsidRPr="00001DBB" w:rsidRDefault="009B5212" w:rsidP="007C0AE8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B15BCB" w:rsidRPr="00001DBB" w:rsidRDefault="000D64E2" w:rsidP="00B15BCB">
      <w:pPr>
        <w:tabs>
          <w:tab w:val="right" w:pos="9638"/>
        </w:tabs>
        <w:rPr>
          <w:rFonts w:ascii="Liberation Serif" w:hAnsi="Liberation Serif"/>
        </w:rPr>
      </w:pPr>
      <w:r w:rsidRPr="00001DBB">
        <w:rPr>
          <w:rFonts w:ascii="Liberation Serif" w:hAnsi="Liberation Serif"/>
        </w:rPr>
        <w:t xml:space="preserve">Глава муниципального округа Первоуральск </w:t>
      </w:r>
      <w:r w:rsidR="00B15BCB" w:rsidRPr="00001DBB">
        <w:rPr>
          <w:rFonts w:ascii="Liberation Serif" w:hAnsi="Liberation Serif"/>
        </w:rPr>
        <w:t xml:space="preserve"> </w:t>
      </w:r>
      <w:r w:rsidR="00B15BCB" w:rsidRPr="00001DBB">
        <w:rPr>
          <w:rFonts w:ascii="Liberation Serif" w:hAnsi="Liberation Serif"/>
        </w:rPr>
        <w:tab/>
      </w:r>
      <w:r w:rsidRPr="00001DBB">
        <w:rPr>
          <w:rFonts w:ascii="Liberation Serif" w:hAnsi="Liberation Serif"/>
        </w:rPr>
        <w:t>И.В. Кабец</w:t>
      </w:r>
    </w:p>
    <w:p w:rsidR="00226D12" w:rsidRPr="00001DBB" w:rsidRDefault="00226D12" w:rsidP="00B15BCB">
      <w:pPr>
        <w:jc w:val="center"/>
        <w:rPr>
          <w:rFonts w:ascii="Liberation Serif" w:hAnsi="Liberation Serif"/>
        </w:rPr>
      </w:pPr>
      <w:bookmarkStart w:id="0" w:name="_GoBack"/>
      <w:bookmarkEnd w:id="0"/>
    </w:p>
    <w:sectPr w:rsidR="00226D12" w:rsidRPr="00001DBB" w:rsidSect="00FD6571">
      <w:headerReference w:type="default" r:id="rId11"/>
      <w:pgSz w:w="11906" w:h="16838"/>
      <w:pgMar w:top="0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413" w:rsidRDefault="00146413" w:rsidP="00FC632B">
      <w:r>
        <w:separator/>
      </w:r>
    </w:p>
  </w:endnote>
  <w:endnote w:type="continuationSeparator" w:id="0">
    <w:p w:rsidR="00146413" w:rsidRDefault="00146413" w:rsidP="00FC6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413" w:rsidRDefault="00146413" w:rsidP="00FC632B">
      <w:r>
        <w:separator/>
      </w:r>
    </w:p>
  </w:footnote>
  <w:footnote w:type="continuationSeparator" w:id="0">
    <w:p w:rsidR="00146413" w:rsidRDefault="00146413" w:rsidP="00FC6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61766"/>
      <w:docPartObj>
        <w:docPartGallery w:val="Page Numbers (Top of Page)"/>
        <w:docPartUnique/>
      </w:docPartObj>
    </w:sdtPr>
    <w:sdtEndPr/>
    <w:sdtContent>
      <w:p w:rsidR="00FC632B" w:rsidRDefault="004A07C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65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632B" w:rsidRDefault="00FC63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E168B"/>
    <w:multiLevelType w:val="hybridMultilevel"/>
    <w:tmpl w:val="DD48A456"/>
    <w:lvl w:ilvl="0" w:tplc="D74C3EE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27E"/>
    <w:rsid w:val="00001DBB"/>
    <w:rsid w:val="00004F84"/>
    <w:rsid w:val="00047FDD"/>
    <w:rsid w:val="0008213D"/>
    <w:rsid w:val="00086393"/>
    <w:rsid w:val="00090293"/>
    <w:rsid w:val="000B087B"/>
    <w:rsid w:val="000D5AC8"/>
    <w:rsid w:val="000D64E2"/>
    <w:rsid w:val="000E4783"/>
    <w:rsid w:val="00110F89"/>
    <w:rsid w:val="0011572D"/>
    <w:rsid w:val="0014556F"/>
    <w:rsid w:val="00146413"/>
    <w:rsid w:val="0018327E"/>
    <w:rsid w:val="001B0A4F"/>
    <w:rsid w:val="001B5ECC"/>
    <w:rsid w:val="001C0111"/>
    <w:rsid w:val="001C05B3"/>
    <w:rsid w:val="001F730C"/>
    <w:rsid w:val="00226D12"/>
    <w:rsid w:val="0027387F"/>
    <w:rsid w:val="002B0C50"/>
    <w:rsid w:val="002F57D3"/>
    <w:rsid w:val="0030123A"/>
    <w:rsid w:val="003171A3"/>
    <w:rsid w:val="003351DF"/>
    <w:rsid w:val="00344C1C"/>
    <w:rsid w:val="00385547"/>
    <w:rsid w:val="003B54CE"/>
    <w:rsid w:val="003D4773"/>
    <w:rsid w:val="003F5115"/>
    <w:rsid w:val="0040311E"/>
    <w:rsid w:val="004302E6"/>
    <w:rsid w:val="00457166"/>
    <w:rsid w:val="004A07C6"/>
    <w:rsid w:val="004F126D"/>
    <w:rsid w:val="00505EA8"/>
    <w:rsid w:val="005077F0"/>
    <w:rsid w:val="005571CD"/>
    <w:rsid w:val="00572E5E"/>
    <w:rsid w:val="005A292B"/>
    <w:rsid w:val="005A534B"/>
    <w:rsid w:val="005D663F"/>
    <w:rsid w:val="005E7D75"/>
    <w:rsid w:val="005F66B7"/>
    <w:rsid w:val="00626C5B"/>
    <w:rsid w:val="00632D76"/>
    <w:rsid w:val="00660EDF"/>
    <w:rsid w:val="00683318"/>
    <w:rsid w:val="00685250"/>
    <w:rsid w:val="006F22D8"/>
    <w:rsid w:val="0073661C"/>
    <w:rsid w:val="00774513"/>
    <w:rsid w:val="007C0AE6"/>
    <w:rsid w:val="007C0AE8"/>
    <w:rsid w:val="007C1DF7"/>
    <w:rsid w:val="007E248C"/>
    <w:rsid w:val="00830A54"/>
    <w:rsid w:val="00874064"/>
    <w:rsid w:val="008A2EFF"/>
    <w:rsid w:val="008B4E43"/>
    <w:rsid w:val="008C4F24"/>
    <w:rsid w:val="008C6007"/>
    <w:rsid w:val="00911DBB"/>
    <w:rsid w:val="0092277A"/>
    <w:rsid w:val="00922F01"/>
    <w:rsid w:val="00963B9E"/>
    <w:rsid w:val="009977F7"/>
    <w:rsid w:val="009A0708"/>
    <w:rsid w:val="009A332C"/>
    <w:rsid w:val="009A48EA"/>
    <w:rsid w:val="009B5212"/>
    <w:rsid w:val="00A23EC6"/>
    <w:rsid w:val="00A26420"/>
    <w:rsid w:val="00A602C4"/>
    <w:rsid w:val="00AC76B9"/>
    <w:rsid w:val="00B02C1A"/>
    <w:rsid w:val="00B15BCB"/>
    <w:rsid w:val="00B53582"/>
    <w:rsid w:val="00B57EA2"/>
    <w:rsid w:val="00B7652B"/>
    <w:rsid w:val="00BA4191"/>
    <w:rsid w:val="00BD63F0"/>
    <w:rsid w:val="00BD7A3A"/>
    <w:rsid w:val="00BE34F6"/>
    <w:rsid w:val="00BE54B0"/>
    <w:rsid w:val="00BE5DBE"/>
    <w:rsid w:val="00BF6585"/>
    <w:rsid w:val="00C5511E"/>
    <w:rsid w:val="00C63735"/>
    <w:rsid w:val="00C76043"/>
    <w:rsid w:val="00CA710E"/>
    <w:rsid w:val="00CC1435"/>
    <w:rsid w:val="00CC1FF8"/>
    <w:rsid w:val="00CF6096"/>
    <w:rsid w:val="00D81529"/>
    <w:rsid w:val="00DA1DEE"/>
    <w:rsid w:val="00E21DE9"/>
    <w:rsid w:val="00E36633"/>
    <w:rsid w:val="00E55174"/>
    <w:rsid w:val="00E7310D"/>
    <w:rsid w:val="00E8305E"/>
    <w:rsid w:val="00ED57CA"/>
    <w:rsid w:val="00F26080"/>
    <w:rsid w:val="00F3495B"/>
    <w:rsid w:val="00F41E6C"/>
    <w:rsid w:val="00F43D09"/>
    <w:rsid w:val="00F53FAE"/>
    <w:rsid w:val="00F97175"/>
    <w:rsid w:val="00FC632B"/>
    <w:rsid w:val="00FD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5212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2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9B521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9B52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9B52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B52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C63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6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C63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C6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53FA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D65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65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5212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2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9B521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9B52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9B52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B52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C63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6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C63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C6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53FA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D65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65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4281DB05127C7846F286AAA9993DB39F3C99CCA633E253CC69185BE069032875132B1AC72338289e1P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281DB05127C7846F286AAA9993DB39F3C89FC8623C253CC69185BE069032875132B1A8e7P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Михно Наталья Васильевна</dc:creator>
  <cp:lastModifiedBy>Ващенко Юлия Александровна</cp:lastModifiedBy>
  <cp:revision>6</cp:revision>
  <cp:lastPrinted>2019-01-22T10:06:00Z</cp:lastPrinted>
  <dcterms:created xsi:type="dcterms:W3CDTF">2025-05-21T04:17:00Z</dcterms:created>
  <dcterms:modified xsi:type="dcterms:W3CDTF">2025-05-27T09:39:00Z</dcterms:modified>
</cp:coreProperties>
</file>