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42E" w:rsidRDefault="00C86FB5" w:rsidP="001A08B2">
      <w:pPr>
        <w:spacing w:after="0" w:line="240" w:lineRule="auto"/>
        <w:ind w:left="9923"/>
        <w:contextualSpacing/>
        <w:rPr>
          <w:rFonts w:ascii="Liberation Serif" w:hAnsi="Liberation Serif" w:cs="Times New Roman"/>
          <w:sz w:val="24"/>
          <w:szCs w:val="24"/>
        </w:rPr>
      </w:pPr>
      <w:r w:rsidRPr="00C86FB5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B51597">
        <w:rPr>
          <w:rFonts w:ascii="Liberation Serif" w:hAnsi="Liberation Serif" w:cs="Times New Roman"/>
          <w:sz w:val="24"/>
          <w:szCs w:val="24"/>
        </w:rPr>
        <w:t>2</w:t>
      </w:r>
    </w:p>
    <w:p w:rsidR="001A08B2" w:rsidRDefault="001A08B2" w:rsidP="001A08B2">
      <w:pPr>
        <w:spacing w:after="0" w:line="240" w:lineRule="auto"/>
        <w:ind w:left="992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к </w:t>
      </w:r>
      <w:r w:rsidR="0017427E">
        <w:rPr>
          <w:rFonts w:ascii="Liberation Serif" w:hAnsi="Liberation Serif" w:cs="Times New Roman"/>
          <w:sz w:val="24"/>
          <w:szCs w:val="24"/>
        </w:rPr>
        <w:t>постановлению Администрации</w:t>
      </w:r>
    </w:p>
    <w:p w:rsidR="0017427E" w:rsidRDefault="001E7A66" w:rsidP="001A08B2">
      <w:pPr>
        <w:spacing w:after="0" w:line="240" w:lineRule="auto"/>
        <w:ind w:left="992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17427E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17427E" w:rsidRDefault="00A539EB" w:rsidP="001A08B2">
      <w:pPr>
        <w:spacing w:after="0" w:line="240" w:lineRule="auto"/>
        <w:ind w:left="992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28.07.2025 </w:t>
      </w: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</w:rPr>
        <w:t>№ 1948</w:t>
      </w:r>
    </w:p>
    <w:p w:rsidR="000563BF" w:rsidRDefault="000563BF" w:rsidP="000563BF">
      <w:pPr>
        <w:spacing w:after="0" w:line="240" w:lineRule="auto"/>
        <w:ind w:left="709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Форма 1</w:t>
      </w:r>
    </w:p>
    <w:p w:rsidR="001A08B2" w:rsidRPr="00D824B3" w:rsidRDefault="001A08B2" w:rsidP="001A08B2">
      <w:pPr>
        <w:spacing w:after="0" w:line="240" w:lineRule="auto"/>
        <w:ind w:left="10490"/>
        <w:contextualSpacing/>
        <w:rPr>
          <w:rFonts w:ascii="Liberation Serif" w:hAnsi="Liberation Serif" w:cs="Times New Roman"/>
          <w:sz w:val="24"/>
          <w:szCs w:val="24"/>
        </w:rPr>
      </w:pPr>
    </w:p>
    <w:p w:rsidR="00CF7585" w:rsidRPr="00CF7585" w:rsidRDefault="00ED442E" w:rsidP="00CF7585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D824B3">
        <w:rPr>
          <w:rFonts w:ascii="Liberation Serif" w:hAnsi="Liberation Serif" w:cs="Times New Roman"/>
          <w:sz w:val="24"/>
          <w:szCs w:val="24"/>
        </w:rPr>
        <w:t xml:space="preserve">Раздел 2. </w:t>
      </w:r>
      <w:r w:rsidR="00CF7585" w:rsidRPr="00CF7585">
        <w:rPr>
          <w:rFonts w:ascii="Liberation Serif" w:hAnsi="Liberation Serif" w:cs="Times New Roman"/>
          <w:sz w:val="24"/>
          <w:szCs w:val="24"/>
        </w:rPr>
        <w:t>«ЦЕЛИ И ЗАДАЧИ, ЦЕЛЕВЫЕ ПОКАЗАТЕЛИ МУНИЦИПАЛЬНОЙ ПРОГРАММЫ»</w:t>
      </w:r>
    </w:p>
    <w:p w:rsidR="00ED442E" w:rsidRPr="00D824B3" w:rsidRDefault="00ED442E" w:rsidP="00ED442E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D824B3">
        <w:rPr>
          <w:rFonts w:ascii="Liberation Serif" w:hAnsi="Liberation Serif" w:cs="Times New Roman"/>
          <w:sz w:val="24"/>
          <w:szCs w:val="24"/>
        </w:rPr>
        <w:t xml:space="preserve"> «Предоставление региональной поддержки молодым семьям на улучшение жилищных условий на территории</w:t>
      </w:r>
      <w:r w:rsidR="00584242">
        <w:rPr>
          <w:rFonts w:ascii="Liberation Serif" w:hAnsi="Liberation Serif" w:cs="Times New Roman"/>
          <w:sz w:val="24"/>
          <w:szCs w:val="24"/>
        </w:rPr>
        <w:t xml:space="preserve"> муниципального</w:t>
      </w:r>
      <w:r w:rsidRPr="00D824B3">
        <w:rPr>
          <w:rFonts w:ascii="Liberation Serif" w:hAnsi="Liberation Serif" w:cs="Times New Roman"/>
          <w:sz w:val="24"/>
          <w:szCs w:val="24"/>
        </w:rPr>
        <w:t xml:space="preserve"> округа Первоуральск на 20</w:t>
      </w:r>
      <w:r w:rsidR="00E8668D">
        <w:rPr>
          <w:rFonts w:ascii="Liberation Serif" w:hAnsi="Liberation Serif" w:cs="Times New Roman"/>
          <w:sz w:val="24"/>
          <w:szCs w:val="24"/>
        </w:rPr>
        <w:t>22</w:t>
      </w:r>
      <w:r w:rsidRPr="00D824B3">
        <w:rPr>
          <w:rFonts w:ascii="Liberation Serif" w:hAnsi="Liberation Serif" w:cs="Times New Roman"/>
          <w:sz w:val="24"/>
          <w:szCs w:val="24"/>
        </w:rPr>
        <w:t>-202</w:t>
      </w:r>
      <w:r w:rsidR="00B034FA">
        <w:rPr>
          <w:rFonts w:ascii="Liberation Serif" w:hAnsi="Liberation Serif" w:cs="Times New Roman"/>
          <w:sz w:val="24"/>
          <w:szCs w:val="24"/>
        </w:rPr>
        <w:t>7</w:t>
      </w:r>
      <w:r w:rsidRPr="00D824B3">
        <w:rPr>
          <w:rFonts w:ascii="Liberation Serif" w:hAnsi="Liberation Serif" w:cs="Times New Roman"/>
          <w:sz w:val="24"/>
          <w:szCs w:val="24"/>
        </w:rPr>
        <w:t xml:space="preserve"> годы</w:t>
      </w:r>
    </w:p>
    <w:tbl>
      <w:tblPr>
        <w:tblpPr w:leftFromText="180" w:rightFromText="180" w:vertAnchor="text" w:horzAnchor="margin" w:tblpY="225"/>
        <w:tblW w:w="14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"/>
        <w:gridCol w:w="6239"/>
        <w:gridCol w:w="1279"/>
        <w:gridCol w:w="850"/>
        <w:gridCol w:w="851"/>
        <w:gridCol w:w="709"/>
        <w:gridCol w:w="749"/>
        <w:gridCol w:w="850"/>
        <w:gridCol w:w="953"/>
        <w:gridCol w:w="6"/>
        <w:gridCol w:w="986"/>
        <w:gridCol w:w="7"/>
      </w:tblGrid>
      <w:tr w:rsidR="00A107CA" w:rsidRPr="00D824B3" w:rsidTr="00A107CA">
        <w:trPr>
          <w:trHeight w:val="537"/>
        </w:trPr>
        <w:tc>
          <w:tcPr>
            <w:tcW w:w="957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6239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Наименование цели и задач, целевых показателей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ind w:left="-108" w:right="-108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968" w:type="dxa"/>
            <w:gridSpan w:val="7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ind w:left="162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Источник значений показателя</w:t>
            </w:r>
          </w:p>
        </w:tc>
      </w:tr>
      <w:tr w:rsidR="00A107CA" w:rsidRPr="00D824B3" w:rsidTr="00A107CA">
        <w:trPr>
          <w:gridAfter w:val="1"/>
          <w:wAfter w:w="7" w:type="dxa"/>
          <w:trHeight w:val="720"/>
        </w:trPr>
        <w:tc>
          <w:tcPr>
            <w:tcW w:w="957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23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49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53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107CA" w:rsidRPr="00D824B3" w:rsidTr="00A107CA">
        <w:trPr>
          <w:gridAfter w:val="1"/>
          <w:wAfter w:w="7" w:type="dxa"/>
          <w:trHeight w:val="645"/>
        </w:trPr>
        <w:tc>
          <w:tcPr>
            <w:tcW w:w="957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23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53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107CA" w:rsidRPr="00D824B3" w:rsidTr="00A107CA">
        <w:tc>
          <w:tcPr>
            <w:tcW w:w="957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6239" w:type="dxa"/>
            <w:shd w:val="clear" w:color="auto" w:fill="auto"/>
            <w:vAlign w:val="center"/>
          </w:tcPr>
          <w:p w:rsidR="00A107CA" w:rsidRPr="00D824B3" w:rsidRDefault="00A107CA" w:rsidP="00584242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Цель</w:t>
            </w:r>
            <w:r w:rsidR="000563BF">
              <w:rPr>
                <w:rFonts w:ascii="Liberation Serif" w:hAnsi="Liberation Serif" w:cs="Times New Roman"/>
                <w:sz w:val="24"/>
                <w:szCs w:val="24"/>
              </w:rPr>
              <w:t xml:space="preserve">: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Решение жилищной проблемы молодых семей, проживающих на территории </w:t>
            </w:r>
            <w:r w:rsidR="00584242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муниципального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округа Первоуральск, признанных в установленном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действующим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законодательством порядке нуждающимися в улучшении жилищных условий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968" w:type="dxa"/>
            <w:gridSpan w:val="7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Отчеты ГРБС</w:t>
            </w:r>
          </w:p>
        </w:tc>
      </w:tr>
      <w:tr w:rsidR="00A107CA" w:rsidRPr="00D824B3" w:rsidTr="00A107CA">
        <w:trPr>
          <w:trHeight w:val="792"/>
        </w:trPr>
        <w:tc>
          <w:tcPr>
            <w:tcW w:w="957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1.1</w:t>
            </w:r>
          </w:p>
        </w:tc>
        <w:tc>
          <w:tcPr>
            <w:tcW w:w="6239" w:type="dxa"/>
            <w:shd w:val="clear" w:color="auto" w:fill="auto"/>
          </w:tcPr>
          <w:p w:rsidR="00A107CA" w:rsidRPr="00D824B3" w:rsidRDefault="00A107CA" w:rsidP="000563BF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Задача</w:t>
            </w:r>
            <w:r w:rsidR="000563BF">
              <w:rPr>
                <w:rFonts w:ascii="Liberation Serif" w:hAnsi="Liberation Serif" w:cs="Times New Roman"/>
                <w:sz w:val="24"/>
                <w:szCs w:val="24"/>
              </w:rPr>
              <w:t>: П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редоставление мер государственной поддержки в решении жилищной проблемы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молодым семьям</w:t>
            </w:r>
          </w:p>
        </w:tc>
        <w:tc>
          <w:tcPr>
            <w:tcW w:w="1279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968" w:type="dxa"/>
            <w:gridSpan w:val="7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107CA" w:rsidRPr="00D824B3" w:rsidTr="00A107CA">
        <w:trPr>
          <w:gridAfter w:val="1"/>
          <w:wAfter w:w="7" w:type="dxa"/>
          <w:trHeight w:val="555"/>
        </w:trPr>
        <w:tc>
          <w:tcPr>
            <w:tcW w:w="957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1.1.1</w:t>
            </w:r>
          </w:p>
        </w:tc>
        <w:tc>
          <w:tcPr>
            <w:tcW w:w="6239" w:type="dxa"/>
            <w:shd w:val="clear" w:color="auto" w:fill="auto"/>
          </w:tcPr>
          <w:p w:rsidR="00A107CA" w:rsidRPr="00D824B3" w:rsidRDefault="000563BF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показатель: 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Количество молодых семей, получивших региональную социальную выплату</w:t>
            </w:r>
          </w:p>
        </w:tc>
        <w:tc>
          <w:tcPr>
            <w:tcW w:w="1279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107CA" w:rsidRPr="00D824B3" w:rsidRDefault="00C32904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A107CA" w:rsidRPr="00D824B3" w:rsidRDefault="00C32904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A107CA" w:rsidRPr="00D824B3" w:rsidRDefault="000563BF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A107CA" w:rsidRPr="00D824B3" w:rsidRDefault="000563BF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749" w:type="dxa"/>
            <w:shd w:val="clear" w:color="auto" w:fill="auto"/>
          </w:tcPr>
          <w:p w:rsidR="00A107CA" w:rsidRDefault="007A4477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1/</w:t>
            </w:r>
          </w:p>
          <w:p w:rsidR="007A4477" w:rsidRPr="00D824B3" w:rsidRDefault="00CF7585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107CA" w:rsidRDefault="007A4477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1/</w:t>
            </w:r>
          </w:p>
          <w:p w:rsidR="007A4477" w:rsidRPr="00D824B3" w:rsidRDefault="00CF7585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953" w:type="dxa"/>
            <w:shd w:val="clear" w:color="auto" w:fill="auto"/>
          </w:tcPr>
          <w:p w:rsidR="00A107CA" w:rsidRDefault="007A4477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1/</w:t>
            </w:r>
          </w:p>
          <w:p w:rsidR="007A4477" w:rsidRPr="00D824B3" w:rsidRDefault="00CF7585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0563BF" w:rsidRDefault="00ED442E" w:rsidP="000563BF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D824B3">
        <w:rPr>
          <w:rFonts w:ascii="Liberation Serif" w:hAnsi="Liberation Serif" w:cs="Times New Roman"/>
          <w:sz w:val="24"/>
          <w:szCs w:val="24"/>
        </w:rPr>
        <w:t>* - Количество молодых семей нарастающим итогом с начала ре</w:t>
      </w:r>
      <w:r w:rsidR="000563BF">
        <w:rPr>
          <w:rFonts w:ascii="Liberation Serif" w:hAnsi="Liberation Serif" w:cs="Times New Roman"/>
          <w:sz w:val="24"/>
          <w:szCs w:val="24"/>
        </w:rPr>
        <w:t>ализации муниципальной программы</w:t>
      </w:r>
    </w:p>
    <w:p w:rsidR="000563BF" w:rsidRPr="000563BF" w:rsidRDefault="000563BF" w:rsidP="000563BF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563BF" w:rsidRPr="000563BF" w:rsidRDefault="000563BF" w:rsidP="000563BF">
      <w:pPr>
        <w:spacing w:after="0" w:line="240" w:lineRule="auto"/>
        <w:contextualSpacing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lastRenderedPageBreak/>
        <w:t>Форма 2</w:t>
      </w:r>
    </w:p>
    <w:p w:rsidR="000563BF" w:rsidRPr="000563BF" w:rsidRDefault="000563BF" w:rsidP="000563BF">
      <w:pPr>
        <w:spacing w:after="0" w:line="240" w:lineRule="auto"/>
        <w:contextualSpacing/>
        <w:rPr>
          <w:rFonts w:ascii="Liberation Serif" w:hAnsi="Liberation Serif"/>
          <w:b/>
          <w:sz w:val="24"/>
          <w:szCs w:val="24"/>
        </w:rPr>
      </w:pPr>
    </w:p>
    <w:p w:rsidR="000563BF" w:rsidRP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>«ЦЕЛИ И ЗАДАЧИ, ЦЕЛЕВЫЕ ПОКАЗАТЕЛИ МУНИЦИПАЛЬНОЙ ПРОГРАММЫ»</w:t>
      </w:r>
    </w:p>
    <w:p w:rsid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>«</w:t>
      </w:r>
      <w:r>
        <w:rPr>
          <w:rFonts w:ascii="Liberation Serif" w:hAnsi="Liberation Serif"/>
          <w:sz w:val="24"/>
          <w:szCs w:val="24"/>
        </w:rPr>
        <w:t>Предоставление региональной поддержки молодым семьям на улучшение жилищных условий</w:t>
      </w:r>
      <w:r w:rsidRPr="000563BF">
        <w:rPr>
          <w:rFonts w:ascii="Liberation Serif" w:hAnsi="Liberation Serif"/>
          <w:sz w:val="24"/>
          <w:szCs w:val="24"/>
        </w:rPr>
        <w:t xml:space="preserve"> </w:t>
      </w:r>
    </w:p>
    <w:p w:rsidR="000563BF" w:rsidRP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 xml:space="preserve">на территории </w:t>
      </w:r>
      <w:r w:rsidR="00584242">
        <w:rPr>
          <w:rFonts w:ascii="Liberation Serif" w:hAnsi="Liberation Serif"/>
          <w:sz w:val="24"/>
          <w:szCs w:val="24"/>
        </w:rPr>
        <w:t>муниципального</w:t>
      </w:r>
      <w:r w:rsidRPr="000563BF">
        <w:rPr>
          <w:rFonts w:ascii="Liberation Serif" w:hAnsi="Liberation Serif"/>
          <w:sz w:val="24"/>
          <w:szCs w:val="24"/>
        </w:rPr>
        <w:t xml:space="preserve"> округа Первоуральск на 2022-2027 годы»</w:t>
      </w:r>
    </w:p>
    <w:p w:rsidR="000563BF" w:rsidRP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>на текущий финансовый год</w:t>
      </w:r>
    </w:p>
    <w:p w:rsidR="000563BF" w:rsidRP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>с разбивкой по отчетным периодам</w:t>
      </w:r>
    </w:p>
    <w:tbl>
      <w:tblPr>
        <w:tblpPr w:leftFromText="180" w:rightFromText="180" w:vertAnchor="text" w:horzAnchor="page" w:tblpX="2909" w:tblpY="176"/>
        <w:tblW w:w="11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5245"/>
        <w:gridCol w:w="1275"/>
        <w:gridCol w:w="1134"/>
        <w:gridCol w:w="1276"/>
        <w:gridCol w:w="1417"/>
      </w:tblGrid>
      <w:tr w:rsidR="000563BF" w:rsidRPr="000563BF" w:rsidTr="00BE591F">
        <w:trPr>
          <w:trHeight w:val="994"/>
          <w:tblHeader/>
        </w:trPr>
        <w:tc>
          <w:tcPr>
            <w:tcW w:w="1560" w:type="dxa"/>
            <w:vMerge w:val="restart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Порядковый номер Цели, задачи, целевого показателя</w:t>
            </w:r>
          </w:p>
        </w:tc>
        <w:tc>
          <w:tcPr>
            <w:tcW w:w="5245" w:type="dxa"/>
            <w:vMerge w:val="restart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5" w:type="dxa"/>
            <w:vMerge w:val="restart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</w:p>
        </w:tc>
      </w:tr>
      <w:tr w:rsidR="000563BF" w:rsidRPr="000563BF" w:rsidTr="00BE591F">
        <w:trPr>
          <w:trHeight w:val="1067"/>
          <w:tblHeader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0563BF" w:rsidRPr="000563BF" w:rsidTr="00BE591F">
        <w:trPr>
          <w:tblHeader/>
        </w:trPr>
        <w:tc>
          <w:tcPr>
            <w:tcW w:w="1560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0563BF" w:rsidRPr="000563BF" w:rsidTr="002A1A8B">
        <w:tc>
          <w:tcPr>
            <w:tcW w:w="1560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5245" w:type="dxa"/>
            <w:vAlign w:val="center"/>
          </w:tcPr>
          <w:p w:rsidR="000563BF" w:rsidRPr="00D824B3" w:rsidRDefault="000563BF" w:rsidP="00584242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Цель: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Решение жилищной проблемы молодых семей, проживающих на территории </w:t>
            </w:r>
            <w:r w:rsidR="0058424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Первоуральск, признанных в установленном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действующим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законодательством порядке нуждающимися в улучшении жилищных условий</w:t>
            </w:r>
          </w:p>
        </w:tc>
        <w:tc>
          <w:tcPr>
            <w:tcW w:w="127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563BF" w:rsidRPr="000563BF" w:rsidTr="00BE591F">
        <w:tc>
          <w:tcPr>
            <w:tcW w:w="1560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5245" w:type="dxa"/>
          </w:tcPr>
          <w:p w:rsidR="000563BF" w:rsidRPr="00D824B3" w:rsidRDefault="000563BF" w:rsidP="000563BF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Задача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: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предоставление мер государственной поддержки в решении жилищной проблемы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молодым семьям</w:t>
            </w:r>
          </w:p>
        </w:tc>
        <w:tc>
          <w:tcPr>
            <w:tcW w:w="127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563BF" w:rsidRPr="000563BF" w:rsidTr="00BE591F">
        <w:tc>
          <w:tcPr>
            <w:tcW w:w="1560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5245" w:type="dxa"/>
          </w:tcPr>
          <w:p w:rsidR="000563BF" w:rsidRPr="00D824B3" w:rsidRDefault="000563BF" w:rsidP="000563BF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показатель: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Количество молодых семей, получивших региональную социальную выплату</w:t>
            </w:r>
          </w:p>
        </w:tc>
        <w:tc>
          <w:tcPr>
            <w:tcW w:w="127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0563BF" w:rsidRPr="000563BF" w:rsidRDefault="0085636E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563BF" w:rsidRPr="000563BF" w:rsidRDefault="00CD11AB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563BF" w:rsidRPr="000563BF" w:rsidRDefault="005B7FF0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</w:tbl>
    <w:p w:rsidR="000563BF" w:rsidRPr="00D824B3" w:rsidRDefault="000563BF" w:rsidP="00ED442E">
      <w:pPr>
        <w:spacing w:after="0" w:line="240" w:lineRule="auto"/>
        <w:contextualSpacing/>
        <w:rPr>
          <w:rFonts w:ascii="Liberation Serif" w:hAnsi="Liberation Serif"/>
          <w:sz w:val="24"/>
          <w:szCs w:val="24"/>
        </w:rPr>
      </w:pPr>
    </w:p>
    <w:sectPr w:rsidR="000563BF" w:rsidRPr="00D824B3" w:rsidSect="00C41AFB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1E7" w:rsidRDefault="001951E7" w:rsidP="00C41AFB">
      <w:pPr>
        <w:spacing w:after="0" w:line="240" w:lineRule="auto"/>
      </w:pPr>
      <w:r>
        <w:separator/>
      </w:r>
    </w:p>
  </w:endnote>
  <w:endnote w:type="continuationSeparator" w:id="0">
    <w:p w:rsidR="001951E7" w:rsidRDefault="001951E7" w:rsidP="00C4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1E7" w:rsidRDefault="001951E7" w:rsidP="00C41AFB">
      <w:pPr>
        <w:spacing w:after="0" w:line="240" w:lineRule="auto"/>
      </w:pPr>
      <w:r>
        <w:separator/>
      </w:r>
    </w:p>
  </w:footnote>
  <w:footnote w:type="continuationSeparator" w:id="0">
    <w:p w:rsidR="001951E7" w:rsidRDefault="001951E7" w:rsidP="00C41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575712"/>
      <w:docPartObj>
        <w:docPartGallery w:val="Page Numbers (Top of Page)"/>
        <w:docPartUnique/>
      </w:docPartObj>
    </w:sdtPr>
    <w:sdtEndPr/>
    <w:sdtContent>
      <w:p w:rsidR="00C41AFB" w:rsidRDefault="00C41A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9EB">
          <w:rPr>
            <w:noProof/>
          </w:rPr>
          <w:t>2</w:t>
        </w:r>
        <w:r>
          <w:fldChar w:fldCharType="end"/>
        </w:r>
      </w:p>
    </w:sdtContent>
  </w:sdt>
  <w:p w:rsidR="00C41AFB" w:rsidRDefault="00C41A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6D7"/>
    <w:rsid w:val="000563BF"/>
    <w:rsid w:val="000B7EEE"/>
    <w:rsid w:val="0017427E"/>
    <w:rsid w:val="001951E7"/>
    <w:rsid w:val="001A08B2"/>
    <w:rsid w:val="001E7A66"/>
    <w:rsid w:val="00267DC0"/>
    <w:rsid w:val="0028649D"/>
    <w:rsid w:val="002A267A"/>
    <w:rsid w:val="00315729"/>
    <w:rsid w:val="00330CF3"/>
    <w:rsid w:val="004D6394"/>
    <w:rsid w:val="005043BB"/>
    <w:rsid w:val="00565923"/>
    <w:rsid w:val="00567C1A"/>
    <w:rsid w:val="00574D7F"/>
    <w:rsid w:val="00584242"/>
    <w:rsid w:val="005B7FF0"/>
    <w:rsid w:val="00707386"/>
    <w:rsid w:val="007A4477"/>
    <w:rsid w:val="008376D7"/>
    <w:rsid w:val="0085636E"/>
    <w:rsid w:val="008713D5"/>
    <w:rsid w:val="008844BE"/>
    <w:rsid w:val="00971A17"/>
    <w:rsid w:val="00A107CA"/>
    <w:rsid w:val="00A539EB"/>
    <w:rsid w:val="00B034FA"/>
    <w:rsid w:val="00B51597"/>
    <w:rsid w:val="00C32904"/>
    <w:rsid w:val="00C41AFB"/>
    <w:rsid w:val="00C86FB5"/>
    <w:rsid w:val="00CC053D"/>
    <w:rsid w:val="00CD11AB"/>
    <w:rsid w:val="00CF7585"/>
    <w:rsid w:val="00D4200F"/>
    <w:rsid w:val="00D824B3"/>
    <w:rsid w:val="00E62E95"/>
    <w:rsid w:val="00E63F38"/>
    <w:rsid w:val="00E8668D"/>
    <w:rsid w:val="00ED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1AFB"/>
  </w:style>
  <w:style w:type="paragraph" w:styleId="a5">
    <w:name w:val="footer"/>
    <w:basedOn w:val="a"/>
    <w:link w:val="a6"/>
    <w:uiPriority w:val="99"/>
    <w:unhideWhenUsed/>
    <w:rsid w:val="00C4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1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1AFB"/>
  </w:style>
  <w:style w:type="paragraph" w:styleId="a5">
    <w:name w:val="footer"/>
    <w:basedOn w:val="a"/>
    <w:link w:val="a6"/>
    <w:uiPriority w:val="99"/>
    <w:unhideWhenUsed/>
    <w:rsid w:val="00C4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1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</dc:creator>
  <cp:keywords/>
  <dc:description/>
  <cp:lastModifiedBy>Ващенко Юлия Александровна</cp:lastModifiedBy>
  <cp:revision>35</cp:revision>
  <cp:lastPrinted>2022-04-07T08:41:00Z</cp:lastPrinted>
  <dcterms:created xsi:type="dcterms:W3CDTF">2019-01-11T09:03:00Z</dcterms:created>
  <dcterms:modified xsi:type="dcterms:W3CDTF">2025-07-28T11:37:00Z</dcterms:modified>
</cp:coreProperties>
</file>