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8C02E" w14:textId="701F045B" w:rsidR="00572986" w:rsidRPr="00DC18AF" w:rsidRDefault="00DC04C0" w:rsidP="00DC18AF">
      <w:pPr>
        <w:spacing w:after="0" w:line="240" w:lineRule="auto"/>
        <w:ind w:firstLine="496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</w:t>
      </w:r>
      <w:r w:rsidR="006A4ADE">
        <w:rPr>
          <w:rFonts w:ascii="Liberation Serif" w:hAnsi="Liberation Serif"/>
          <w:sz w:val="24"/>
          <w:szCs w:val="24"/>
        </w:rPr>
        <w:t xml:space="preserve"> 2</w:t>
      </w:r>
    </w:p>
    <w:p w14:paraId="7F919D91" w14:textId="110CED4D" w:rsidR="00572986" w:rsidRPr="00DC18AF" w:rsidRDefault="00DF4359" w:rsidP="00DC18AF">
      <w:pPr>
        <w:spacing w:after="0" w:line="240" w:lineRule="auto"/>
        <w:ind w:firstLine="4962"/>
        <w:rPr>
          <w:rFonts w:ascii="Liberation Serif" w:hAnsi="Liberation Serif"/>
          <w:sz w:val="24"/>
          <w:szCs w:val="24"/>
        </w:rPr>
      </w:pPr>
      <w:r w:rsidRPr="00DC18AF">
        <w:rPr>
          <w:rFonts w:ascii="Liberation Serif" w:hAnsi="Liberation Serif"/>
          <w:sz w:val="24"/>
          <w:szCs w:val="24"/>
        </w:rPr>
        <w:t>УТВЕРЖДЕН</w:t>
      </w:r>
      <w:r w:rsidR="00DC18AF">
        <w:rPr>
          <w:rFonts w:ascii="Liberation Serif" w:hAnsi="Liberation Serif"/>
          <w:sz w:val="24"/>
          <w:szCs w:val="24"/>
        </w:rPr>
        <w:t>О</w:t>
      </w:r>
    </w:p>
    <w:p w14:paraId="1056C36F" w14:textId="4D0F4DD6" w:rsidR="00572986" w:rsidRPr="00DC18AF" w:rsidRDefault="00E87F61" w:rsidP="00DC18AF">
      <w:pPr>
        <w:spacing w:after="0" w:line="240" w:lineRule="auto"/>
        <w:ind w:firstLine="496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572986" w:rsidRPr="00DC18AF">
        <w:rPr>
          <w:rFonts w:ascii="Liberation Serif" w:hAnsi="Liberation Serif"/>
          <w:sz w:val="24"/>
          <w:szCs w:val="24"/>
        </w:rPr>
        <w:t>остановлением Администрации</w:t>
      </w:r>
    </w:p>
    <w:p w14:paraId="6B942142" w14:textId="77777777" w:rsidR="00572986" w:rsidRPr="00DC18AF" w:rsidRDefault="00DF4359" w:rsidP="00DC18AF">
      <w:pPr>
        <w:spacing w:after="0" w:line="240" w:lineRule="auto"/>
        <w:ind w:left="4956"/>
        <w:rPr>
          <w:rFonts w:ascii="Liberation Serif" w:hAnsi="Liberation Serif"/>
          <w:sz w:val="24"/>
          <w:szCs w:val="24"/>
        </w:rPr>
      </w:pPr>
      <w:r w:rsidRPr="00DC18AF">
        <w:rPr>
          <w:rFonts w:ascii="Liberation Serif" w:hAnsi="Liberation Serif"/>
          <w:sz w:val="24"/>
          <w:szCs w:val="24"/>
        </w:rPr>
        <w:t>муниципального</w:t>
      </w:r>
      <w:r w:rsidR="00572986" w:rsidRPr="00DC18AF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14:paraId="2CCCDA10" w14:textId="0D23238A" w:rsidR="00572986" w:rsidRPr="00DC18AF" w:rsidRDefault="00572986" w:rsidP="00DC18AF">
      <w:pPr>
        <w:spacing w:after="0" w:line="240" w:lineRule="auto"/>
        <w:ind w:left="4956"/>
        <w:rPr>
          <w:rFonts w:ascii="Liberation Serif" w:hAnsi="Liberation Serif"/>
          <w:sz w:val="24"/>
          <w:szCs w:val="24"/>
        </w:rPr>
      </w:pPr>
      <w:r w:rsidRPr="00DC18AF">
        <w:rPr>
          <w:rFonts w:ascii="Liberation Serif" w:hAnsi="Liberation Serif"/>
          <w:sz w:val="24"/>
          <w:szCs w:val="24"/>
        </w:rPr>
        <w:t xml:space="preserve">от </w:t>
      </w:r>
      <w:r w:rsidR="002638A6">
        <w:rPr>
          <w:rFonts w:ascii="Liberation Serif" w:hAnsi="Liberation Serif"/>
          <w:sz w:val="24"/>
          <w:szCs w:val="24"/>
        </w:rPr>
        <w:t>18.08.</w:t>
      </w:r>
      <w:bookmarkStart w:id="0" w:name="_GoBack"/>
      <w:bookmarkEnd w:id="0"/>
      <w:r w:rsidR="00DF4359" w:rsidRPr="00DC18AF">
        <w:rPr>
          <w:rFonts w:ascii="Liberation Serif" w:hAnsi="Liberation Serif"/>
          <w:sz w:val="24"/>
          <w:szCs w:val="24"/>
        </w:rPr>
        <w:t>2025</w:t>
      </w:r>
      <w:r w:rsidR="00DC18AF">
        <w:rPr>
          <w:rFonts w:ascii="Liberation Serif" w:hAnsi="Liberation Serif"/>
          <w:sz w:val="24"/>
          <w:szCs w:val="24"/>
        </w:rPr>
        <w:t xml:space="preserve"> г.</w:t>
      </w:r>
      <w:r w:rsidR="002638A6">
        <w:rPr>
          <w:rFonts w:ascii="Liberation Serif" w:hAnsi="Liberation Serif"/>
          <w:sz w:val="24"/>
          <w:szCs w:val="24"/>
        </w:rPr>
        <w:t xml:space="preserve">   </w:t>
      </w:r>
      <w:r w:rsidR="00DC18AF">
        <w:rPr>
          <w:rFonts w:ascii="Liberation Serif" w:hAnsi="Liberation Serif"/>
          <w:sz w:val="24"/>
          <w:szCs w:val="24"/>
        </w:rPr>
        <w:t xml:space="preserve"> №</w:t>
      </w:r>
      <w:r w:rsidRPr="00DC18AF">
        <w:rPr>
          <w:rFonts w:ascii="Liberation Serif" w:hAnsi="Liberation Serif"/>
          <w:sz w:val="24"/>
          <w:szCs w:val="24"/>
        </w:rPr>
        <w:t xml:space="preserve"> </w:t>
      </w:r>
      <w:r w:rsidR="002638A6">
        <w:rPr>
          <w:rFonts w:ascii="Liberation Serif" w:hAnsi="Liberation Serif"/>
          <w:sz w:val="24"/>
          <w:szCs w:val="24"/>
        </w:rPr>
        <w:t>2126</w:t>
      </w:r>
    </w:p>
    <w:p w14:paraId="49D65FAB" w14:textId="62DA40A9" w:rsidR="00572986" w:rsidRDefault="00572986" w:rsidP="00572986">
      <w:pPr>
        <w:rPr>
          <w:rFonts w:ascii="Liberation Serif" w:hAnsi="Liberation Serif"/>
          <w:sz w:val="24"/>
          <w:szCs w:val="24"/>
        </w:rPr>
      </w:pPr>
    </w:p>
    <w:p w14:paraId="2A625710" w14:textId="19B2C9A5" w:rsidR="006A4ADE" w:rsidRPr="00487500" w:rsidRDefault="006A4ADE" w:rsidP="006A4ADE">
      <w:pPr>
        <w:pStyle w:val="aa"/>
        <w:jc w:val="center"/>
      </w:pPr>
      <w:r w:rsidRPr="00487500">
        <w:t>Порядок</w:t>
      </w:r>
    </w:p>
    <w:p w14:paraId="7807EB49" w14:textId="77777777" w:rsidR="00487500" w:rsidRDefault="006A4ADE" w:rsidP="006A4ADE">
      <w:pPr>
        <w:pStyle w:val="aa"/>
        <w:jc w:val="center"/>
      </w:pPr>
      <w:r w:rsidRPr="00487500">
        <w:t xml:space="preserve">финансирования проекта «Моя первая профессия» </w:t>
      </w:r>
    </w:p>
    <w:p w14:paraId="40210461" w14:textId="3658642D" w:rsidR="00DF4359" w:rsidRPr="00DC18AF" w:rsidRDefault="006A4ADE" w:rsidP="006A4ADE">
      <w:pPr>
        <w:pStyle w:val="aa"/>
        <w:jc w:val="center"/>
      </w:pPr>
      <w:r w:rsidRPr="00487500">
        <w:t>на 2025-2030 годы на территории муниципального округа Первоуральск</w:t>
      </w:r>
    </w:p>
    <w:p w14:paraId="7AFD1710" w14:textId="77777777" w:rsidR="00DF4359" w:rsidRPr="00DC18AF" w:rsidRDefault="00DF4359" w:rsidP="00DF4359">
      <w:pPr>
        <w:rPr>
          <w:rFonts w:ascii="Liberation Serif" w:hAnsi="Liberation Serif"/>
          <w:sz w:val="24"/>
          <w:szCs w:val="24"/>
        </w:rPr>
      </w:pPr>
    </w:p>
    <w:p w14:paraId="118750FF" w14:textId="15189C3F" w:rsidR="006A4ADE" w:rsidRDefault="00735630" w:rsidP="001A34B7">
      <w:pPr>
        <w:pStyle w:val="a9"/>
        <w:numPr>
          <w:ilvl w:val="0"/>
          <w:numId w:val="3"/>
        </w:numPr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ОБЩИЕ ПОЛОЖЕНИЯ</w:t>
      </w:r>
    </w:p>
    <w:p w14:paraId="6C2ED348" w14:textId="77777777" w:rsidR="001A34B7" w:rsidRPr="00735630" w:rsidRDefault="001A34B7" w:rsidP="00C22550">
      <w:pPr>
        <w:pStyle w:val="a9"/>
        <w:ind w:left="405" w:firstLine="0"/>
        <w:rPr>
          <w:rFonts w:ascii="Liberation Serif" w:hAnsi="Liberation Serif"/>
          <w:sz w:val="24"/>
          <w:szCs w:val="24"/>
        </w:rPr>
      </w:pPr>
    </w:p>
    <w:p w14:paraId="43E76A16" w14:textId="0105ECBF" w:rsidR="00DA2A54" w:rsidRPr="001A34B7" w:rsidRDefault="00C91E1D" w:rsidP="00C22550">
      <w:pPr>
        <w:pStyle w:val="a9"/>
        <w:numPr>
          <w:ilvl w:val="1"/>
          <w:numId w:val="3"/>
        </w:numPr>
        <w:ind w:left="0" w:firstLine="709"/>
        <w:rPr>
          <w:rFonts w:ascii="Liberation Serif" w:hAnsi="Liberation Serif"/>
          <w:sz w:val="24"/>
          <w:szCs w:val="24"/>
          <w:lang w:eastAsia="ru-RU"/>
        </w:rPr>
      </w:pPr>
      <w:r w:rsidRPr="006A4ADE">
        <w:rPr>
          <w:rFonts w:ascii="Liberation Serif" w:hAnsi="Liberation Serif"/>
          <w:sz w:val="24"/>
          <w:szCs w:val="24"/>
          <w:lang w:eastAsia="ru-RU"/>
        </w:rPr>
        <w:t>Н</w:t>
      </w:r>
      <w:r w:rsidR="006A4ADE" w:rsidRPr="001A34B7">
        <w:rPr>
          <w:rFonts w:ascii="Liberation Serif" w:hAnsi="Liberation Serif"/>
          <w:sz w:val="24"/>
          <w:szCs w:val="24"/>
          <w:lang w:eastAsia="ru-RU"/>
        </w:rPr>
        <w:t>астоящий  порядок</w:t>
      </w:r>
      <w:r w:rsidR="001F115D" w:rsidRPr="001A34B7">
        <w:rPr>
          <w:rFonts w:ascii="Liberation Serif" w:hAnsi="Liberation Serif"/>
          <w:sz w:val="24"/>
          <w:szCs w:val="24"/>
          <w:lang w:eastAsia="ru-RU"/>
        </w:rPr>
        <w:t xml:space="preserve"> определяет условия предоставления и расходования</w:t>
      </w:r>
      <w:r w:rsidR="00DA2A54" w:rsidRPr="001A34B7">
        <w:rPr>
          <w:rFonts w:ascii="Liberation Serif" w:hAnsi="Liberation Serif"/>
          <w:sz w:val="24"/>
          <w:szCs w:val="24"/>
          <w:lang w:eastAsia="ru-RU"/>
        </w:rPr>
        <w:t xml:space="preserve"> средств бюджета муниципального округа Первоуральск </w:t>
      </w:r>
      <w:r w:rsidR="001F115D" w:rsidRPr="001A34B7">
        <w:rPr>
          <w:rFonts w:ascii="Liberation Serif" w:hAnsi="Liberation Serif"/>
          <w:sz w:val="24"/>
          <w:szCs w:val="24"/>
          <w:lang w:eastAsia="ru-RU"/>
        </w:rPr>
        <w:t>в рамках проекта «Моя первая профессия», реализуемого на территории муниципального округа Первоуральск</w:t>
      </w:r>
      <w:r w:rsidR="00DA2A54" w:rsidRPr="001A34B7">
        <w:rPr>
          <w:rFonts w:ascii="Liberation Serif" w:hAnsi="Liberation Serif"/>
          <w:sz w:val="24"/>
          <w:szCs w:val="24"/>
          <w:lang w:eastAsia="ru-RU"/>
        </w:rPr>
        <w:t xml:space="preserve"> (далее – Проект)</w:t>
      </w:r>
      <w:r w:rsidR="001F115D" w:rsidRPr="001A34B7">
        <w:rPr>
          <w:rFonts w:ascii="Liberation Serif" w:hAnsi="Liberation Serif"/>
          <w:sz w:val="24"/>
          <w:szCs w:val="24"/>
          <w:lang w:eastAsia="ru-RU"/>
        </w:rPr>
        <w:t>.</w:t>
      </w:r>
    </w:p>
    <w:p w14:paraId="4B88C3A8" w14:textId="77777777" w:rsidR="0020016B" w:rsidRDefault="0020016B" w:rsidP="00C22550">
      <w:pPr>
        <w:pStyle w:val="a9"/>
        <w:numPr>
          <w:ilvl w:val="1"/>
          <w:numId w:val="3"/>
        </w:numPr>
        <w:ind w:left="0" w:firstLine="709"/>
        <w:rPr>
          <w:rFonts w:ascii="Liberation Serif" w:hAnsi="Liberation Serif"/>
          <w:sz w:val="24"/>
          <w:szCs w:val="24"/>
          <w:lang w:eastAsia="ru-RU"/>
        </w:rPr>
      </w:pPr>
      <w:r w:rsidRPr="001A34B7">
        <w:rPr>
          <w:rFonts w:ascii="Liberation Serif" w:hAnsi="Liberation Serif"/>
          <w:sz w:val="24"/>
          <w:szCs w:val="24"/>
          <w:lang w:eastAsia="ru-RU"/>
        </w:rPr>
        <w:t>Источником финансирования Проекта являются средства местного бюджета.</w:t>
      </w:r>
    </w:p>
    <w:p w14:paraId="78C13A95" w14:textId="39ED0C3D" w:rsidR="00735630" w:rsidRPr="001A34B7" w:rsidRDefault="00735630" w:rsidP="00C22550">
      <w:pPr>
        <w:pStyle w:val="a9"/>
        <w:numPr>
          <w:ilvl w:val="1"/>
          <w:numId w:val="3"/>
        </w:numPr>
        <w:ind w:left="0" w:firstLine="709"/>
        <w:rPr>
          <w:rFonts w:ascii="Liberation Serif" w:hAnsi="Liberation Serif"/>
          <w:sz w:val="24"/>
          <w:szCs w:val="24"/>
          <w:lang w:eastAsia="ru-RU"/>
        </w:rPr>
      </w:pPr>
      <w:r w:rsidRPr="00DA2A54">
        <w:rPr>
          <w:rFonts w:ascii="Liberation Serif" w:hAnsi="Liberation Serif"/>
          <w:sz w:val="24"/>
          <w:szCs w:val="24"/>
          <w:lang w:eastAsia="ru-RU"/>
        </w:rPr>
        <w:t>Главным распорядител</w:t>
      </w:r>
      <w:r>
        <w:rPr>
          <w:rFonts w:ascii="Liberation Serif" w:hAnsi="Liberation Serif"/>
          <w:sz w:val="24"/>
          <w:szCs w:val="24"/>
          <w:lang w:eastAsia="ru-RU"/>
        </w:rPr>
        <w:t>ем</w:t>
      </w:r>
      <w:r w:rsidRPr="00DA2A54">
        <w:rPr>
          <w:rFonts w:ascii="Liberation Serif" w:hAnsi="Liberation Serif"/>
          <w:sz w:val="24"/>
          <w:szCs w:val="24"/>
          <w:lang w:eastAsia="ru-RU"/>
        </w:rPr>
        <w:t xml:space="preserve"> средств местного бюджета</w:t>
      </w:r>
      <w:r w:rsidRPr="001A34B7">
        <w:rPr>
          <w:rFonts w:ascii="Liberation Serif" w:hAnsi="Liberation Serif"/>
          <w:sz w:val="24"/>
          <w:szCs w:val="24"/>
          <w:lang w:eastAsia="ru-RU"/>
        </w:rPr>
        <w:t>, на который возлагаются функции по предоставлению и расходованию бюджетных средств, выделенных на реализацию Проекта, является Управление образования муниципального округа Первоуральск.</w:t>
      </w:r>
    </w:p>
    <w:p w14:paraId="5526640B" w14:textId="06709F9B" w:rsidR="00735630" w:rsidRPr="0020016B" w:rsidRDefault="00DA2A54" w:rsidP="00C22550">
      <w:pPr>
        <w:pStyle w:val="a9"/>
        <w:numPr>
          <w:ilvl w:val="1"/>
          <w:numId w:val="3"/>
        </w:numPr>
        <w:ind w:left="0" w:firstLine="709"/>
        <w:rPr>
          <w:rFonts w:ascii="Liberation Serif" w:hAnsi="Liberation Serif"/>
          <w:sz w:val="24"/>
          <w:szCs w:val="24"/>
          <w:lang w:eastAsia="ru-RU"/>
        </w:rPr>
      </w:pPr>
      <w:r w:rsidRPr="0020016B">
        <w:rPr>
          <w:rFonts w:ascii="Liberation Serif" w:hAnsi="Liberation Serif"/>
          <w:sz w:val="24"/>
          <w:szCs w:val="24"/>
          <w:lang w:eastAsia="ru-RU"/>
        </w:rPr>
        <w:t xml:space="preserve">Финансирование </w:t>
      </w:r>
      <w:r w:rsidR="00A5611F" w:rsidRPr="0020016B">
        <w:rPr>
          <w:rFonts w:ascii="Liberation Serif" w:hAnsi="Liberation Serif"/>
          <w:sz w:val="24"/>
          <w:szCs w:val="24"/>
          <w:lang w:eastAsia="ru-RU"/>
        </w:rPr>
        <w:t xml:space="preserve">расходов </w:t>
      </w:r>
      <w:r w:rsidRPr="0020016B">
        <w:rPr>
          <w:rFonts w:ascii="Liberation Serif" w:hAnsi="Liberation Serif"/>
          <w:sz w:val="24"/>
          <w:szCs w:val="24"/>
          <w:lang w:eastAsia="ru-RU"/>
        </w:rPr>
        <w:t>осуществляется в пределах лимитов бюджетных обязательств, доведенных У</w:t>
      </w:r>
      <w:r w:rsidR="00735630" w:rsidRPr="0020016B">
        <w:rPr>
          <w:rFonts w:ascii="Liberation Serif" w:hAnsi="Liberation Serif"/>
          <w:sz w:val="24"/>
          <w:szCs w:val="24"/>
          <w:lang w:eastAsia="ru-RU"/>
        </w:rPr>
        <w:t>правлени</w:t>
      </w:r>
      <w:r w:rsidR="001A34B7" w:rsidRPr="0020016B">
        <w:rPr>
          <w:rFonts w:ascii="Liberation Serif" w:hAnsi="Liberation Serif"/>
          <w:sz w:val="24"/>
          <w:szCs w:val="24"/>
          <w:lang w:eastAsia="ru-RU"/>
        </w:rPr>
        <w:t>ю</w:t>
      </w:r>
      <w:r w:rsidR="00735630" w:rsidRPr="0020016B">
        <w:rPr>
          <w:rFonts w:ascii="Liberation Serif" w:hAnsi="Liberation Serif"/>
          <w:sz w:val="24"/>
          <w:szCs w:val="24"/>
          <w:lang w:eastAsia="ru-RU"/>
        </w:rPr>
        <w:t xml:space="preserve"> образования</w:t>
      </w:r>
      <w:r w:rsidR="001A34B7" w:rsidRPr="0020016B">
        <w:rPr>
          <w:rFonts w:ascii="Liberation Serif" w:hAnsi="Liberation Serif"/>
          <w:sz w:val="24"/>
          <w:szCs w:val="24"/>
          <w:lang w:eastAsia="ru-RU"/>
        </w:rPr>
        <w:t xml:space="preserve"> муниципального округа Первоуральск</w:t>
      </w:r>
      <w:r w:rsidR="00735630" w:rsidRPr="0020016B">
        <w:rPr>
          <w:rFonts w:ascii="Liberation Serif" w:hAnsi="Liberation Serif"/>
          <w:sz w:val="24"/>
          <w:szCs w:val="24"/>
          <w:lang w:eastAsia="ru-RU"/>
        </w:rPr>
        <w:t>,</w:t>
      </w:r>
      <w:r w:rsidRPr="0020016B">
        <w:rPr>
          <w:rFonts w:ascii="Liberation Serif" w:hAnsi="Liberation Serif"/>
          <w:sz w:val="24"/>
          <w:szCs w:val="24"/>
          <w:lang w:eastAsia="ru-RU"/>
        </w:rPr>
        <w:t xml:space="preserve"> как </w:t>
      </w:r>
      <w:r w:rsidR="001A34B7" w:rsidRPr="0020016B">
        <w:rPr>
          <w:rFonts w:ascii="Liberation Serif" w:hAnsi="Liberation Serif"/>
          <w:sz w:val="24"/>
          <w:szCs w:val="24"/>
          <w:lang w:eastAsia="ru-RU"/>
        </w:rPr>
        <w:t xml:space="preserve">Главному распорядителю средств </w:t>
      </w:r>
      <w:r w:rsidR="00735630" w:rsidRPr="0020016B">
        <w:rPr>
          <w:rFonts w:ascii="Liberation Serif" w:hAnsi="Liberation Serif"/>
          <w:sz w:val="24"/>
          <w:szCs w:val="24"/>
          <w:lang w:eastAsia="ru-RU"/>
        </w:rPr>
        <w:t>местного бюджета</w:t>
      </w:r>
      <w:r w:rsidR="001A34B7" w:rsidRPr="0020016B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Pr="0020016B">
        <w:rPr>
          <w:rFonts w:ascii="Liberation Serif" w:hAnsi="Liberation Serif"/>
          <w:sz w:val="24"/>
          <w:szCs w:val="24"/>
          <w:lang w:eastAsia="ru-RU"/>
        </w:rPr>
        <w:t xml:space="preserve">на </w:t>
      </w:r>
      <w:r w:rsidR="001A34B7" w:rsidRPr="0020016B">
        <w:rPr>
          <w:rFonts w:ascii="Liberation Serif" w:hAnsi="Liberation Serif"/>
          <w:sz w:val="24"/>
          <w:szCs w:val="24"/>
          <w:lang w:eastAsia="ru-RU"/>
        </w:rPr>
        <w:t>соответствующий</w:t>
      </w:r>
      <w:r w:rsidRPr="0020016B">
        <w:rPr>
          <w:rFonts w:ascii="Liberation Serif" w:hAnsi="Liberation Serif"/>
          <w:sz w:val="24"/>
          <w:szCs w:val="24"/>
          <w:lang w:eastAsia="ru-RU"/>
        </w:rPr>
        <w:t xml:space="preserve"> финансовый год </w:t>
      </w:r>
      <w:r w:rsidR="001A34B7" w:rsidRPr="0020016B">
        <w:rPr>
          <w:rFonts w:ascii="Liberation Serif" w:hAnsi="Liberation Serif"/>
          <w:sz w:val="24"/>
          <w:szCs w:val="24"/>
          <w:lang w:eastAsia="ru-RU"/>
        </w:rPr>
        <w:t>и плановый</w:t>
      </w:r>
      <w:r w:rsidRPr="0020016B">
        <w:rPr>
          <w:rFonts w:ascii="Liberation Serif" w:hAnsi="Liberation Serif"/>
          <w:sz w:val="24"/>
          <w:szCs w:val="24"/>
          <w:lang w:eastAsia="ru-RU"/>
        </w:rPr>
        <w:t xml:space="preserve"> период</w:t>
      </w:r>
      <w:r w:rsidR="001A34B7" w:rsidRPr="0020016B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="00A5611F" w:rsidRPr="0020016B">
        <w:rPr>
          <w:rFonts w:ascii="Liberation Serif" w:hAnsi="Liberation Serif"/>
          <w:sz w:val="24"/>
          <w:szCs w:val="24"/>
          <w:lang w:eastAsia="ru-RU"/>
        </w:rPr>
        <w:t>в рамках муниципальной программы «</w:t>
      </w:r>
      <w:r w:rsidR="0020016B" w:rsidRPr="0020016B">
        <w:rPr>
          <w:rFonts w:ascii="Liberation Serif" w:hAnsi="Liberation Serif" w:cs="Liberation Serif"/>
          <w:sz w:val="24"/>
          <w:szCs w:val="24"/>
        </w:rPr>
        <w:t>Развитие системы образования в городском округе Первоуральск на 2024 - 2030 годы</w:t>
      </w:r>
      <w:r w:rsidR="00A5611F" w:rsidRPr="0020016B">
        <w:rPr>
          <w:rFonts w:ascii="Liberation Serif" w:hAnsi="Liberation Serif"/>
          <w:sz w:val="24"/>
          <w:szCs w:val="24"/>
          <w:lang w:eastAsia="ru-RU"/>
        </w:rPr>
        <w:t xml:space="preserve">» </w:t>
      </w:r>
      <w:r w:rsidR="001A34B7" w:rsidRPr="0020016B">
        <w:rPr>
          <w:rFonts w:ascii="Liberation Serif" w:hAnsi="Liberation Serif"/>
          <w:sz w:val="24"/>
          <w:szCs w:val="24"/>
          <w:lang w:eastAsia="ru-RU"/>
        </w:rPr>
        <w:t xml:space="preserve">по мероприятию </w:t>
      </w:r>
      <w:r w:rsidR="00A5611F" w:rsidRPr="0020016B">
        <w:rPr>
          <w:rFonts w:ascii="Liberation Serif" w:hAnsi="Liberation Serif"/>
          <w:sz w:val="24"/>
          <w:szCs w:val="24"/>
          <w:lang w:eastAsia="ru-RU"/>
        </w:rPr>
        <w:t>«Организация предоставления обучения по образовательным программам профессионального обучения»</w:t>
      </w:r>
      <w:r w:rsidR="001A34B7" w:rsidRPr="0020016B">
        <w:rPr>
          <w:rFonts w:ascii="Liberation Serif" w:hAnsi="Liberation Serif"/>
          <w:sz w:val="24"/>
          <w:szCs w:val="24"/>
          <w:lang w:eastAsia="ru-RU"/>
        </w:rPr>
        <w:t>.</w:t>
      </w:r>
    </w:p>
    <w:p w14:paraId="555C0547" w14:textId="77777777" w:rsidR="001A34B7" w:rsidRPr="001A34B7" w:rsidRDefault="001A34B7" w:rsidP="00C22550">
      <w:pPr>
        <w:pStyle w:val="a9"/>
        <w:numPr>
          <w:ilvl w:val="1"/>
          <w:numId w:val="3"/>
        </w:numPr>
        <w:ind w:left="0" w:firstLine="709"/>
        <w:rPr>
          <w:rFonts w:ascii="Liberation Serif" w:hAnsi="Liberation Serif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  <w:lang w:eastAsia="ru-RU"/>
        </w:rPr>
        <w:t>В рамках Проекта расходы</w:t>
      </w:r>
      <w:r w:rsidR="00987547" w:rsidRPr="00735630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Pr="00735630">
        <w:rPr>
          <w:rFonts w:ascii="Liberation Serif" w:hAnsi="Liberation Serif"/>
          <w:sz w:val="24"/>
          <w:szCs w:val="24"/>
          <w:lang w:eastAsia="ru-RU"/>
        </w:rPr>
        <w:t>направляются</w:t>
      </w:r>
      <w:r w:rsidR="00987547" w:rsidRPr="00735630">
        <w:rPr>
          <w:rFonts w:ascii="Liberation Serif" w:hAnsi="Liberation Serif"/>
          <w:sz w:val="24"/>
          <w:szCs w:val="24"/>
          <w:lang w:eastAsia="ru-RU"/>
        </w:rPr>
        <w:t xml:space="preserve"> на о</w:t>
      </w:r>
      <w:r w:rsidR="001F115D" w:rsidRPr="001A34B7">
        <w:rPr>
          <w:rFonts w:ascii="Liberation Serif" w:hAnsi="Liberation Serif"/>
          <w:sz w:val="24"/>
          <w:szCs w:val="24"/>
          <w:lang w:eastAsia="ru-RU"/>
        </w:rPr>
        <w:t>плат</w:t>
      </w:r>
      <w:r w:rsidR="00987547" w:rsidRPr="001A34B7">
        <w:rPr>
          <w:rFonts w:ascii="Liberation Serif" w:hAnsi="Liberation Serif"/>
          <w:sz w:val="24"/>
          <w:szCs w:val="24"/>
          <w:lang w:eastAsia="ru-RU"/>
        </w:rPr>
        <w:t>у</w:t>
      </w:r>
      <w:r w:rsidR="001F115D" w:rsidRPr="001A34B7">
        <w:rPr>
          <w:rFonts w:ascii="Liberation Serif" w:hAnsi="Liberation Serif"/>
          <w:sz w:val="24"/>
          <w:szCs w:val="24"/>
          <w:lang w:eastAsia="ru-RU"/>
        </w:rPr>
        <w:t xml:space="preserve"> платных образовательных услуг по основным программам профессионального обучения в рамках проекта «Моя первая профессия» </w:t>
      </w:r>
      <w:r w:rsidRPr="001A34B7">
        <w:rPr>
          <w:rFonts w:ascii="Liberation Serif" w:hAnsi="Liberation Serif"/>
          <w:sz w:val="24"/>
          <w:szCs w:val="24"/>
          <w:lang w:eastAsia="ru-RU"/>
        </w:rPr>
        <w:t xml:space="preserve">для </w:t>
      </w:r>
      <w:r w:rsidR="001F115D" w:rsidRPr="001A34B7">
        <w:rPr>
          <w:rFonts w:ascii="Liberation Serif" w:hAnsi="Liberation Serif"/>
          <w:sz w:val="24"/>
          <w:szCs w:val="24"/>
          <w:lang w:eastAsia="ru-RU"/>
        </w:rPr>
        <w:t xml:space="preserve">обучающихся 8-11 классов в муниципальных образовательных организациях </w:t>
      </w:r>
      <w:r w:rsidR="001F115D" w:rsidRPr="00735630">
        <w:rPr>
          <w:rFonts w:ascii="Liberation Serif" w:hAnsi="Liberation Serif"/>
          <w:sz w:val="24"/>
          <w:szCs w:val="24"/>
          <w:lang w:eastAsia="ru-RU"/>
        </w:rPr>
        <w:t>муниципального округа Первоуральск из числа</w:t>
      </w:r>
      <w:r w:rsidR="001F115D" w:rsidRPr="001A34B7">
        <w:rPr>
          <w:rFonts w:ascii="Liberation Serif" w:hAnsi="Liberation Serif"/>
          <w:sz w:val="24"/>
          <w:szCs w:val="24"/>
          <w:lang w:eastAsia="ru-RU"/>
        </w:rPr>
        <w:t xml:space="preserve"> детей</w:t>
      </w:r>
      <w:r w:rsidRPr="001A34B7">
        <w:rPr>
          <w:rFonts w:ascii="Liberation Serif" w:hAnsi="Liberation Serif"/>
          <w:sz w:val="24"/>
          <w:szCs w:val="24"/>
          <w:lang w:eastAsia="ru-RU"/>
        </w:rPr>
        <w:t>:</w:t>
      </w:r>
      <w:r w:rsidR="001F115D" w:rsidRPr="001A34B7">
        <w:rPr>
          <w:rFonts w:ascii="Liberation Serif" w:hAnsi="Liberation Serif"/>
          <w:sz w:val="24"/>
          <w:szCs w:val="24"/>
          <w:lang w:eastAsia="ru-RU"/>
        </w:rPr>
        <w:t xml:space="preserve"> </w:t>
      </w:r>
    </w:p>
    <w:p w14:paraId="77E5F44D" w14:textId="3A8E1B52" w:rsidR="001A34B7" w:rsidRPr="001A34B7" w:rsidRDefault="001A34B7" w:rsidP="00C22550">
      <w:pPr>
        <w:pStyle w:val="aa"/>
        <w:ind w:firstLine="709"/>
        <w:jc w:val="both"/>
        <w:rPr>
          <w:rFonts w:ascii="Liberation Serif" w:hAnsi="Liberation Serif"/>
        </w:rPr>
      </w:pPr>
      <w:r w:rsidRPr="001A34B7">
        <w:rPr>
          <w:rFonts w:ascii="Liberation Serif" w:hAnsi="Liberation Serif"/>
        </w:rPr>
        <w:t xml:space="preserve">- </w:t>
      </w:r>
      <w:r w:rsidR="0020016B">
        <w:rPr>
          <w:rFonts w:ascii="Liberation Serif" w:hAnsi="Liberation Serif"/>
        </w:rPr>
        <w:t xml:space="preserve">  </w:t>
      </w:r>
      <w:r w:rsidR="001F115D" w:rsidRPr="001A34B7">
        <w:rPr>
          <w:rFonts w:ascii="Liberation Serif" w:hAnsi="Liberation Serif"/>
        </w:rPr>
        <w:t>из многодетных семей</w:t>
      </w:r>
      <w:r w:rsidRPr="001A34B7">
        <w:rPr>
          <w:rFonts w:ascii="Liberation Serif" w:hAnsi="Liberation Serif"/>
        </w:rPr>
        <w:t>;</w:t>
      </w:r>
      <w:r w:rsidR="001F115D" w:rsidRPr="001A34B7">
        <w:rPr>
          <w:rFonts w:ascii="Liberation Serif" w:hAnsi="Liberation Serif"/>
        </w:rPr>
        <w:t xml:space="preserve"> </w:t>
      </w:r>
    </w:p>
    <w:p w14:paraId="02F07A3E" w14:textId="77777777" w:rsidR="001A34B7" w:rsidRPr="001A34B7" w:rsidRDefault="001A34B7" w:rsidP="00C22550">
      <w:pPr>
        <w:pStyle w:val="aa"/>
        <w:ind w:firstLine="709"/>
        <w:jc w:val="both"/>
        <w:rPr>
          <w:rFonts w:ascii="Liberation Serif" w:hAnsi="Liberation Serif"/>
        </w:rPr>
      </w:pPr>
      <w:r w:rsidRPr="001A34B7">
        <w:rPr>
          <w:rFonts w:ascii="Liberation Serif" w:hAnsi="Liberation Serif"/>
        </w:rPr>
        <w:t xml:space="preserve">- </w:t>
      </w:r>
      <w:r w:rsidR="001F115D" w:rsidRPr="001A34B7">
        <w:rPr>
          <w:rFonts w:ascii="Liberation Serif" w:hAnsi="Liberation Serif"/>
        </w:rPr>
        <w:t xml:space="preserve">детей граждан Российской Федерации, принимающим (принимавшим)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обучающиеся), </w:t>
      </w:r>
    </w:p>
    <w:p w14:paraId="44A406B0" w14:textId="77777777" w:rsidR="0020016B" w:rsidRDefault="001F115D" w:rsidP="00C22550">
      <w:pPr>
        <w:pStyle w:val="aa"/>
        <w:ind w:firstLine="709"/>
        <w:jc w:val="both"/>
        <w:rPr>
          <w:rFonts w:ascii="Liberation Serif" w:hAnsi="Liberation Serif"/>
        </w:rPr>
      </w:pPr>
      <w:r w:rsidRPr="001A34B7">
        <w:rPr>
          <w:rFonts w:ascii="Liberation Serif" w:hAnsi="Liberation Serif"/>
        </w:rPr>
        <w:t>заключившими договор с Управлением образования муниципального округа Первоуральск и образовательной организацией.</w:t>
      </w:r>
    </w:p>
    <w:p w14:paraId="3C3B2E4C" w14:textId="77777777" w:rsidR="001135D8" w:rsidRDefault="0020016B" w:rsidP="001135D8">
      <w:pPr>
        <w:pStyle w:val="aa"/>
        <w:numPr>
          <w:ilvl w:val="1"/>
          <w:numId w:val="3"/>
        </w:numPr>
        <w:ind w:left="0" w:firstLine="709"/>
        <w:jc w:val="both"/>
        <w:rPr>
          <w:rFonts w:ascii="Liberation Serif" w:hAnsi="Liberation Serif"/>
        </w:rPr>
      </w:pPr>
      <w:r w:rsidRPr="0020016B">
        <w:rPr>
          <w:rFonts w:ascii="Liberation Serif" w:hAnsi="Liberation Serif"/>
        </w:rPr>
        <w:t>Положени</w:t>
      </w:r>
      <w:r>
        <w:rPr>
          <w:rFonts w:ascii="Liberation Serif" w:hAnsi="Liberation Serif"/>
        </w:rPr>
        <w:t>я,</w:t>
      </w:r>
      <w:r w:rsidRPr="0020016B">
        <w:rPr>
          <w:rFonts w:ascii="Liberation Serif" w:hAnsi="Liberation Serif"/>
        </w:rPr>
        <w:t xml:space="preserve"> регулиру</w:t>
      </w:r>
      <w:r>
        <w:rPr>
          <w:rFonts w:ascii="Liberation Serif" w:hAnsi="Liberation Serif"/>
        </w:rPr>
        <w:t>ющие</w:t>
      </w:r>
      <w:r w:rsidRPr="0020016B">
        <w:rPr>
          <w:rFonts w:ascii="Liberation Serif" w:hAnsi="Liberation Serif"/>
        </w:rPr>
        <w:t xml:space="preserve"> особенности организации и осуществления образовательной деятельности по основным программам профессионального обучения организаций</w:t>
      </w:r>
      <w:bookmarkStart w:id="1" w:name="_Hlk202819697"/>
      <w:r w:rsidRPr="0020016B">
        <w:rPr>
          <w:rFonts w:ascii="Liberation Serif" w:hAnsi="Liberation Serif"/>
        </w:rPr>
        <w:t xml:space="preserve"> </w:t>
      </w:r>
      <w:bookmarkEnd w:id="1"/>
      <w:r w:rsidRPr="0020016B">
        <w:rPr>
          <w:rFonts w:ascii="Liberation Serif" w:hAnsi="Liberation Serif"/>
        </w:rPr>
        <w:t>для обучающихся 8-11 классов</w:t>
      </w:r>
      <w:r w:rsidR="00C22550">
        <w:rPr>
          <w:rFonts w:ascii="Liberation Serif" w:hAnsi="Liberation Serif"/>
        </w:rPr>
        <w:t xml:space="preserve">, </w:t>
      </w:r>
      <w:r w:rsidR="00C22550" w:rsidRPr="00C22550">
        <w:rPr>
          <w:rFonts w:ascii="Liberation Serif" w:hAnsi="Liberation Serif"/>
        </w:rPr>
        <w:t>Порядок приема и зачисления обучающихся в организации, реализующие основные программы профессионального обучения, особенности организации профессионального обучения</w:t>
      </w:r>
      <w:r w:rsidRPr="00C22550">
        <w:rPr>
          <w:rFonts w:ascii="Liberation Serif" w:hAnsi="Liberation Serif"/>
        </w:rPr>
        <w:t xml:space="preserve"> устанавливаются локально-правовым актом Управления</w:t>
      </w:r>
      <w:r>
        <w:rPr>
          <w:rFonts w:ascii="Liberation Serif" w:hAnsi="Liberation Serif"/>
        </w:rPr>
        <w:t xml:space="preserve"> образования муниципального округа Первоуральск</w:t>
      </w:r>
      <w:r w:rsidRPr="0020016B">
        <w:rPr>
          <w:rFonts w:ascii="Liberation Serif" w:hAnsi="Liberation Serif"/>
        </w:rPr>
        <w:t xml:space="preserve">. </w:t>
      </w:r>
    </w:p>
    <w:p w14:paraId="38928E0E" w14:textId="26AF7365" w:rsidR="001135D8" w:rsidRPr="001135D8" w:rsidRDefault="001135D8" w:rsidP="001135D8">
      <w:pPr>
        <w:pStyle w:val="aa"/>
        <w:numPr>
          <w:ilvl w:val="1"/>
          <w:numId w:val="3"/>
        </w:numPr>
        <w:ind w:left="0" w:firstLine="709"/>
        <w:jc w:val="both"/>
        <w:rPr>
          <w:rFonts w:ascii="Liberation Serif" w:hAnsi="Liberation Serif"/>
        </w:rPr>
      </w:pPr>
      <w:r w:rsidRPr="001135D8">
        <w:rPr>
          <w:rFonts w:ascii="Liberation Serif" w:hAnsi="Liberation Serif"/>
        </w:rPr>
        <w:t>Управление образование муниципального округа Первоуральск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обязательств, в рамках расходов на реализацию Проекта.</w:t>
      </w:r>
    </w:p>
    <w:p w14:paraId="63738091" w14:textId="18108FB2" w:rsidR="0020016B" w:rsidRDefault="0020016B" w:rsidP="0020016B">
      <w:pPr>
        <w:pStyle w:val="aa"/>
        <w:jc w:val="both"/>
        <w:rPr>
          <w:rFonts w:ascii="Liberation Serif" w:hAnsi="Liberation Serif"/>
        </w:rPr>
      </w:pPr>
    </w:p>
    <w:p w14:paraId="5A0F07E7" w14:textId="77777777" w:rsidR="00C22550" w:rsidRDefault="00C22550" w:rsidP="00AF69FF">
      <w:pPr>
        <w:tabs>
          <w:tab w:val="left" w:pos="709"/>
        </w:tabs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</w:p>
    <w:p w14:paraId="3880DEF2" w14:textId="6FF9B7DA" w:rsidR="006421A1" w:rsidRPr="00FF77F4" w:rsidRDefault="00DF4359" w:rsidP="00AF69FF">
      <w:pPr>
        <w:tabs>
          <w:tab w:val="left" w:pos="709"/>
        </w:tabs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FF77F4">
        <w:rPr>
          <w:rFonts w:ascii="Liberation Serif" w:hAnsi="Liberation Serif"/>
          <w:bCs/>
          <w:sz w:val="24"/>
          <w:szCs w:val="24"/>
        </w:rPr>
        <w:lastRenderedPageBreak/>
        <w:t xml:space="preserve">2. </w:t>
      </w:r>
      <w:r w:rsidR="00DF649F" w:rsidRPr="00FF77F4">
        <w:rPr>
          <w:rFonts w:ascii="Liberation Serif" w:hAnsi="Liberation Serif"/>
          <w:bCs/>
          <w:sz w:val="24"/>
          <w:szCs w:val="24"/>
        </w:rPr>
        <w:t>ПОРЯДОК ЗАКЛЮЧЕНИ</w:t>
      </w:r>
      <w:r w:rsidR="00EF1D8D" w:rsidRPr="00FF77F4">
        <w:rPr>
          <w:rFonts w:ascii="Liberation Serif" w:hAnsi="Liberation Serif"/>
          <w:bCs/>
          <w:sz w:val="24"/>
          <w:szCs w:val="24"/>
        </w:rPr>
        <w:t>Я</w:t>
      </w:r>
      <w:r w:rsidR="00DF649F" w:rsidRPr="00FF77F4">
        <w:rPr>
          <w:rFonts w:ascii="Liberation Serif" w:hAnsi="Liberation Serif"/>
          <w:bCs/>
          <w:sz w:val="24"/>
          <w:szCs w:val="24"/>
        </w:rPr>
        <w:t xml:space="preserve"> ДОГОВОРА ОБ ОКАЗАНИИ</w:t>
      </w:r>
    </w:p>
    <w:p w14:paraId="35D4D0B7" w14:textId="4D1AD430" w:rsidR="00DF4359" w:rsidRPr="00FF77F4" w:rsidRDefault="00DF649F" w:rsidP="00AF69FF">
      <w:pPr>
        <w:tabs>
          <w:tab w:val="left" w:pos="709"/>
        </w:tabs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590E73">
        <w:rPr>
          <w:rFonts w:ascii="Liberation Serif" w:hAnsi="Liberation Serif"/>
          <w:bCs/>
          <w:sz w:val="24"/>
          <w:szCs w:val="24"/>
        </w:rPr>
        <w:t>ПЛАТНЫХ ОБ</w:t>
      </w:r>
      <w:r w:rsidRPr="00FF77F4">
        <w:rPr>
          <w:rFonts w:ascii="Liberation Serif" w:hAnsi="Liberation Serif"/>
          <w:bCs/>
          <w:sz w:val="24"/>
          <w:szCs w:val="24"/>
        </w:rPr>
        <w:t>РАЗОВАТЕЛЬНЫХ УСЛУГ</w:t>
      </w:r>
      <w:r w:rsidR="00D953FE">
        <w:rPr>
          <w:rFonts w:ascii="Liberation Serif" w:hAnsi="Liberation Serif"/>
          <w:bCs/>
          <w:sz w:val="24"/>
          <w:szCs w:val="24"/>
        </w:rPr>
        <w:t xml:space="preserve"> ПО </w:t>
      </w:r>
      <w:r w:rsidR="00590E73">
        <w:rPr>
          <w:rFonts w:ascii="Liberation Serif" w:hAnsi="Liberation Serif"/>
          <w:bCs/>
          <w:sz w:val="24"/>
          <w:szCs w:val="24"/>
        </w:rPr>
        <w:t>ОСНОВНЫМ</w:t>
      </w:r>
      <w:r w:rsidR="00D953FE">
        <w:rPr>
          <w:rFonts w:ascii="Liberation Serif" w:hAnsi="Liberation Serif"/>
          <w:bCs/>
          <w:sz w:val="24"/>
          <w:szCs w:val="24"/>
        </w:rPr>
        <w:t xml:space="preserve"> ПРОГРАММАМ</w:t>
      </w:r>
      <w:r w:rsidR="00DF61D7">
        <w:rPr>
          <w:rFonts w:ascii="Liberation Serif" w:hAnsi="Liberation Serif"/>
          <w:bCs/>
          <w:sz w:val="24"/>
          <w:szCs w:val="24"/>
        </w:rPr>
        <w:t xml:space="preserve"> </w:t>
      </w:r>
      <w:r w:rsidR="00D953FE">
        <w:rPr>
          <w:rFonts w:ascii="Liberation Serif" w:hAnsi="Liberation Serif"/>
          <w:bCs/>
          <w:sz w:val="24"/>
          <w:szCs w:val="24"/>
        </w:rPr>
        <w:t>ПРОФЕССИОНАЛЬНОГО ОБУЧЕНИЯ</w:t>
      </w:r>
      <w:r w:rsidR="00320F0F">
        <w:rPr>
          <w:rFonts w:ascii="Liberation Serif" w:hAnsi="Liberation Serif"/>
          <w:bCs/>
          <w:sz w:val="24"/>
          <w:szCs w:val="24"/>
        </w:rPr>
        <w:t xml:space="preserve"> </w:t>
      </w:r>
      <w:r w:rsidR="00320F0F">
        <w:rPr>
          <w:rFonts w:ascii="Liberation Serif" w:hAnsi="Liberation Serif"/>
          <w:sz w:val="24"/>
          <w:szCs w:val="24"/>
        </w:rPr>
        <w:t>В РАМКАХ ПРОЕКТА</w:t>
      </w:r>
      <w:r w:rsidR="00320F0F">
        <w:rPr>
          <w:rFonts w:ascii="Liberation Serif" w:hAnsi="Liberation Serif"/>
          <w:sz w:val="24"/>
          <w:szCs w:val="24"/>
        </w:rPr>
        <w:br/>
        <w:t>«МОЯ ПЕРВАЯ ПРОФЕССИЯ»</w:t>
      </w:r>
    </w:p>
    <w:p w14:paraId="572E842B" w14:textId="77777777" w:rsidR="00EF1D8D" w:rsidRPr="00FF77F4" w:rsidRDefault="00EF1D8D" w:rsidP="00AF69FF">
      <w:pPr>
        <w:tabs>
          <w:tab w:val="left" w:pos="709"/>
        </w:tabs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</w:p>
    <w:p w14:paraId="6FB47D8B" w14:textId="6FC3E665" w:rsidR="006353BB" w:rsidRPr="00FF77F4" w:rsidRDefault="006353BB" w:rsidP="006353BB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 xml:space="preserve">2.1. Для заключения договора </w:t>
      </w:r>
      <w:r w:rsidR="00D953FE" w:rsidRPr="00FF77F4">
        <w:rPr>
          <w:rFonts w:ascii="Liberation Serif" w:hAnsi="Liberation Serif"/>
          <w:sz w:val="24"/>
          <w:szCs w:val="24"/>
        </w:rPr>
        <w:t>об</w:t>
      </w:r>
      <w:r w:rsidR="00D953FE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оказании</w:t>
      </w:r>
      <w:r w:rsidR="00D953FE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платных</w:t>
      </w:r>
      <w:r w:rsidR="00D953FE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образовательных</w:t>
      </w:r>
      <w:r w:rsidR="00D953FE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услуг</w:t>
      </w:r>
      <w:r w:rsidR="00D953FE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953FE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953FE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590E73">
        <w:rPr>
          <w:rFonts w:ascii="Liberation Serif" w:eastAsia="Times New Roman" w:hAnsi="Liberation Serif" w:cs="Arial"/>
          <w:sz w:val="24"/>
          <w:szCs w:val="24"/>
          <w:lang w:eastAsia="ru-RU"/>
        </w:rPr>
        <w:t>основным</w:t>
      </w:r>
      <w:r w:rsidR="00D953FE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программам</w:t>
      </w:r>
      <w:r w:rsid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953FE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Pr="00FF77F4">
        <w:rPr>
          <w:rFonts w:ascii="Liberation Serif" w:hAnsi="Liberation Serif"/>
          <w:sz w:val="24"/>
          <w:szCs w:val="24"/>
        </w:rPr>
        <w:t>, Обучающемуся и его законным представителям необходимо предоставить следующие документы:</w:t>
      </w:r>
    </w:p>
    <w:p w14:paraId="7A4121E6" w14:textId="08932AFB" w:rsidR="006353BB" w:rsidRPr="00FF77F4" w:rsidRDefault="006353BB" w:rsidP="006353BB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 xml:space="preserve">1) заявление о заключении договора </w:t>
      </w:r>
      <w:r w:rsidR="00D953FE" w:rsidRPr="00FF77F4">
        <w:rPr>
          <w:rFonts w:ascii="Liberation Serif" w:hAnsi="Liberation Serif"/>
          <w:sz w:val="24"/>
          <w:szCs w:val="24"/>
        </w:rPr>
        <w:t>об</w:t>
      </w:r>
      <w:r w:rsidR="00D953FE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оказании</w:t>
      </w:r>
      <w:r w:rsidR="00D953FE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платных</w:t>
      </w:r>
      <w:r w:rsidR="00D953FE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образовательных</w:t>
      </w:r>
      <w:r w:rsidR="00D953FE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услуг</w:t>
      </w:r>
      <w:r w:rsidR="00D953FE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953FE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953FE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0F6D2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основным </w:t>
      </w:r>
      <w:r w:rsidR="00D953FE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программам</w:t>
      </w:r>
      <w:r w:rsid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953FE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Pr="00FF77F4">
        <w:rPr>
          <w:rFonts w:ascii="Liberation Serif" w:hAnsi="Liberation Serif"/>
          <w:sz w:val="24"/>
          <w:szCs w:val="24"/>
        </w:rPr>
        <w:t xml:space="preserve"> (приложение 1);</w:t>
      </w:r>
    </w:p>
    <w:p w14:paraId="7F121FDC" w14:textId="2BFDAD84" w:rsidR="000811DD" w:rsidRPr="00FF77F4" w:rsidRDefault="000811DD" w:rsidP="006353BB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>2) разрешение от родителя (законного представителя) на заключение договор</w:t>
      </w:r>
      <w:r w:rsidR="00E16F02">
        <w:rPr>
          <w:rFonts w:ascii="Liberation Serif" w:hAnsi="Liberation Serif"/>
          <w:sz w:val="24"/>
          <w:szCs w:val="24"/>
        </w:rPr>
        <w:t>а</w:t>
      </w:r>
      <w:r w:rsidRPr="00FF77F4">
        <w:rPr>
          <w:rFonts w:ascii="Liberation Serif" w:hAnsi="Liberation Serif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об</w:t>
      </w:r>
      <w:r w:rsidR="00D953FE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оказании</w:t>
      </w:r>
      <w:r w:rsidR="00D953FE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платных</w:t>
      </w:r>
      <w:r w:rsidR="00D953FE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образовательных</w:t>
      </w:r>
      <w:r w:rsidR="00D953FE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953FE" w:rsidRPr="00FF77F4">
        <w:rPr>
          <w:rFonts w:ascii="Liberation Serif" w:hAnsi="Liberation Serif"/>
          <w:sz w:val="24"/>
          <w:szCs w:val="24"/>
        </w:rPr>
        <w:t>услуг</w:t>
      </w:r>
      <w:r w:rsidR="00D953FE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953FE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953FE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0F6D25">
        <w:rPr>
          <w:rFonts w:ascii="Liberation Serif" w:eastAsia="Times New Roman" w:hAnsi="Liberation Serif" w:cs="Arial"/>
          <w:sz w:val="24"/>
          <w:szCs w:val="24"/>
          <w:lang w:eastAsia="ru-RU"/>
        </w:rPr>
        <w:t>основным</w:t>
      </w:r>
      <w:r w:rsidR="00D953FE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программам</w:t>
      </w:r>
      <w:r w:rsid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953FE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="00D953FE" w:rsidRPr="00FF77F4">
        <w:rPr>
          <w:rFonts w:ascii="Liberation Serif" w:hAnsi="Liberation Serif"/>
          <w:sz w:val="24"/>
          <w:szCs w:val="24"/>
        </w:rPr>
        <w:t xml:space="preserve"> </w:t>
      </w:r>
      <w:r w:rsidRPr="00FF77F4">
        <w:rPr>
          <w:rFonts w:ascii="Liberation Serif" w:hAnsi="Liberation Serif"/>
          <w:sz w:val="24"/>
          <w:szCs w:val="24"/>
        </w:rPr>
        <w:t>с несовершеннолетним (приложение 2);</w:t>
      </w:r>
    </w:p>
    <w:p w14:paraId="5E5E292B" w14:textId="3BE1D613" w:rsidR="00F81CD5" w:rsidRPr="00FF77F4" w:rsidRDefault="000811DD" w:rsidP="006353BB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>3</w:t>
      </w:r>
      <w:r w:rsidR="00F81CD5" w:rsidRPr="00FF77F4">
        <w:rPr>
          <w:rFonts w:ascii="Liberation Serif" w:hAnsi="Liberation Serif"/>
          <w:sz w:val="24"/>
          <w:szCs w:val="24"/>
        </w:rPr>
        <w:t>) документы подтверждающие:</w:t>
      </w:r>
    </w:p>
    <w:p w14:paraId="4558F55B" w14:textId="401EDEE7" w:rsidR="00F81CD5" w:rsidRPr="00FF77F4" w:rsidRDefault="00F81CD5" w:rsidP="00F81CD5">
      <w:pPr>
        <w:pStyle w:val="ab"/>
        <w:spacing w:before="0" w:beforeAutospacing="0" w:after="0" w:afterAutospacing="0"/>
        <w:jc w:val="both"/>
        <w:rPr>
          <w:rFonts w:ascii="Liberation Serif" w:hAnsi="Liberation Serif"/>
        </w:rPr>
      </w:pPr>
      <w:r w:rsidRPr="00FF77F4">
        <w:rPr>
          <w:rFonts w:ascii="Liberation Serif" w:hAnsi="Liberation Serif"/>
        </w:rPr>
        <w:t xml:space="preserve">- для детей участников </w:t>
      </w:r>
      <w:r w:rsidR="000F6D25" w:rsidRPr="00FF77F4">
        <w:rPr>
          <w:rFonts w:ascii="Liberation Serif" w:hAnsi="Liberation Serif"/>
        </w:rPr>
        <w:t>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</w:t>
      </w:r>
      <w:r w:rsidRPr="00FF77F4">
        <w:rPr>
          <w:rFonts w:ascii="Liberation Serif" w:hAnsi="Liberation Serif"/>
        </w:rPr>
        <w:t xml:space="preserve"> - справка по форме утвержденной постановлением Правительства Российской Федерации от 9 октября 2024 г. № 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 (через единый портал государственных и муниципальных услуг, или через многофункциональные центры предоставления государственных и муниципальных услуг, или непосредственно в федеральном органе, его территориальном органе (подразделении) или подведомственной организации в электронном виде или на бумажном носителе (по выбору заявителя);</w:t>
      </w:r>
    </w:p>
    <w:p w14:paraId="5FFFE6EB" w14:textId="7B5A0939" w:rsidR="00F81CD5" w:rsidRPr="00FF77F4" w:rsidRDefault="00F81CD5" w:rsidP="00F81CD5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 xml:space="preserve">- для </w:t>
      </w:r>
      <w:r w:rsidRPr="00FF77F4">
        <w:rPr>
          <w:rFonts w:ascii="Liberation Serif" w:hAnsi="Liberation Serif" w:cs="Liberation Serif"/>
          <w:sz w:val="24"/>
          <w:szCs w:val="24"/>
        </w:rPr>
        <w:t xml:space="preserve">детей из многодетных семей - </w:t>
      </w:r>
      <w:r w:rsidRPr="00FF77F4">
        <w:rPr>
          <w:rFonts w:ascii="Liberation Serif" w:hAnsi="Liberation Serif" w:cs="Arial"/>
          <w:color w:val="1F1F1F"/>
          <w:sz w:val="24"/>
          <w:szCs w:val="24"/>
          <w:shd w:val="clear" w:color="auto" w:fill="FFFFFF"/>
        </w:rPr>
        <w:t>удостоверение установленного образца или выписка</w:t>
      </w:r>
      <w:r w:rsidR="000F6D25">
        <w:rPr>
          <w:rFonts w:ascii="Liberation Serif" w:hAnsi="Liberation Serif" w:cs="Arial"/>
          <w:color w:val="1F1F1F"/>
          <w:sz w:val="24"/>
          <w:szCs w:val="24"/>
          <w:shd w:val="clear" w:color="auto" w:fill="FFFFFF"/>
        </w:rPr>
        <w:t>,</w:t>
      </w:r>
      <w:r w:rsidRPr="00FF77F4">
        <w:rPr>
          <w:rFonts w:ascii="Liberation Serif" w:hAnsi="Liberation Serif" w:cs="Arial"/>
          <w:color w:val="1F1F1F"/>
          <w:sz w:val="24"/>
          <w:szCs w:val="24"/>
          <w:shd w:val="clear" w:color="auto" w:fill="FFFFFF"/>
        </w:rPr>
        <w:t xml:space="preserve"> полученная </w:t>
      </w:r>
      <w:r w:rsidRPr="00FF77F4">
        <w:rPr>
          <w:rFonts w:ascii="Liberation Serif" w:hAnsi="Liberation Serif"/>
          <w:sz w:val="24"/>
          <w:szCs w:val="24"/>
        </w:rPr>
        <w:t>через единый портал государственных и муниципальных ус</w:t>
      </w:r>
      <w:r w:rsidR="00137951">
        <w:rPr>
          <w:rFonts w:ascii="Liberation Serif" w:hAnsi="Liberation Serif"/>
          <w:sz w:val="24"/>
          <w:szCs w:val="24"/>
        </w:rPr>
        <w:t>луг, актуальные на текущую дату;</w:t>
      </w:r>
    </w:p>
    <w:p w14:paraId="2FBE5DAE" w14:textId="64074C2E" w:rsidR="006353BB" w:rsidRDefault="000811DD" w:rsidP="006353BB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>4</w:t>
      </w:r>
      <w:r w:rsidR="006353BB" w:rsidRPr="00FF77F4">
        <w:rPr>
          <w:rFonts w:ascii="Liberation Serif" w:hAnsi="Liberation Serif"/>
          <w:sz w:val="24"/>
          <w:szCs w:val="24"/>
        </w:rPr>
        <w:t>) согласие на обработку персональных данных по установленной форме (приложение 3);</w:t>
      </w:r>
    </w:p>
    <w:p w14:paraId="41EAC52C" w14:textId="2E0D2380" w:rsidR="00E653A2" w:rsidRPr="00FF77F4" w:rsidRDefault="00E653A2" w:rsidP="006353BB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>5) копию паспорта</w:t>
      </w:r>
      <w:r w:rsidRPr="00E653A2">
        <w:rPr>
          <w:rFonts w:ascii="Liberation Serif" w:hAnsi="Liberation Serif"/>
          <w:sz w:val="24"/>
          <w:szCs w:val="24"/>
        </w:rPr>
        <w:t xml:space="preserve"> </w:t>
      </w:r>
      <w:r w:rsidRPr="00FF77F4">
        <w:rPr>
          <w:rFonts w:ascii="Liberation Serif" w:hAnsi="Liberation Serif"/>
          <w:sz w:val="24"/>
          <w:szCs w:val="24"/>
        </w:rPr>
        <w:t>родителя (законного представителя)</w:t>
      </w:r>
    </w:p>
    <w:p w14:paraId="351CB00F" w14:textId="63A957C7" w:rsidR="006353BB" w:rsidRDefault="00E653A2" w:rsidP="006353BB">
      <w:pPr>
        <w:spacing w:after="0" w:line="240" w:lineRule="auto"/>
        <w:ind w:firstLine="69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6)</w:t>
      </w:r>
      <w:r w:rsidR="006353BB" w:rsidRPr="00FF77F4">
        <w:rPr>
          <w:rFonts w:ascii="Liberation Serif" w:hAnsi="Liberation Serif"/>
          <w:sz w:val="24"/>
          <w:szCs w:val="24"/>
        </w:rPr>
        <w:t xml:space="preserve"> </w:t>
      </w:r>
      <w:r w:rsidR="00783A4E" w:rsidRPr="00FF77F4">
        <w:rPr>
          <w:rFonts w:ascii="Liberation Serif" w:hAnsi="Liberation Serif"/>
          <w:sz w:val="24"/>
          <w:szCs w:val="24"/>
        </w:rPr>
        <w:t xml:space="preserve">копию </w:t>
      </w:r>
      <w:r w:rsidR="00783A4E">
        <w:rPr>
          <w:rFonts w:ascii="Liberation Serif" w:hAnsi="Liberation Serif"/>
          <w:sz w:val="24"/>
          <w:szCs w:val="24"/>
        </w:rPr>
        <w:t>свидетельства о рождении</w:t>
      </w:r>
      <w:r w:rsidR="00783A4E" w:rsidRPr="00FF77F4">
        <w:rPr>
          <w:rFonts w:ascii="Liberation Serif" w:hAnsi="Liberation Serif"/>
          <w:sz w:val="24"/>
          <w:szCs w:val="24"/>
        </w:rPr>
        <w:t xml:space="preserve"> </w:t>
      </w:r>
      <w:r w:rsidR="00783A4E">
        <w:rPr>
          <w:rFonts w:ascii="Liberation Serif" w:hAnsi="Liberation Serif"/>
          <w:sz w:val="24"/>
          <w:szCs w:val="24"/>
        </w:rPr>
        <w:t>/</w:t>
      </w:r>
      <w:r w:rsidR="006353BB" w:rsidRPr="00FF77F4">
        <w:rPr>
          <w:rFonts w:ascii="Liberation Serif" w:hAnsi="Liberation Serif"/>
          <w:sz w:val="24"/>
          <w:szCs w:val="24"/>
        </w:rPr>
        <w:t>копию паспорта</w:t>
      </w:r>
      <w:r w:rsidRPr="00E653A2">
        <w:rPr>
          <w:rFonts w:ascii="Liberation Serif" w:hAnsi="Liberation Serif"/>
          <w:sz w:val="24"/>
          <w:szCs w:val="24"/>
        </w:rPr>
        <w:t xml:space="preserve"> </w:t>
      </w:r>
      <w:r w:rsidR="00591E22">
        <w:rPr>
          <w:rFonts w:ascii="Liberation Serif" w:hAnsi="Liberation Serif"/>
          <w:sz w:val="24"/>
          <w:szCs w:val="24"/>
        </w:rPr>
        <w:t>Обучающегося</w:t>
      </w:r>
      <w:r w:rsidR="006353BB" w:rsidRPr="00FF77F4">
        <w:rPr>
          <w:rFonts w:ascii="Liberation Serif" w:hAnsi="Liberation Serif"/>
          <w:sz w:val="24"/>
          <w:szCs w:val="24"/>
        </w:rPr>
        <w:t>;</w:t>
      </w:r>
    </w:p>
    <w:p w14:paraId="72996181" w14:textId="4820DC0C" w:rsidR="00783A4E" w:rsidRPr="00FF77F4" w:rsidRDefault="00783A4E" w:rsidP="00783A4E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7)</w:t>
      </w:r>
      <w:r w:rsidR="000F6D25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копию  документа подтверждающего родство</w:t>
      </w:r>
      <w:r w:rsidR="00173C9D">
        <w:rPr>
          <w:rFonts w:ascii="Liberation Serif" w:hAnsi="Liberation Serif"/>
          <w:sz w:val="24"/>
          <w:szCs w:val="24"/>
        </w:rPr>
        <w:t xml:space="preserve"> (опеку)</w:t>
      </w:r>
      <w:r>
        <w:rPr>
          <w:rFonts w:ascii="Liberation Serif" w:hAnsi="Liberation Serif"/>
          <w:sz w:val="24"/>
          <w:szCs w:val="24"/>
        </w:rPr>
        <w:t xml:space="preserve"> Обучающегося и </w:t>
      </w:r>
      <w:r w:rsidRPr="00FF77F4">
        <w:rPr>
          <w:rFonts w:ascii="Liberation Serif" w:hAnsi="Liberation Serif"/>
          <w:sz w:val="24"/>
          <w:szCs w:val="24"/>
        </w:rPr>
        <w:t>родителя (законного представителя)</w:t>
      </w:r>
      <w:r>
        <w:rPr>
          <w:rFonts w:ascii="Liberation Serif" w:hAnsi="Liberation Serif"/>
          <w:sz w:val="24"/>
          <w:szCs w:val="24"/>
        </w:rPr>
        <w:t>.</w:t>
      </w:r>
    </w:p>
    <w:p w14:paraId="5A78FED4" w14:textId="19A5E815" w:rsidR="006353BB" w:rsidRPr="00FF77F4" w:rsidRDefault="00DF61D7" w:rsidP="00783A4E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591E22">
        <w:rPr>
          <w:rFonts w:ascii="Liberation Serif" w:hAnsi="Liberation Serif"/>
          <w:sz w:val="24"/>
          <w:szCs w:val="24"/>
        </w:rPr>
        <w:t>)</w:t>
      </w:r>
      <w:r w:rsidR="00E653A2" w:rsidRPr="00E653A2">
        <w:rPr>
          <w:rFonts w:ascii="Liberation Serif" w:hAnsi="Liberation Serif"/>
          <w:sz w:val="24"/>
          <w:szCs w:val="24"/>
        </w:rPr>
        <w:t xml:space="preserve"> </w:t>
      </w:r>
      <w:r w:rsidR="00E653A2" w:rsidRPr="00FF77F4">
        <w:rPr>
          <w:rFonts w:ascii="Liberation Serif" w:hAnsi="Liberation Serif"/>
          <w:sz w:val="24"/>
          <w:szCs w:val="24"/>
        </w:rPr>
        <w:t>копию страхового свидетельства обязательного пенсионного страхования (СНИЛС)</w:t>
      </w:r>
      <w:r w:rsidR="00E653A2">
        <w:rPr>
          <w:rFonts w:ascii="Liberation Serif" w:hAnsi="Liberation Serif"/>
          <w:sz w:val="24"/>
          <w:szCs w:val="24"/>
        </w:rPr>
        <w:t xml:space="preserve"> Обучающегося</w:t>
      </w:r>
      <w:r w:rsidR="00E653A2" w:rsidRPr="00FF77F4">
        <w:rPr>
          <w:rFonts w:ascii="Liberation Serif" w:hAnsi="Liberation Serif"/>
          <w:sz w:val="24"/>
          <w:szCs w:val="24"/>
        </w:rPr>
        <w:t>;</w:t>
      </w:r>
    </w:p>
    <w:p w14:paraId="6ED4E1A1" w14:textId="3B0076FE" w:rsidR="006353BB" w:rsidRDefault="00DF61D7" w:rsidP="006353BB">
      <w:pPr>
        <w:spacing w:after="0" w:line="240" w:lineRule="auto"/>
        <w:ind w:firstLine="7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</w:t>
      </w:r>
      <w:r w:rsidR="006353BB" w:rsidRPr="00E06BB4">
        <w:rPr>
          <w:rFonts w:ascii="Liberation Serif" w:hAnsi="Liberation Serif"/>
          <w:sz w:val="24"/>
          <w:szCs w:val="24"/>
        </w:rPr>
        <w:t>) справку с места учебы</w:t>
      </w:r>
      <w:r w:rsidR="00E653A2">
        <w:rPr>
          <w:rFonts w:ascii="Liberation Serif" w:hAnsi="Liberation Serif"/>
          <w:sz w:val="24"/>
          <w:szCs w:val="24"/>
        </w:rPr>
        <w:t xml:space="preserve"> Обучающего</w:t>
      </w:r>
      <w:r w:rsidR="00125B3D">
        <w:rPr>
          <w:rFonts w:ascii="Liberation Serif" w:hAnsi="Liberation Serif"/>
          <w:sz w:val="24"/>
          <w:szCs w:val="24"/>
        </w:rPr>
        <w:t>;</w:t>
      </w:r>
    </w:p>
    <w:p w14:paraId="77E0DCCA" w14:textId="57EB96F4" w:rsidR="006353BB" w:rsidRPr="00FF77F4" w:rsidRDefault="006353BB" w:rsidP="006353BB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>2.2. Заявление и прилагаемые к нему документы принимаются и регистрируются в Управлении образования муниципального округа Первоуральск.</w:t>
      </w:r>
    </w:p>
    <w:p w14:paraId="50EB58A4" w14:textId="50D9C808" w:rsidR="006353BB" w:rsidRPr="00BB7C3F" w:rsidRDefault="006353BB" w:rsidP="00BB7C3F">
      <w:pPr>
        <w:tabs>
          <w:tab w:val="left" w:pos="2549"/>
        </w:tabs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>В течени</w:t>
      </w:r>
      <w:r w:rsidR="00320C6C">
        <w:rPr>
          <w:rFonts w:ascii="Liberation Serif" w:hAnsi="Liberation Serif"/>
          <w:sz w:val="24"/>
          <w:szCs w:val="24"/>
        </w:rPr>
        <w:t>е</w:t>
      </w:r>
      <w:r w:rsidRPr="00FF77F4">
        <w:rPr>
          <w:rFonts w:ascii="Liberation Serif" w:hAnsi="Liberation Serif"/>
          <w:sz w:val="24"/>
          <w:szCs w:val="24"/>
        </w:rPr>
        <w:t xml:space="preserve"> </w:t>
      </w:r>
      <w:r w:rsidR="000F6D25">
        <w:rPr>
          <w:rFonts w:ascii="Liberation Serif" w:hAnsi="Liberation Serif"/>
          <w:sz w:val="24"/>
          <w:szCs w:val="24"/>
        </w:rPr>
        <w:t>трех</w:t>
      </w:r>
      <w:r w:rsidRPr="00FF77F4">
        <w:rPr>
          <w:rFonts w:ascii="Liberation Serif" w:hAnsi="Liberation Serif"/>
          <w:sz w:val="24"/>
          <w:szCs w:val="24"/>
        </w:rPr>
        <w:t xml:space="preserve"> рабоч</w:t>
      </w:r>
      <w:r w:rsidR="000F6D25">
        <w:rPr>
          <w:rFonts w:ascii="Liberation Serif" w:hAnsi="Liberation Serif"/>
          <w:sz w:val="24"/>
          <w:szCs w:val="24"/>
        </w:rPr>
        <w:t>их</w:t>
      </w:r>
      <w:r w:rsidRPr="00FF77F4">
        <w:rPr>
          <w:rFonts w:ascii="Liberation Serif" w:hAnsi="Liberation Serif"/>
          <w:sz w:val="24"/>
          <w:szCs w:val="24"/>
        </w:rPr>
        <w:t xml:space="preserve"> дн</w:t>
      </w:r>
      <w:r w:rsidR="000F6D25">
        <w:rPr>
          <w:rFonts w:ascii="Liberation Serif" w:hAnsi="Liberation Serif"/>
          <w:sz w:val="24"/>
          <w:szCs w:val="24"/>
        </w:rPr>
        <w:t xml:space="preserve">ей </w:t>
      </w:r>
      <w:r w:rsidRPr="00FF77F4">
        <w:rPr>
          <w:rFonts w:ascii="Liberation Serif" w:hAnsi="Liberation Serif"/>
          <w:sz w:val="24"/>
          <w:szCs w:val="24"/>
        </w:rPr>
        <w:t>Управлени</w:t>
      </w:r>
      <w:r w:rsidR="000F6D25">
        <w:rPr>
          <w:rFonts w:ascii="Liberation Serif" w:hAnsi="Liberation Serif"/>
          <w:sz w:val="24"/>
          <w:szCs w:val="24"/>
        </w:rPr>
        <w:t>е</w:t>
      </w:r>
      <w:r w:rsidRPr="00FF77F4">
        <w:rPr>
          <w:rFonts w:ascii="Liberation Serif" w:hAnsi="Liberation Serif"/>
          <w:sz w:val="24"/>
          <w:szCs w:val="24"/>
        </w:rPr>
        <w:t xml:space="preserve"> образования муниципального округа Первоуральск рассматривает поданное </w:t>
      </w:r>
      <w:r w:rsidRPr="00E06BB4">
        <w:rPr>
          <w:rFonts w:ascii="Liberation Serif" w:hAnsi="Liberation Serif"/>
          <w:sz w:val="24"/>
          <w:szCs w:val="24"/>
        </w:rPr>
        <w:t>заявление</w:t>
      </w:r>
      <w:r w:rsidRPr="00FF77F4">
        <w:rPr>
          <w:rFonts w:ascii="Liberation Serif" w:hAnsi="Liberation Serif"/>
          <w:sz w:val="24"/>
          <w:szCs w:val="24"/>
        </w:rPr>
        <w:t xml:space="preserve"> и принимает решение о подписании или отказе в подписании договора </w:t>
      </w:r>
      <w:r w:rsidR="00DF61D7" w:rsidRPr="00FF77F4">
        <w:rPr>
          <w:rFonts w:ascii="Liberation Serif" w:hAnsi="Liberation Serif"/>
          <w:sz w:val="24"/>
          <w:szCs w:val="24"/>
        </w:rPr>
        <w:t>об</w:t>
      </w:r>
      <w:r w:rsidR="00DF61D7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оказании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платных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образовательных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услуг</w:t>
      </w:r>
      <w:r w:rsidR="00DF61D7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0F6D25">
        <w:rPr>
          <w:rFonts w:ascii="Liberation Serif" w:eastAsia="Times New Roman" w:hAnsi="Liberation Serif" w:cs="Arial"/>
          <w:sz w:val="24"/>
          <w:szCs w:val="24"/>
          <w:lang w:eastAsia="ru-RU"/>
        </w:rPr>
        <w:t>основным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программам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Pr="00BB7C3F">
        <w:rPr>
          <w:rFonts w:ascii="Liberation Serif" w:hAnsi="Liberation Serif"/>
          <w:sz w:val="24"/>
          <w:szCs w:val="24"/>
        </w:rPr>
        <w:t>. В случае принятия положительно</w:t>
      </w:r>
      <w:r w:rsidR="00E06BB4" w:rsidRPr="00BB7C3F">
        <w:rPr>
          <w:rFonts w:ascii="Liberation Serif" w:hAnsi="Liberation Serif"/>
          <w:sz w:val="24"/>
          <w:szCs w:val="24"/>
        </w:rPr>
        <w:t>го</w:t>
      </w:r>
      <w:r w:rsidRPr="00BB7C3F">
        <w:rPr>
          <w:rFonts w:ascii="Liberation Serif" w:hAnsi="Liberation Serif"/>
          <w:sz w:val="24"/>
          <w:szCs w:val="24"/>
        </w:rPr>
        <w:t xml:space="preserve"> решения о заключении договора </w:t>
      </w:r>
      <w:r w:rsidR="00DF61D7" w:rsidRPr="00FF77F4">
        <w:rPr>
          <w:rFonts w:ascii="Liberation Serif" w:hAnsi="Liberation Serif"/>
          <w:sz w:val="24"/>
          <w:szCs w:val="24"/>
        </w:rPr>
        <w:t>об</w:t>
      </w:r>
      <w:r w:rsidR="00DF61D7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оказании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платных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образовательных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услуг</w:t>
      </w:r>
      <w:r w:rsidR="00DF61D7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0F6D25">
        <w:rPr>
          <w:rFonts w:ascii="Liberation Serif" w:eastAsia="Times New Roman" w:hAnsi="Liberation Serif" w:cs="Arial"/>
          <w:sz w:val="24"/>
          <w:szCs w:val="24"/>
          <w:lang w:eastAsia="ru-RU"/>
        </w:rPr>
        <w:t>основным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программам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Pr="00BB7C3F">
        <w:rPr>
          <w:rFonts w:ascii="Liberation Serif" w:hAnsi="Liberation Serif"/>
          <w:sz w:val="24"/>
          <w:szCs w:val="24"/>
        </w:rPr>
        <w:t xml:space="preserve"> подписывается трехсторонний договор. Информация о принятом решении направляется </w:t>
      </w:r>
      <w:r w:rsidR="000F6D25">
        <w:rPr>
          <w:rFonts w:ascii="Liberation Serif" w:hAnsi="Liberation Serif"/>
          <w:sz w:val="24"/>
          <w:szCs w:val="24"/>
        </w:rPr>
        <w:t>обучающемуся, родителю (законному представителю)</w:t>
      </w:r>
      <w:r w:rsidRPr="00BB7C3F">
        <w:rPr>
          <w:rFonts w:ascii="Liberation Serif" w:hAnsi="Liberation Serif"/>
          <w:sz w:val="24"/>
          <w:szCs w:val="24"/>
        </w:rPr>
        <w:t xml:space="preserve"> в течение трех рабочих дней со дня его принятия.</w:t>
      </w:r>
    </w:p>
    <w:p w14:paraId="02F16D8D" w14:textId="035B166A" w:rsidR="00BB7C3F" w:rsidRPr="00BB7C3F" w:rsidRDefault="00BB7C3F" w:rsidP="00BB7C3F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 w:rsidRPr="00BB7C3F">
        <w:rPr>
          <w:rFonts w:ascii="Liberation Serif" w:hAnsi="Liberation Serif"/>
          <w:sz w:val="24"/>
          <w:szCs w:val="24"/>
        </w:rPr>
        <w:t xml:space="preserve">2.3. Основанием для отказа в </w:t>
      </w:r>
      <w:r w:rsidR="007D023A" w:rsidRPr="00FF77F4">
        <w:rPr>
          <w:rFonts w:ascii="Liberation Serif" w:hAnsi="Liberation Serif"/>
          <w:sz w:val="24"/>
          <w:szCs w:val="24"/>
        </w:rPr>
        <w:t xml:space="preserve">подписании договора </w:t>
      </w:r>
      <w:r w:rsidR="00DF61D7" w:rsidRPr="00FF77F4">
        <w:rPr>
          <w:rFonts w:ascii="Liberation Serif" w:hAnsi="Liberation Serif"/>
          <w:sz w:val="24"/>
          <w:szCs w:val="24"/>
        </w:rPr>
        <w:t>об</w:t>
      </w:r>
      <w:r w:rsidR="00DF61D7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оказании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платных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образовательных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услуг</w:t>
      </w:r>
      <w:r w:rsidR="00DF61D7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0F6D25">
        <w:rPr>
          <w:rFonts w:ascii="Liberation Serif" w:eastAsia="Times New Roman" w:hAnsi="Liberation Serif" w:cs="Arial"/>
          <w:sz w:val="24"/>
          <w:szCs w:val="24"/>
          <w:lang w:eastAsia="ru-RU"/>
        </w:rPr>
        <w:t>основным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программам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Pr="00BB7C3F">
        <w:rPr>
          <w:rFonts w:ascii="Liberation Serif" w:hAnsi="Liberation Serif"/>
          <w:sz w:val="24"/>
          <w:szCs w:val="24"/>
        </w:rPr>
        <w:t xml:space="preserve"> является:</w:t>
      </w:r>
    </w:p>
    <w:p w14:paraId="03046B28" w14:textId="52E359D8" w:rsidR="00BB7C3F" w:rsidRPr="00BB7C3F" w:rsidRDefault="00BB7C3F" w:rsidP="00BB7C3F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 w:rsidRPr="00BB7C3F">
        <w:rPr>
          <w:rFonts w:ascii="Liberation Serif" w:hAnsi="Liberation Serif"/>
          <w:sz w:val="24"/>
          <w:szCs w:val="24"/>
        </w:rPr>
        <w:t xml:space="preserve">1) несоответствие заявителя, обратившегося </w:t>
      </w:r>
      <w:r w:rsidR="00DF61D7">
        <w:rPr>
          <w:rFonts w:ascii="Liberation Serif" w:hAnsi="Liberation Serif"/>
          <w:sz w:val="24"/>
          <w:szCs w:val="24"/>
        </w:rPr>
        <w:t xml:space="preserve">для заключения договора </w:t>
      </w:r>
      <w:r w:rsidR="00DF61D7" w:rsidRPr="00FF77F4">
        <w:rPr>
          <w:rFonts w:ascii="Liberation Serif" w:hAnsi="Liberation Serif"/>
          <w:sz w:val="24"/>
          <w:szCs w:val="24"/>
        </w:rPr>
        <w:t>об</w:t>
      </w:r>
      <w:r w:rsidR="00DF61D7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оказании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платных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образовательных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услуг</w:t>
      </w:r>
      <w:r w:rsidR="00DF61D7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BB1AB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основным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программам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Pr="00BB7C3F">
        <w:rPr>
          <w:rFonts w:ascii="Liberation Serif" w:hAnsi="Liberation Serif"/>
          <w:sz w:val="24"/>
          <w:szCs w:val="24"/>
        </w:rPr>
        <w:t>, требованиям и условиям, установленным пункт</w:t>
      </w:r>
      <w:r w:rsidR="007D023A">
        <w:rPr>
          <w:rFonts w:ascii="Liberation Serif" w:hAnsi="Liberation Serif"/>
          <w:sz w:val="24"/>
          <w:szCs w:val="24"/>
        </w:rPr>
        <w:t>ом</w:t>
      </w:r>
      <w:r w:rsidRPr="00BB7C3F">
        <w:rPr>
          <w:rFonts w:ascii="Liberation Serif" w:hAnsi="Liberation Serif"/>
          <w:sz w:val="24"/>
          <w:szCs w:val="24"/>
        </w:rPr>
        <w:t xml:space="preserve"> 1.</w:t>
      </w:r>
      <w:r w:rsidR="00DF61D7">
        <w:rPr>
          <w:rFonts w:ascii="Liberation Serif" w:hAnsi="Liberation Serif"/>
          <w:sz w:val="24"/>
          <w:szCs w:val="24"/>
        </w:rPr>
        <w:t>2</w:t>
      </w:r>
      <w:r w:rsidR="0094600C">
        <w:rPr>
          <w:rFonts w:ascii="Liberation Serif" w:hAnsi="Liberation Serif"/>
          <w:sz w:val="24"/>
          <w:szCs w:val="24"/>
        </w:rPr>
        <w:t>.</w:t>
      </w:r>
      <w:r w:rsidRPr="00BB7C3F">
        <w:rPr>
          <w:rFonts w:ascii="Liberation Serif" w:hAnsi="Liberation Serif"/>
          <w:sz w:val="24"/>
          <w:szCs w:val="24"/>
        </w:rPr>
        <w:t xml:space="preserve"> настоящего Порядка;</w:t>
      </w:r>
    </w:p>
    <w:p w14:paraId="5B8F8219" w14:textId="665DE4AE" w:rsidR="00BB7C3F" w:rsidRPr="00BB7C3F" w:rsidRDefault="00BB7C3F" w:rsidP="00BB7C3F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 w:rsidRPr="00BB7C3F">
        <w:rPr>
          <w:rFonts w:ascii="Liberation Serif" w:hAnsi="Liberation Serif"/>
          <w:sz w:val="24"/>
          <w:szCs w:val="24"/>
        </w:rPr>
        <w:lastRenderedPageBreak/>
        <w:t xml:space="preserve">2) </w:t>
      </w:r>
      <w:r w:rsidR="00C35579" w:rsidRPr="00BB7C3F">
        <w:rPr>
          <w:rFonts w:ascii="Liberation Serif" w:hAnsi="Liberation Serif"/>
          <w:sz w:val="24"/>
          <w:szCs w:val="24"/>
        </w:rPr>
        <w:t>непредставление (предоставление не в полном объеме) документов</w:t>
      </w:r>
      <w:r w:rsidR="00C35579" w:rsidRPr="00C35579">
        <w:rPr>
          <w:rFonts w:ascii="Liberation Serif" w:hAnsi="Liberation Serif"/>
          <w:sz w:val="24"/>
          <w:szCs w:val="24"/>
        </w:rPr>
        <w:t xml:space="preserve"> </w:t>
      </w:r>
      <w:r w:rsidR="00C35579" w:rsidRPr="00BB7C3F">
        <w:rPr>
          <w:rFonts w:ascii="Liberation Serif" w:hAnsi="Liberation Serif"/>
          <w:sz w:val="24"/>
          <w:szCs w:val="24"/>
        </w:rPr>
        <w:t xml:space="preserve">указанных </w:t>
      </w:r>
      <w:r w:rsidR="00C35579">
        <w:rPr>
          <w:rFonts w:ascii="Liberation Serif" w:hAnsi="Liberation Serif"/>
          <w:sz w:val="24"/>
          <w:szCs w:val="24"/>
        </w:rPr>
        <w:t xml:space="preserve">в </w:t>
      </w:r>
      <w:r w:rsidRPr="00BB7C3F">
        <w:rPr>
          <w:rFonts w:ascii="Liberation Serif" w:hAnsi="Liberation Serif"/>
          <w:sz w:val="24"/>
          <w:szCs w:val="24"/>
        </w:rPr>
        <w:t>пункт</w:t>
      </w:r>
      <w:r w:rsidR="00C35579">
        <w:rPr>
          <w:rFonts w:ascii="Liberation Serif" w:hAnsi="Liberation Serif"/>
          <w:sz w:val="24"/>
          <w:szCs w:val="24"/>
        </w:rPr>
        <w:t>е 2.1</w:t>
      </w:r>
      <w:r w:rsidR="0094600C">
        <w:rPr>
          <w:rFonts w:ascii="Liberation Serif" w:hAnsi="Liberation Serif"/>
          <w:sz w:val="24"/>
          <w:szCs w:val="24"/>
        </w:rPr>
        <w:t>.</w:t>
      </w:r>
      <w:r w:rsidR="00C35579">
        <w:rPr>
          <w:rFonts w:ascii="Liberation Serif" w:hAnsi="Liberation Serif"/>
          <w:sz w:val="24"/>
          <w:szCs w:val="24"/>
        </w:rPr>
        <w:t xml:space="preserve"> настоящего Порядка</w:t>
      </w:r>
      <w:r w:rsidRPr="00BB7C3F">
        <w:rPr>
          <w:rFonts w:ascii="Liberation Serif" w:hAnsi="Liberation Serif"/>
          <w:sz w:val="24"/>
          <w:szCs w:val="24"/>
        </w:rPr>
        <w:t>.</w:t>
      </w:r>
    </w:p>
    <w:p w14:paraId="2B7EDC22" w14:textId="086A3A94" w:rsidR="00BB7C3F" w:rsidRPr="00BB7C3F" w:rsidRDefault="00BB1AB0" w:rsidP="00BB7C3F">
      <w:pPr>
        <w:spacing w:after="0" w:line="240" w:lineRule="auto"/>
        <w:ind w:firstLine="69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Обучающийся, родитель (законный представитель)</w:t>
      </w:r>
      <w:r w:rsidR="00BB7C3F" w:rsidRPr="00BB7C3F">
        <w:rPr>
          <w:rFonts w:ascii="Liberation Serif" w:hAnsi="Liberation Serif"/>
          <w:sz w:val="24"/>
          <w:szCs w:val="24"/>
        </w:rPr>
        <w:t xml:space="preserve"> может повторно обратиться с заявлением при устранении причин, послуживших основанием для отказа.</w:t>
      </w:r>
    </w:p>
    <w:p w14:paraId="0BFD74E1" w14:textId="1CABB781" w:rsidR="00FB1A31" w:rsidRPr="00FF77F4" w:rsidRDefault="00177D82" w:rsidP="00BB7C3F">
      <w:pPr>
        <w:tabs>
          <w:tab w:val="left" w:pos="2549"/>
        </w:tabs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BB7C3F">
        <w:rPr>
          <w:rFonts w:ascii="Liberation Serif" w:hAnsi="Liberation Serif"/>
          <w:sz w:val="24"/>
          <w:szCs w:val="24"/>
        </w:rPr>
        <w:t>2.</w:t>
      </w:r>
      <w:r w:rsidR="00BB7C3F" w:rsidRPr="00BB7C3F">
        <w:rPr>
          <w:rFonts w:ascii="Liberation Serif" w:hAnsi="Liberation Serif"/>
          <w:sz w:val="24"/>
          <w:szCs w:val="24"/>
        </w:rPr>
        <w:t>4</w:t>
      </w:r>
      <w:r w:rsidR="000F6D25">
        <w:rPr>
          <w:rFonts w:ascii="Liberation Serif" w:hAnsi="Liberation Serif"/>
          <w:sz w:val="24"/>
          <w:szCs w:val="24"/>
        </w:rPr>
        <w:t>.</w:t>
      </w:r>
      <w:r w:rsidRPr="00BB7C3F">
        <w:rPr>
          <w:rFonts w:ascii="Liberation Serif" w:hAnsi="Liberation Serif"/>
          <w:sz w:val="24"/>
          <w:szCs w:val="24"/>
        </w:rPr>
        <w:t xml:space="preserve"> </w:t>
      </w:r>
      <w:r w:rsidR="00FB1A31" w:rsidRPr="00BB7C3F">
        <w:rPr>
          <w:rFonts w:ascii="Liberation Serif" w:hAnsi="Liberation Serif"/>
          <w:sz w:val="24"/>
          <w:szCs w:val="24"/>
        </w:rPr>
        <w:t xml:space="preserve">В случае принятия решения о подписании договора </w:t>
      </w:r>
      <w:r w:rsidR="00DF61D7" w:rsidRPr="00FF77F4">
        <w:rPr>
          <w:rFonts w:ascii="Liberation Serif" w:hAnsi="Liberation Serif"/>
          <w:sz w:val="24"/>
          <w:szCs w:val="24"/>
        </w:rPr>
        <w:t>об</w:t>
      </w:r>
      <w:r w:rsidR="00DF61D7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оказании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платных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образовательных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услуг</w:t>
      </w:r>
      <w:r w:rsidR="00DF61D7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54157A">
        <w:rPr>
          <w:rFonts w:ascii="Liberation Serif" w:eastAsia="Times New Roman" w:hAnsi="Liberation Serif" w:cs="Arial"/>
          <w:sz w:val="24"/>
          <w:szCs w:val="24"/>
          <w:lang w:eastAsia="ru-RU"/>
        </w:rPr>
        <w:t>основным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программам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="00FB1A31" w:rsidRPr="00BB7C3F">
        <w:rPr>
          <w:rFonts w:ascii="Liberation Serif" w:hAnsi="Liberation Serif"/>
          <w:sz w:val="24"/>
          <w:szCs w:val="24"/>
        </w:rPr>
        <w:t xml:space="preserve"> Управление образования муниципального округа Первоуральск заключает трехсторонний договор с </w:t>
      </w:r>
      <w:r w:rsidR="00DF61D7">
        <w:rPr>
          <w:rFonts w:ascii="Liberation Serif" w:hAnsi="Liberation Serif"/>
          <w:sz w:val="24"/>
          <w:szCs w:val="24"/>
        </w:rPr>
        <w:t>Обучающимся</w:t>
      </w:r>
      <w:r w:rsidR="0054157A">
        <w:rPr>
          <w:rFonts w:ascii="Liberation Serif" w:hAnsi="Liberation Serif"/>
          <w:sz w:val="24"/>
          <w:szCs w:val="24"/>
        </w:rPr>
        <w:t>, родителем (законным представителем)</w:t>
      </w:r>
      <w:r w:rsidR="00DF61D7">
        <w:rPr>
          <w:rFonts w:ascii="Liberation Serif" w:hAnsi="Liberation Serif"/>
          <w:sz w:val="24"/>
          <w:szCs w:val="24"/>
        </w:rPr>
        <w:t xml:space="preserve"> и </w:t>
      </w:r>
      <w:r w:rsidR="00FB1A31" w:rsidRPr="00BB7C3F">
        <w:rPr>
          <w:rFonts w:ascii="Liberation Serif" w:hAnsi="Liberation Serif"/>
          <w:sz w:val="24"/>
          <w:szCs w:val="24"/>
        </w:rPr>
        <w:t>образовательной организацией</w:t>
      </w:r>
      <w:r w:rsidR="0054157A">
        <w:rPr>
          <w:rFonts w:ascii="Liberation Serif" w:hAnsi="Liberation Serif"/>
          <w:sz w:val="24"/>
          <w:szCs w:val="24"/>
        </w:rPr>
        <w:t>,</w:t>
      </w:r>
      <w:r w:rsidR="00FB1A31" w:rsidRPr="00BB7C3F">
        <w:rPr>
          <w:rFonts w:ascii="Liberation Serif" w:hAnsi="Liberation Serif"/>
          <w:sz w:val="24"/>
          <w:szCs w:val="24"/>
        </w:rPr>
        <w:t xml:space="preserve"> предоставляющей</w:t>
      </w:r>
      <w:r w:rsidRPr="00FF77F4">
        <w:rPr>
          <w:rFonts w:ascii="Liberation Serif" w:hAnsi="Liberation Serif"/>
          <w:sz w:val="24"/>
          <w:szCs w:val="24"/>
        </w:rPr>
        <w:t xml:space="preserve"> услуги </w:t>
      </w:r>
      <w:r w:rsidR="0054157A">
        <w:rPr>
          <w:rFonts w:ascii="Liberation Serif" w:hAnsi="Liberation Serif"/>
          <w:sz w:val="24"/>
          <w:szCs w:val="24"/>
        </w:rPr>
        <w:t>основного</w:t>
      </w:r>
      <w:r w:rsidRPr="00FF77F4">
        <w:rPr>
          <w:rFonts w:ascii="Liberation Serif" w:hAnsi="Liberation Serif" w:cs="Arial"/>
          <w:sz w:val="24"/>
          <w:szCs w:val="24"/>
          <w:shd w:val="clear" w:color="auto" w:fill="FFFFFF"/>
        </w:rPr>
        <w:t xml:space="preserve"> профессионального образования</w:t>
      </w:r>
      <w:r w:rsidR="00DF61D7">
        <w:rPr>
          <w:rFonts w:ascii="Liberation Serif" w:hAnsi="Liberation Serif" w:cs="Arial"/>
          <w:sz w:val="24"/>
          <w:szCs w:val="24"/>
          <w:shd w:val="clear" w:color="auto" w:fill="FFFFFF"/>
        </w:rPr>
        <w:t>.</w:t>
      </w:r>
    </w:p>
    <w:p w14:paraId="47B114CA" w14:textId="566754D7" w:rsidR="006421A1" w:rsidRPr="00FF77F4" w:rsidRDefault="006421A1" w:rsidP="00AF69FF">
      <w:pPr>
        <w:tabs>
          <w:tab w:val="left" w:pos="2549"/>
        </w:tabs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>2.</w:t>
      </w:r>
      <w:r w:rsidR="00BB7C3F">
        <w:rPr>
          <w:rFonts w:ascii="Liberation Serif" w:hAnsi="Liberation Serif"/>
          <w:sz w:val="24"/>
          <w:szCs w:val="24"/>
        </w:rPr>
        <w:t>5</w:t>
      </w:r>
      <w:r w:rsidRPr="00FF77F4">
        <w:rPr>
          <w:rFonts w:ascii="Liberation Serif" w:hAnsi="Liberation Serif"/>
          <w:sz w:val="24"/>
          <w:szCs w:val="24"/>
        </w:rPr>
        <w:t xml:space="preserve">. </w:t>
      </w:r>
      <w:r w:rsidR="00055400">
        <w:rPr>
          <w:rFonts w:ascii="Liberation Serif" w:hAnsi="Liberation Serif"/>
          <w:sz w:val="24"/>
          <w:szCs w:val="24"/>
        </w:rPr>
        <w:t>О</w:t>
      </w:r>
      <w:r w:rsidR="00EF1D8D" w:rsidRPr="00FF77F4">
        <w:rPr>
          <w:rFonts w:ascii="Liberation Serif" w:hAnsi="Liberation Serif"/>
          <w:sz w:val="24"/>
          <w:szCs w:val="24"/>
        </w:rPr>
        <w:t>бразовательная организация</w:t>
      </w:r>
      <w:r w:rsidRPr="00FF77F4">
        <w:rPr>
          <w:rFonts w:ascii="Liberation Serif" w:hAnsi="Liberation Serif"/>
          <w:sz w:val="24"/>
          <w:szCs w:val="24"/>
        </w:rPr>
        <w:t xml:space="preserve"> обязан</w:t>
      </w:r>
      <w:r w:rsidR="00EF1D8D" w:rsidRPr="00FF77F4">
        <w:rPr>
          <w:rFonts w:ascii="Liberation Serif" w:hAnsi="Liberation Serif"/>
          <w:sz w:val="24"/>
          <w:szCs w:val="24"/>
        </w:rPr>
        <w:t>а</w:t>
      </w:r>
      <w:r w:rsidRPr="00FF77F4">
        <w:rPr>
          <w:rFonts w:ascii="Liberation Serif" w:hAnsi="Liberation Serif"/>
          <w:sz w:val="24"/>
          <w:szCs w:val="24"/>
        </w:rPr>
        <w:t xml:space="preserve"> до заключения договора </w:t>
      </w:r>
      <w:r w:rsidR="00DF61D7" w:rsidRPr="00FF77F4">
        <w:rPr>
          <w:rFonts w:ascii="Liberation Serif" w:hAnsi="Liberation Serif"/>
          <w:sz w:val="24"/>
          <w:szCs w:val="24"/>
        </w:rPr>
        <w:t>об</w:t>
      </w:r>
      <w:r w:rsidR="00DF61D7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оказании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платных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образовательных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услуг</w:t>
      </w:r>
      <w:r w:rsidR="00DF61D7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54157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основным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программам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="00E16F02" w:rsidRPr="00FF77F4">
        <w:rPr>
          <w:rFonts w:ascii="Liberation Serif" w:hAnsi="Liberation Serif"/>
          <w:sz w:val="24"/>
          <w:szCs w:val="24"/>
        </w:rPr>
        <w:t xml:space="preserve"> </w:t>
      </w:r>
      <w:r w:rsidRPr="00FF77F4">
        <w:rPr>
          <w:rFonts w:ascii="Liberation Serif" w:hAnsi="Liberation Serif"/>
          <w:sz w:val="24"/>
          <w:szCs w:val="24"/>
        </w:rPr>
        <w:t xml:space="preserve">и в период его действия предоставлять </w:t>
      </w:r>
      <w:r w:rsidR="00EF1D8D" w:rsidRPr="00FF77F4">
        <w:rPr>
          <w:rFonts w:ascii="Liberation Serif" w:hAnsi="Liberation Serif"/>
          <w:sz w:val="24"/>
          <w:szCs w:val="24"/>
        </w:rPr>
        <w:t>Управлению образования муниципального округа Первоуральск</w:t>
      </w:r>
      <w:r w:rsidRPr="00FF77F4">
        <w:rPr>
          <w:rFonts w:ascii="Liberation Serif" w:hAnsi="Liberation Serif"/>
          <w:sz w:val="24"/>
          <w:szCs w:val="24"/>
        </w:rPr>
        <w:t xml:space="preserve"> достоверную информацию о себе и об оказываемых платных образовательных услугах, обеспечивающую</w:t>
      </w:r>
      <w:r w:rsidRPr="00FF77F4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FF77F4">
        <w:rPr>
          <w:rFonts w:ascii="Liberation Serif" w:hAnsi="Liberation Serif"/>
          <w:sz w:val="24"/>
          <w:szCs w:val="24"/>
        </w:rPr>
        <w:t>возможность их правильного выбора.</w:t>
      </w:r>
    </w:p>
    <w:p w14:paraId="6F777248" w14:textId="09033E53" w:rsidR="006421A1" w:rsidRPr="00FF77F4" w:rsidRDefault="006421A1" w:rsidP="00AF69FF">
      <w:pPr>
        <w:tabs>
          <w:tab w:val="left" w:pos="709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ab/>
        <w:t>2.</w:t>
      </w:r>
      <w:r w:rsidR="00BB7C3F">
        <w:rPr>
          <w:rFonts w:ascii="Liberation Serif" w:hAnsi="Liberation Serif"/>
          <w:sz w:val="24"/>
          <w:szCs w:val="24"/>
        </w:rPr>
        <w:t>6</w:t>
      </w:r>
      <w:r w:rsidRPr="00FF77F4">
        <w:rPr>
          <w:rFonts w:ascii="Liberation Serif" w:hAnsi="Liberation Serif"/>
          <w:sz w:val="24"/>
          <w:szCs w:val="24"/>
        </w:rPr>
        <w:t xml:space="preserve">. </w:t>
      </w:r>
      <w:r w:rsidR="00055400">
        <w:rPr>
          <w:rFonts w:ascii="Liberation Serif" w:hAnsi="Liberation Serif"/>
          <w:sz w:val="24"/>
          <w:szCs w:val="24"/>
        </w:rPr>
        <w:t>О</w:t>
      </w:r>
      <w:r w:rsidR="00EF1D8D" w:rsidRPr="00FF77F4">
        <w:rPr>
          <w:rFonts w:ascii="Liberation Serif" w:hAnsi="Liberation Serif"/>
          <w:sz w:val="24"/>
          <w:szCs w:val="24"/>
        </w:rPr>
        <w:t>бразовательная организация обязана</w:t>
      </w:r>
      <w:r w:rsidRPr="00FF77F4">
        <w:rPr>
          <w:rFonts w:ascii="Liberation Serif" w:hAnsi="Liberation Serif"/>
          <w:sz w:val="24"/>
          <w:szCs w:val="24"/>
        </w:rPr>
        <w:t xml:space="preserve"> довести до </w:t>
      </w:r>
      <w:r w:rsidR="00EF1D8D" w:rsidRPr="00FF77F4">
        <w:rPr>
          <w:rFonts w:ascii="Liberation Serif" w:hAnsi="Liberation Serif"/>
          <w:sz w:val="24"/>
          <w:szCs w:val="24"/>
        </w:rPr>
        <w:t>Управления образования муниципального округа Первоуральск</w:t>
      </w:r>
      <w:r w:rsidRPr="00FF77F4">
        <w:rPr>
          <w:rFonts w:ascii="Liberation Serif" w:hAnsi="Liberation Serif"/>
          <w:sz w:val="24"/>
          <w:szCs w:val="24"/>
        </w:rPr>
        <w:t xml:space="preserve">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«О защите прав потребителей» и Федеральным законом «Об образовании в Российской Федерации».</w:t>
      </w:r>
    </w:p>
    <w:p w14:paraId="34C006E8" w14:textId="11CE1F6A" w:rsidR="006421A1" w:rsidRPr="00FF77F4" w:rsidRDefault="006421A1" w:rsidP="0067568E">
      <w:pPr>
        <w:tabs>
          <w:tab w:val="left" w:pos="709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ab/>
        <w:t>2.</w:t>
      </w:r>
      <w:r w:rsidR="00BB7C3F">
        <w:rPr>
          <w:rFonts w:ascii="Liberation Serif" w:hAnsi="Liberation Serif"/>
          <w:sz w:val="24"/>
          <w:szCs w:val="24"/>
        </w:rPr>
        <w:t>7</w:t>
      </w:r>
      <w:r w:rsidRPr="00FF77F4">
        <w:rPr>
          <w:rFonts w:ascii="Liberation Serif" w:hAnsi="Liberation Serif"/>
          <w:sz w:val="24"/>
          <w:szCs w:val="24"/>
        </w:rPr>
        <w:t xml:space="preserve">. </w:t>
      </w:r>
      <w:r w:rsidRPr="00137951">
        <w:rPr>
          <w:rFonts w:ascii="Liberation Serif" w:hAnsi="Liberation Serif"/>
          <w:sz w:val="24"/>
          <w:szCs w:val="24"/>
        </w:rPr>
        <w:t>Договор</w:t>
      </w:r>
      <w:r w:rsidRPr="00137951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об</w:t>
      </w:r>
      <w:r w:rsidR="00DF61D7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оказании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платных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образовательных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услуг</w:t>
      </w:r>
      <w:r w:rsidR="00DF61D7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54157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основным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программам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="00E16F02" w:rsidRPr="00137951">
        <w:rPr>
          <w:rFonts w:ascii="Liberation Serif" w:hAnsi="Liberation Serif"/>
          <w:sz w:val="24"/>
          <w:szCs w:val="24"/>
        </w:rPr>
        <w:t xml:space="preserve"> </w:t>
      </w:r>
      <w:r w:rsidRPr="00137951">
        <w:rPr>
          <w:rFonts w:ascii="Liberation Serif" w:hAnsi="Liberation Serif"/>
          <w:sz w:val="24"/>
          <w:szCs w:val="24"/>
        </w:rPr>
        <w:t>заключается</w:t>
      </w:r>
      <w:r w:rsidRPr="00137951">
        <w:rPr>
          <w:rFonts w:ascii="Liberation Serif" w:hAnsi="Liberation Serif"/>
          <w:spacing w:val="-1"/>
          <w:sz w:val="24"/>
          <w:szCs w:val="24"/>
        </w:rPr>
        <w:t xml:space="preserve"> </w:t>
      </w:r>
      <w:r w:rsidRPr="00137951">
        <w:rPr>
          <w:rFonts w:ascii="Liberation Serif" w:hAnsi="Liberation Serif"/>
          <w:sz w:val="24"/>
          <w:szCs w:val="24"/>
        </w:rPr>
        <w:t>в простой письменной форме</w:t>
      </w:r>
      <w:r w:rsidR="00DC04C0" w:rsidRPr="00137951">
        <w:rPr>
          <w:rFonts w:ascii="Liberation Serif" w:hAnsi="Liberation Serif"/>
          <w:sz w:val="24"/>
          <w:szCs w:val="24"/>
        </w:rPr>
        <w:t xml:space="preserve"> </w:t>
      </w:r>
      <w:r w:rsidR="002D6B7F" w:rsidRPr="00137951">
        <w:rPr>
          <w:rFonts w:ascii="Liberation Serif" w:hAnsi="Liberation Serif"/>
          <w:sz w:val="24"/>
          <w:szCs w:val="24"/>
        </w:rPr>
        <w:t xml:space="preserve">между Управлением образования муниципального округа Первоуральск, </w:t>
      </w:r>
      <w:r w:rsidR="00055400" w:rsidRPr="00CC458A">
        <w:rPr>
          <w:rFonts w:ascii="Liberation Serif" w:hAnsi="Liberation Serif"/>
          <w:sz w:val="24"/>
          <w:szCs w:val="24"/>
        </w:rPr>
        <w:t>образовательной</w:t>
      </w:r>
      <w:r w:rsidR="002D6B7F" w:rsidRPr="00CC458A">
        <w:rPr>
          <w:rFonts w:ascii="Liberation Serif" w:hAnsi="Liberation Serif"/>
          <w:sz w:val="24"/>
          <w:szCs w:val="24"/>
        </w:rPr>
        <w:t xml:space="preserve"> организацией </w:t>
      </w:r>
      <w:r w:rsidR="002D6B7F" w:rsidRPr="00137951">
        <w:rPr>
          <w:rFonts w:ascii="Liberation Serif" w:hAnsi="Liberation Serif"/>
          <w:sz w:val="24"/>
          <w:szCs w:val="24"/>
        </w:rPr>
        <w:t xml:space="preserve">и </w:t>
      </w:r>
      <w:r w:rsidR="00137951">
        <w:rPr>
          <w:rFonts w:ascii="Liberation Serif" w:hAnsi="Liberation Serif"/>
          <w:sz w:val="24"/>
          <w:szCs w:val="24"/>
        </w:rPr>
        <w:t>О</w:t>
      </w:r>
      <w:r w:rsidR="002D6B7F" w:rsidRPr="00137951">
        <w:rPr>
          <w:rFonts w:ascii="Liberation Serif" w:hAnsi="Liberation Serif"/>
          <w:sz w:val="24"/>
          <w:szCs w:val="24"/>
        </w:rPr>
        <w:t>бучающ</w:t>
      </w:r>
      <w:r w:rsidR="00DF61D7">
        <w:rPr>
          <w:rFonts w:ascii="Liberation Serif" w:hAnsi="Liberation Serif"/>
          <w:sz w:val="24"/>
          <w:szCs w:val="24"/>
        </w:rPr>
        <w:t>и</w:t>
      </w:r>
      <w:r w:rsidR="002D6B7F" w:rsidRPr="00137951">
        <w:rPr>
          <w:rFonts w:ascii="Liberation Serif" w:hAnsi="Liberation Serif"/>
          <w:sz w:val="24"/>
          <w:szCs w:val="24"/>
        </w:rPr>
        <w:t>мся</w:t>
      </w:r>
      <w:r w:rsidR="0054157A">
        <w:rPr>
          <w:rFonts w:ascii="Liberation Serif" w:hAnsi="Liberation Serif"/>
          <w:sz w:val="24"/>
          <w:szCs w:val="24"/>
        </w:rPr>
        <w:t>, родителем (законным представителем)</w:t>
      </w:r>
      <w:r w:rsidR="002D6B7F" w:rsidRPr="00FF77F4">
        <w:rPr>
          <w:rFonts w:ascii="Liberation Serif" w:hAnsi="Liberation Serif"/>
          <w:sz w:val="24"/>
          <w:szCs w:val="24"/>
        </w:rPr>
        <w:t xml:space="preserve"> </w:t>
      </w:r>
      <w:r w:rsidR="00B55BAE" w:rsidRPr="00FF77F4">
        <w:rPr>
          <w:rFonts w:ascii="Liberation Serif" w:hAnsi="Liberation Serif"/>
          <w:sz w:val="24"/>
          <w:szCs w:val="24"/>
        </w:rPr>
        <w:t>(приложение 4</w:t>
      </w:r>
      <w:r w:rsidR="00DC04C0" w:rsidRPr="00FF77F4">
        <w:rPr>
          <w:rFonts w:ascii="Liberation Serif" w:hAnsi="Liberation Serif"/>
          <w:sz w:val="24"/>
          <w:szCs w:val="24"/>
        </w:rPr>
        <w:t>)</w:t>
      </w:r>
      <w:r w:rsidR="0067568E" w:rsidRPr="00FF77F4">
        <w:rPr>
          <w:rFonts w:ascii="Liberation Serif" w:hAnsi="Liberation Serif"/>
          <w:sz w:val="24"/>
          <w:szCs w:val="24"/>
        </w:rPr>
        <w:t>.</w:t>
      </w:r>
    </w:p>
    <w:p w14:paraId="5F7193CF" w14:textId="169F1E46" w:rsidR="006421A1" w:rsidRPr="00FF77F4" w:rsidRDefault="00177D82" w:rsidP="00AF69FF">
      <w:pPr>
        <w:tabs>
          <w:tab w:val="left" w:pos="2365"/>
        </w:tabs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>2.</w:t>
      </w:r>
      <w:r w:rsidR="00BB7C3F">
        <w:rPr>
          <w:rFonts w:ascii="Liberation Serif" w:hAnsi="Liberation Serif"/>
          <w:sz w:val="24"/>
          <w:szCs w:val="24"/>
        </w:rPr>
        <w:t>8</w:t>
      </w:r>
      <w:r w:rsidR="0054157A">
        <w:rPr>
          <w:rFonts w:ascii="Liberation Serif" w:hAnsi="Liberation Serif"/>
          <w:sz w:val="24"/>
          <w:szCs w:val="24"/>
        </w:rPr>
        <w:t>.</w:t>
      </w:r>
      <w:r w:rsidR="00106D1F" w:rsidRPr="00FF77F4">
        <w:rPr>
          <w:rFonts w:ascii="Liberation Serif" w:hAnsi="Liberation Serif"/>
          <w:sz w:val="24"/>
          <w:szCs w:val="24"/>
        </w:rPr>
        <w:t xml:space="preserve"> </w:t>
      </w:r>
      <w:r w:rsidR="006421A1" w:rsidRPr="00FF77F4">
        <w:rPr>
          <w:rFonts w:ascii="Liberation Serif" w:hAnsi="Liberation Serif"/>
          <w:sz w:val="24"/>
          <w:szCs w:val="24"/>
        </w:rPr>
        <w:t>Договор</w:t>
      </w:r>
      <w:r w:rsidR="006421A1" w:rsidRPr="00FF77F4">
        <w:rPr>
          <w:rFonts w:ascii="Liberation Serif" w:hAnsi="Liberation Serif"/>
          <w:spacing w:val="-4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об</w:t>
      </w:r>
      <w:r w:rsidR="00DF61D7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оказании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платных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образовательных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услуг</w:t>
      </w:r>
      <w:r w:rsidR="00DF61D7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54157A">
        <w:rPr>
          <w:rFonts w:ascii="Liberation Serif" w:eastAsia="Times New Roman" w:hAnsi="Liberation Serif" w:cs="Arial"/>
          <w:sz w:val="24"/>
          <w:szCs w:val="24"/>
          <w:lang w:eastAsia="ru-RU"/>
        </w:rPr>
        <w:t>основным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программам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="006421A1" w:rsidRPr="00FF77F4">
        <w:rPr>
          <w:rFonts w:ascii="Liberation Serif" w:hAnsi="Liberation Serif"/>
          <w:spacing w:val="-4"/>
          <w:sz w:val="24"/>
          <w:szCs w:val="24"/>
        </w:rPr>
        <w:t xml:space="preserve"> </w:t>
      </w:r>
      <w:r w:rsidR="006421A1" w:rsidRPr="00FF77F4">
        <w:rPr>
          <w:rFonts w:ascii="Liberation Serif" w:hAnsi="Liberation Serif"/>
          <w:sz w:val="24"/>
          <w:szCs w:val="24"/>
        </w:rPr>
        <w:t>не</w:t>
      </w:r>
      <w:r w:rsidR="006421A1" w:rsidRPr="00FF77F4">
        <w:rPr>
          <w:rFonts w:ascii="Liberation Serif" w:hAnsi="Liberation Serif"/>
          <w:spacing w:val="-5"/>
          <w:sz w:val="24"/>
          <w:szCs w:val="24"/>
        </w:rPr>
        <w:t xml:space="preserve"> </w:t>
      </w:r>
      <w:r w:rsidR="006421A1" w:rsidRPr="00FF77F4">
        <w:rPr>
          <w:rFonts w:ascii="Liberation Serif" w:hAnsi="Liberation Serif"/>
          <w:sz w:val="24"/>
          <w:szCs w:val="24"/>
        </w:rPr>
        <w:t xml:space="preserve">может содержать условия, которые ограничивают права Обучающихся или снижает уровень предоставления им гарантий по сравнению с условиями, установленными законодательством Российской Федерации об образовании. Если условия, ограничивающие права </w:t>
      </w:r>
      <w:r w:rsidR="006421A1" w:rsidRPr="00E06BB4">
        <w:rPr>
          <w:rFonts w:ascii="Liberation Serif" w:hAnsi="Liberation Serif"/>
          <w:sz w:val="24"/>
          <w:szCs w:val="24"/>
        </w:rPr>
        <w:t>Обучающихся</w:t>
      </w:r>
      <w:r w:rsidR="006421A1" w:rsidRPr="00FF77F4">
        <w:rPr>
          <w:rFonts w:ascii="Liberation Serif" w:hAnsi="Liberation Serif"/>
          <w:sz w:val="24"/>
          <w:szCs w:val="24"/>
        </w:rPr>
        <w:t xml:space="preserve"> или снижающие уровень предоставления им гарантий, включены в договор, такие условия не подлежат применению.</w:t>
      </w:r>
    </w:p>
    <w:p w14:paraId="5D5B8669" w14:textId="71590FB6" w:rsidR="006421A1" w:rsidRPr="00FF77F4" w:rsidRDefault="00AF69FF" w:rsidP="00591E22">
      <w:pPr>
        <w:tabs>
          <w:tab w:val="left" w:pos="709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ab/>
        <w:t>2.</w:t>
      </w:r>
      <w:r w:rsidR="00591E22">
        <w:rPr>
          <w:rFonts w:ascii="Liberation Serif" w:hAnsi="Liberation Serif"/>
          <w:sz w:val="24"/>
          <w:szCs w:val="24"/>
        </w:rPr>
        <w:t>9</w:t>
      </w:r>
      <w:r w:rsidRPr="00FF77F4">
        <w:rPr>
          <w:rFonts w:ascii="Liberation Serif" w:hAnsi="Liberation Serif"/>
          <w:sz w:val="24"/>
          <w:szCs w:val="24"/>
        </w:rPr>
        <w:t xml:space="preserve">. </w:t>
      </w:r>
      <w:r w:rsidR="006421A1" w:rsidRPr="00FF77F4">
        <w:rPr>
          <w:rFonts w:ascii="Liberation Serif" w:hAnsi="Liberation Serif"/>
          <w:sz w:val="24"/>
          <w:szCs w:val="24"/>
        </w:rPr>
        <w:t xml:space="preserve">В договор </w:t>
      </w:r>
      <w:r w:rsidR="00DF61D7" w:rsidRPr="00FF77F4">
        <w:rPr>
          <w:rFonts w:ascii="Liberation Serif" w:hAnsi="Liberation Serif"/>
          <w:sz w:val="24"/>
          <w:szCs w:val="24"/>
        </w:rPr>
        <w:t>об</w:t>
      </w:r>
      <w:r w:rsidR="00DF61D7" w:rsidRPr="00FF77F4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оказании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платных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образовательных</w:t>
      </w:r>
      <w:r w:rsidR="00DF61D7" w:rsidRPr="00FF77F4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DF61D7" w:rsidRPr="00FF77F4">
        <w:rPr>
          <w:rFonts w:ascii="Liberation Serif" w:hAnsi="Liberation Serif"/>
          <w:sz w:val="24"/>
          <w:szCs w:val="24"/>
        </w:rPr>
        <w:t>услуг</w:t>
      </w:r>
      <w:r w:rsidR="00DF61D7" w:rsidRPr="00D953F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>по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образовательным программам</w:t>
      </w:r>
      <w:r w:rsidR="00DF61D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54157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основного </w:t>
      </w:r>
      <w:r w:rsidR="00DF61D7" w:rsidRPr="00285FB9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профессионального обучения</w:t>
      </w:r>
      <w:r w:rsidR="00E16F02" w:rsidRPr="00E06BB4">
        <w:rPr>
          <w:rFonts w:ascii="Liberation Serif" w:hAnsi="Liberation Serif"/>
          <w:sz w:val="24"/>
          <w:szCs w:val="24"/>
        </w:rPr>
        <w:t xml:space="preserve"> </w:t>
      </w:r>
      <w:r w:rsidR="006421A1" w:rsidRPr="00E06BB4">
        <w:rPr>
          <w:rFonts w:ascii="Liberation Serif" w:hAnsi="Liberation Serif"/>
          <w:sz w:val="24"/>
          <w:szCs w:val="24"/>
        </w:rPr>
        <w:t>по соглашению сторон</w:t>
      </w:r>
      <w:r w:rsidR="006421A1" w:rsidRPr="00FF77F4">
        <w:rPr>
          <w:rFonts w:ascii="Liberation Serif" w:hAnsi="Liberation Serif"/>
          <w:sz w:val="24"/>
          <w:szCs w:val="24"/>
        </w:rPr>
        <w:t xml:space="preserve"> или в соответствии с действующим законодательством могут вноситься изменения и дополнения путем заключения дополнительных соглашений.</w:t>
      </w:r>
    </w:p>
    <w:p w14:paraId="73F58C29" w14:textId="77777777" w:rsidR="00983A56" w:rsidRPr="00FF77F4" w:rsidRDefault="00983A56" w:rsidP="00EF1D8D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</w:p>
    <w:p w14:paraId="21825EF1" w14:textId="77777777" w:rsidR="00320F0F" w:rsidRPr="00FF77F4" w:rsidRDefault="00983A56" w:rsidP="00320F0F">
      <w:pPr>
        <w:tabs>
          <w:tab w:val="left" w:pos="709"/>
        </w:tabs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FF77F4">
        <w:rPr>
          <w:rFonts w:ascii="Liberation Serif" w:hAnsi="Liberation Serif"/>
          <w:sz w:val="24"/>
          <w:szCs w:val="24"/>
        </w:rPr>
        <w:t xml:space="preserve">3. </w:t>
      </w:r>
      <w:r w:rsidR="00EF1D8D" w:rsidRPr="00FF77F4">
        <w:rPr>
          <w:rFonts w:ascii="Liberation Serif" w:hAnsi="Liberation Serif"/>
          <w:sz w:val="24"/>
          <w:szCs w:val="24"/>
        </w:rPr>
        <w:t xml:space="preserve">УСЛОВИЯ И </w:t>
      </w:r>
      <w:r w:rsidR="005C4676" w:rsidRPr="00FF77F4">
        <w:rPr>
          <w:rFonts w:ascii="Liberation Serif" w:hAnsi="Liberation Serif"/>
          <w:sz w:val="24"/>
          <w:szCs w:val="24"/>
        </w:rPr>
        <w:t xml:space="preserve">ПОРЯДОК ОПЛАТЫ </w:t>
      </w:r>
      <w:r w:rsidR="00320F0F" w:rsidRPr="00FF77F4">
        <w:rPr>
          <w:rFonts w:ascii="Liberation Serif" w:hAnsi="Liberation Serif"/>
          <w:bCs/>
          <w:sz w:val="24"/>
          <w:szCs w:val="24"/>
        </w:rPr>
        <w:t>ДОГОВОРА ОБ ОКАЗАНИИ</w:t>
      </w:r>
    </w:p>
    <w:p w14:paraId="2E0EF256" w14:textId="49BDA4BC" w:rsidR="00983A56" w:rsidRPr="00FF77F4" w:rsidRDefault="00320F0F" w:rsidP="00320F0F">
      <w:pPr>
        <w:shd w:val="clear" w:color="auto" w:fill="FFFFFF"/>
        <w:spacing w:after="0" w:line="240" w:lineRule="auto"/>
        <w:ind w:firstLine="708"/>
        <w:jc w:val="center"/>
        <w:rPr>
          <w:rFonts w:ascii="Liberation Serif" w:hAnsi="Liberation Serif"/>
          <w:bCs/>
          <w:sz w:val="24"/>
          <w:szCs w:val="24"/>
        </w:rPr>
      </w:pPr>
      <w:r w:rsidRPr="00FF77F4">
        <w:rPr>
          <w:rFonts w:ascii="Liberation Serif" w:hAnsi="Liberation Serif"/>
          <w:bCs/>
          <w:sz w:val="24"/>
          <w:szCs w:val="24"/>
        </w:rPr>
        <w:t xml:space="preserve">ПЛАТНЫХ </w:t>
      </w:r>
      <w:r w:rsidR="00704E1A">
        <w:rPr>
          <w:rFonts w:ascii="Liberation Serif" w:hAnsi="Liberation Serif"/>
          <w:bCs/>
          <w:sz w:val="24"/>
          <w:szCs w:val="24"/>
        </w:rPr>
        <w:t>ОБРАЗВАТЕЛЬНЫХ</w:t>
      </w:r>
      <w:r w:rsidRPr="00FF77F4">
        <w:rPr>
          <w:rFonts w:ascii="Liberation Serif" w:hAnsi="Liberation Serif"/>
          <w:bCs/>
          <w:sz w:val="24"/>
          <w:szCs w:val="24"/>
        </w:rPr>
        <w:t xml:space="preserve"> УСЛУГ</w:t>
      </w:r>
      <w:r>
        <w:rPr>
          <w:rFonts w:ascii="Liberation Serif" w:hAnsi="Liberation Serif"/>
          <w:bCs/>
          <w:sz w:val="24"/>
          <w:szCs w:val="24"/>
        </w:rPr>
        <w:t xml:space="preserve"> ПО </w:t>
      </w:r>
      <w:r w:rsidR="00704E1A">
        <w:rPr>
          <w:rFonts w:ascii="Liberation Serif" w:hAnsi="Liberation Serif"/>
          <w:bCs/>
          <w:sz w:val="24"/>
          <w:szCs w:val="24"/>
        </w:rPr>
        <w:t xml:space="preserve">ОСНОВНЫМ </w:t>
      </w:r>
      <w:r>
        <w:rPr>
          <w:rFonts w:ascii="Liberation Serif" w:hAnsi="Liberation Serif"/>
          <w:bCs/>
          <w:sz w:val="24"/>
          <w:szCs w:val="24"/>
        </w:rPr>
        <w:t xml:space="preserve">ПРОГРАММАМ ПРОФЕССИОНАЛЬНОГО ОБУЧЕНИЯ </w:t>
      </w:r>
      <w:r>
        <w:rPr>
          <w:rFonts w:ascii="Liberation Serif" w:hAnsi="Liberation Serif"/>
          <w:sz w:val="24"/>
          <w:szCs w:val="24"/>
        </w:rPr>
        <w:t>В РАМКАХ ПРОЕКТА</w:t>
      </w:r>
      <w:r>
        <w:rPr>
          <w:rFonts w:ascii="Liberation Serif" w:hAnsi="Liberation Serif"/>
          <w:sz w:val="24"/>
          <w:szCs w:val="24"/>
        </w:rPr>
        <w:br/>
        <w:t>«МОЯ ПЕРВАЯ ПРОФЕССИЯ»</w:t>
      </w:r>
    </w:p>
    <w:p w14:paraId="2E913C8A" w14:textId="77777777" w:rsidR="00EF1D8D" w:rsidRDefault="00EF1D8D" w:rsidP="00EF1D8D">
      <w:pPr>
        <w:shd w:val="clear" w:color="auto" w:fill="FFFFFF"/>
        <w:spacing w:after="0" w:line="240" w:lineRule="auto"/>
        <w:ind w:firstLine="708"/>
        <w:jc w:val="center"/>
        <w:rPr>
          <w:rFonts w:ascii="Liberation Serif" w:hAnsi="Liberation Serif"/>
          <w:sz w:val="24"/>
          <w:szCs w:val="24"/>
        </w:rPr>
      </w:pPr>
    </w:p>
    <w:p w14:paraId="123A5B2D" w14:textId="77777777" w:rsidR="00C22550" w:rsidRDefault="00487500" w:rsidP="00C22550">
      <w:pPr>
        <w:shd w:val="clear" w:color="auto" w:fill="FFFFFF"/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3.1</w:t>
      </w:r>
      <w:r w:rsidR="001F115D" w:rsidRPr="00FF77F4">
        <w:rPr>
          <w:rFonts w:ascii="Liberation Serif" w:hAnsi="Liberation Serif"/>
          <w:sz w:val="24"/>
          <w:szCs w:val="24"/>
        </w:rPr>
        <w:t xml:space="preserve">. </w:t>
      </w:r>
      <w:r w:rsidR="001F115D" w:rsidRPr="008C21B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Оплата </w:t>
      </w:r>
      <w:r w:rsidR="001F115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платных образовательных услуг по основным программам </w:t>
      </w:r>
      <w:r w:rsidR="001F115D" w:rsidRPr="008C21B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профессионального обучения в рамках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Проекта</w:t>
      </w:r>
      <w:r w:rsidR="001F115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1F115D" w:rsidRPr="00FF77F4">
        <w:rPr>
          <w:rFonts w:ascii="Liberation Serif" w:hAnsi="Liberation Serif"/>
          <w:sz w:val="24"/>
          <w:szCs w:val="24"/>
        </w:rPr>
        <w:t xml:space="preserve">осуществляется Управлением образования муниципального округа Первоуральск, являющейся стороной договора </w:t>
      </w:r>
      <w:r w:rsidR="001F115D" w:rsidRPr="00FF77F4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на обучение по </w:t>
      </w:r>
      <w:r w:rsidR="001F115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платным основным </w:t>
      </w:r>
      <w:r w:rsidR="001F115D" w:rsidRPr="00FF77F4">
        <w:rPr>
          <w:rFonts w:ascii="Liberation Serif" w:eastAsia="Times New Roman" w:hAnsi="Liberation Serif" w:cs="Arial"/>
          <w:sz w:val="24"/>
          <w:szCs w:val="24"/>
          <w:lang w:eastAsia="ru-RU"/>
        </w:rPr>
        <w:t>программам профессионального обучения</w:t>
      </w:r>
      <w:r w:rsidR="00C22550">
        <w:rPr>
          <w:rFonts w:ascii="Liberation Serif" w:hAnsi="Liberation Serif"/>
          <w:sz w:val="24"/>
          <w:szCs w:val="24"/>
        </w:rPr>
        <w:t>.</w:t>
      </w:r>
    </w:p>
    <w:p w14:paraId="7F351124" w14:textId="4738129D" w:rsidR="00983A56" w:rsidRPr="00C22550" w:rsidRDefault="00C22550" w:rsidP="00C2255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 xml:space="preserve">3.2. Основанием для </w:t>
      </w:r>
      <w:r w:rsidR="001612B8" w:rsidRPr="0054157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оплаты договора </w:t>
      </w:r>
      <w:r w:rsidR="001612B8" w:rsidRPr="0054157A">
        <w:rPr>
          <w:rFonts w:ascii="Liberation Serif" w:hAnsi="Liberation Serif"/>
          <w:sz w:val="24"/>
          <w:szCs w:val="24"/>
        </w:rPr>
        <w:t>об</w:t>
      </w:r>
      <w:r w:rsidR="001612B8" w:rsidRPr="0054157A">
        <w:rPr>
          <w:rFonts w:ascii="Liberation Serif" w:hAnsi="Liberation Serif"/>
          <w:spacing w:val="-3"/>
          <w:sz w:val="24"/>
          <w:szCs w:val="24"/>
        </w:rPr>
        <w:t xml:space="preserve"> </w:t>
      </w:r>
      <w:r w:rsidR="001612B8" w:rsidRPr="0054157A">
        <w:rPr>
          <w:rFonts w:ascii="Liberation Serif" w:hAnsi="Liberation Serif"/>
          <w:sz w:val="24"/>
          <w:szCs w:val="24"/>
        </w:rPr>
        <w:t>оказании</w:t>
      </w:r>
      <w:r w:rsidR="001612B8" w:rsidRPr="0054157A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1612B8" w:rsidRPr="0054157A">
        <w:rPr>
          <w:rFonts w:ascii="Liberation Serif" w:hAnsi="Liberation Serif"/>
          <w:sz w:val="24"/>
          <w:szCs w:val="24"/>
        </w:rPr>
        <w:t>платных</w:t>
      </w:r>
      <w:r w:rsidR="001612B8" w:rsidRPr="0054157A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1612B8" w:rsidRPr="0054157A">
        <w:rPr>
          <w:rFonts w:ascii="Liberation Serif" w:hAnsi="Liberation Serif"/>
          <w:sz w:val="24"/>
          <w:szCs w:val="24"/>
        </w:rPr>
        <w:t>образовательных</w:t>
      </w:r>
      <w:r w:rsidR="001612B8" w:rsidRPr="0054157A">
        <w:rPr>
          <w:rFonts w:ascii="Liberation Serif" w:hAnsi="Liberation Serif"/>
          <w:spacing w:val="-1"/>
          <w:sz w:val="24"/>
          <w:szCs w:val="24"/>
        </w:rPr>
        <w:t xml:space="preserve"> </w:t>
      </w:r>
      <w:r w:rsidR="001612B8" w:rsidRPr="0054157A">
        <w:rPr>
          <w:rFonts w:ascii="Liberation Serif" w:hAnsi="Liberation Serif"/>
          <w:sz w:val="24"/>
          <w:szCs w:val="24"/>
        </w:rPr>
        <w:t>услуг</w:t>
      </w:r>
      <w:r w:rsidR="001612B8" w:rsidRPr="0054157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по образовательным программам профессионального обучения в рамках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Проекта</w:t>
      </w:r>
      <w:r w:rsidR="001612B8" w:rsidRPr="0054157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является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EF1D8D" w:rsidRPr="00FF77F4">
        <w:rPr>
          <w:rFonts w:ascii="Liberation Serif" w:eastAsia="Times New Roman" w:hAnsi="Liberation Serif" w:cs="Arial"/>
          <w:sz w:val="24"/>
          <w:szCs w:val="24"/>
          <w:lang w:eastAsia="ru-RU"/>
        </w:rPr>
        <w:t>освоени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EF1D8D" w:rsidRPr="00FF77F4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Обучающимся </w:t>
      </w:r>
      <w:r w:rsidR="0054157A">
        <w:rPr>
          <w:rFonts w:ascii="Liberation Serif" w:hAnsi="Liberation Serif"/>
          <w:sz w:val="24"/>
          <w:szCs w:val="24"/>
        </w:rPr>
        <w:t>основной</w:t>
      </w:r>
      <w:r w:rsidR="00137951">
        <w:rPr>
          <w:rFonts w:ascii="Liberation Serif" w:hAnsi="Liberation Serif"/>
          <w:sz w:val="24"/>
          <w:szCs w:val="24"/>
        </w:rPr>
        <w:t xml:space="preserve"> программ</w:t>
      </w:r>
      <w:r w:rsidR="00591E22">
        <w:rPr>
          <w:rFonts w:ascii="Liberation Serif" w:hAnsi="Liberation Serif"/>
          <w:sz w:val="24"/>
          <w:szCs w:val="24"/>
        </w:rPr>
        <w:t>ы</w:t>
      </w:r>
      <w:r w:rsidR="00137951">
        <w:rPr>
          <w:rFonts w:ascii="Liberation Serif" w:hAnsi="Liberation Serif"/>
          <w:sz w:val="24"/>
          <w:szCs w:val="24"/>
        </w:rPr>
        <w:t xml:space="preserve"> профессионального обучения</w:t>
      </w:r>
      <w:r w:rsidR="00137951" w:rsidRPr="00FF77F4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EF1D8D" w:rsidRPr="00FF77F4">
        <w:rPr>
          <w:rFonts w:ascii="Liberation Serif" w:eastAsia="Times New Roman" w:hAnsi="Liberation Serif" w:cs="Arial"/>
          <w:sz w:val="24"/>
          <w:szCs w:val="24"/>
          <w:lang w:eastAsia="ru-RU"/>
        </w:rPr>
        <w:t>и успешн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ое</w:t>
      </w:r>
      <w:r w:rsidR="00EF1D8D" w:rsidRPr="00FF77F4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прохо</w:t>
      </w:r>
      <w:r w:rsidR="00591E22">
        <w:rPr>
          <w:rFonts w:ascii="Liberation Serif" w:eastAsia="Times New Roman" w:hAnsi="Liberation Serif" w:cs="Arial"/>
          <w:sz w:val="24"/>
          <w:szCs w:val="24"/>
          <w:lang w:eastAsia="ru-RU"/>
        </w:rPr>
        <w:t>ждени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591E2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итоговой аттестации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, по результатам которой</w:t>
      </w:r>
      <w:r w:rsidR="00591E2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выдае</w:t>
      </w:r>
      <w:r w:rsidR="00EF1D8D" w:rsidRPr="00FF77F4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тся документ об обучении </w:t>
      </w:r>
      <w:r w:rsidR="0001193B">
        <w:rPr>
          <w:rFonts w:ascii="Liberation Serif" w:eastAsia="Times New Roman" w:hAnsi="Liberation Serif" w:cs="Arial"/>
          <w:sz w:val="24"/>
          <w:szCs w:val="24"/>
          <w:lang w:eastAsia="ru-RU"/>
        </w:rPr>
        <w:t>(</w:t>
      </w:r>
      <w:r w:rsidR="00EF1D8D" w:rsidRPr="00FF77F4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свидетельство о получении </w:t>
      </w:r>
      <w:r w:rsidR="00F81877">
        <w:rPr>
          <w:rFonts w:ascii="Liberation Serif" w:eastAsia="Times New Roman" w:hAnsi="Liberation Serif" w:cs="Arial"/>
          <w:sz w:val="24"/>
          <w:szCs w:val="24"/>
          <w:lang w:eastAsia="ru-RU"/>
        </w:rPr>
        <w:t>профессии</w:t>
      </w:r>
      <w:r w:rsidR="0001193B">
        <w:rPr>
          <w:rFonts w:ascii="Liberation Serif" w:eastAsia="Times New Roman" w:hAnsi="Liberation Serif" w:cs="Arial"/>
          <w:sz w:val="24"/>
          <w:szCs w:val="24"/>
          <w:lang w:eastAsia="ru-RU"/>
        </w:rPr>
        <w:t>)</w:t>
      </w:r>
      <w:r w:rsidR="00F81877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</w:p>
    <w:p w14:paraId="114C462D" w14:textId="77777777" w:rsidR="001135D8" w:rsidRPr="001135D8" w:rsidRDefault="001612B8" w:rsidP="001135D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>3.</w:t>
      </w:r>
      <w:r w:rsidR="00C22550">
        <w:rPr>
          <w:rFonts w:ascii="Liberation Serif" w:hAnsi="Liberation Serif"/>
          <w:sz w:val="24"/>
          <w:szCs w:val="24"/>
        </w:rPr>
        <w:t>3</w:t>
      </w:r>
      <w:r w:rsidR="00983A56" w:rsidRPr="00FF77F4">
        <w:rPr>
          <w:rFonts w:ascii="Liberation Serif" w:hAnsi="Liberation Serif"/>
          <w:sz w:val="24"/>
          <w:szCs w:val="24"/>
        </w:rPr>
        <w:t xml:space="preserve">. </w:t>
      </w:r>
      <w:r w:rsidR="005C4676" w:rsidRPr="00FF77F4">
        <w:rPr>
          <w:rFonts w:ascii="Liberation Serif" w:hAnsi="Liberation Serif" w:cs="Arial"/>
          <w:sz w:val="24"/>
          <w:szCs w:val="24"/>
        </w:rPr>
        <w:t xml:space="preserve">Оплата услуг осуществляется </w:t>
      </w:r>
      <w:r w:rsidR="005C4676" w:rsidRPr="00FF77F4">
        <w:rPr>
          <w:rFonts w:ascii="Liberation Serif" w:hAnsi="Liberation Serif"/>
          <w:sz w:val="24"/>
          <w:szCs w:val="24"/>
        </w:rPr>
        <w:t>Управлением образования муниципального округа Первоуральск</w:t>
      </w:r>
      <w:r w:rsidR="005C4676" w:rsidRPr="00FF77F4">
        <w:rPr>
          <w:rFonts w:ascii="Liberation Serif" w:hAnsi="Liberation Serif" w:cs="Arial"/>
          <w:sz w:val="24"/>
          <w:szCs w:val="24"/>
        </w:rPr>
        <w:t xml:space="preserve"> единовременно в безналичном порядке, путем перечисления денежных средств на расчетный счет </w:t>
      </w:r>
      <w:r w:rsidR="0001193B">
        <w:rPr>
          <w:rFonts w:ascii="Liberation Serif" w:hAnsi="Liberation Serif"/>
          <w:sz w:val="24"/>
          <w:szCs w:val="24"/>
          <w:shd w:val="clear" w:color="auto" w:fill="FFFFFF"/>
        </w:rPr>
        <w:t>о</w:t>
      </w:r>
      <w:r w:rsidR="00A130C2" w:rsidRPr="00FF77F4">
        <w:rPr>
          <w:rFonts w:ascii="Liberation Serif" w:hAnsi="Liberation Serif"/>
          <w:sz w:val="24"/>
          <w:szCs w:val="24"/>
        </w:rPr>
        <w:t>бразовательной организации</w:t>
      </w:r>
      <w:r w:rsidR="0001193B">
        <w:rPr>
          <w:rFonts w:ascii="Liberation Serif" w:hAnsi="Liberation Serif"/>
          <w:sz w:val="24"/>
          <w:szCs w:val="24"/>
        </w:rPr>
        <w:br/>
      </w:r>
      <w:r w:rsidR="005C4676" w:rsidRPr="001135D8">
        <w:rPr>
          <w:rFonts w:ascii="Liberation Serif" w:hAnsi="Liberation Serif" w:cs="Arial"/>
          <w:sz w:val="24"/>
          <w:szCs w:val="24"/>
        </w:rPr>
        <w:t>не позднее</w:t>
      </w:r>
      <w:r w:rsidR="0001193B" w:rsidRPr="001135D8">
        <w:rPr>
          <w:rFonts w:ascii="Liberation Serif" w:hAnsi="Liberation Serif" w:cs="Arial"/>
          <w:sz w:val="24"/>
          <w:szCs w:val="24"/>
        </w:rPr>
        <w:t xml:space="preserve"> </w:t>
      </w:r>
      <w:r w:rsidR="005C4676" w:rsidRPr="001135D8">
        <w:rPr>
          <w:rFonts w:ascii="Liberation Serif" w:hAnsi="Liberation Serif" w:cs="Arial"/>
          <w:sz w:val="24"/>
          <w:szCs w:val="24"/>
        </w:rPr>
        <w:t xml:space="preserve">10 (десяти) рабочих дней с даты </w:t>
      </w:r>
      <w:r w:rsidR="00100EE3" w:rsidRPr="001135D8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подписания акта об </w:t>
      </w:r>
      <w:r w:rsidR="00177D82" w:rsidRPr="001135D8">
        <w:rPr>
          <w:rFonts w:ascii="Liberation Serif" w:eastAsia="Times New Roman" w:hAnsi="Liberation Serif" w:cs="Arial"/>
          <w:sz w:val="24"/>
          <w:szCs w:val="24"/>
          <w:lang w:eastAsia="ru-RU"/>
        </w:rPr>
        <w:t>оказании</w:t>
      </w:r>
      <w:r w:rsidR="00100EE3" w:rsidRPr="001135D8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услуг</w:t>
      </w:r>
      <w:r w:rsidR="00EF1D8D" w:rsidRPr="001135D8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798B66E3" w14:textId="77777777" w:rsidR="001F115D" w:rsidRPr="00FF77F4" w:rsidRDefault="001F115D" w:rsidP="001F115D">
      <w:pPr>
        <w:tabs>
          <w:tab w:val="left" w:pos="709"/>
        </w:tabs>
        <w:jc w:val="center"/>
        <w:rPr>
          <w:rFonts w:ascii="Liberation Serif" w:hAnsi="Liberation Serif"/>
          <w:bCs/>
          <w:sz w:val="24"/>
          <w:szCs w:val="24"/>
        </w:rPr>
      </w:pPr>
    </w:p>
    <w:p w14:paraId="5936F563" w14:textId="738E4593" w:rsidR="0076033C" w:rsidRPr="0076033C" w:rsidRDefault="0076033C" w:rsidP="00E06BB4">
      <w:pPr>
        <w:shd w:val="clear" w:color="auto" w:fill="FFFFFF"/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</w:p>
    <w:sectPr w:rsidR="0076033C" w:rsidRPr="0076033C" w:rsidSect="00106D1F">
      <w:headerReference w:type="default" r:id="rId8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73054" w14:textId="77777777" w:rsidR="00000C12" w:rsidRDefault="00000C12" w:rsidP="00E87F61">
      <w:pPr>
        <w:spacing w:after="0" w:line="240" w:lineRule="auto"/>
      </w:pPr>
      <w:r>
        <w:separator/>
      </w:r>
    </w:p>
  </w:endnote>
  <w:endnote w:type="continuationSeparator" w:id="0">
    <w:p w14:paraId="065710BE" w14:textId="77777777" w:rsidR="00000C12" w:rsidRDefault="00000C12" w:rsidP="00E87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6D213" w14:textId="77777777" w:rsidR="00000C12" w:rsidRDefault="00000C12" w:rsidP="00E87F61">
      <w:pPr>
        <w:spacing w:after="0" w:line="240" w:lineRule="auto"/>
      </w:pPr>
      <w:r>
        <w:separator/>
      </w:r>
    </w:p>
  </w:footnote>
  <w:footnote w:type="continuationSeparator" w:id="0">
    <w:p w14:paraId="2BBC721D" w14:textId="77777777" w:rsidR="00000C12" w:rsidRDefault="00000C12" w:rsidP="00E87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592278"/>
      <w:docPartObj>
        <w:docPartGallery w:val="Page Numbers (Top of Page)"/>
        <w:docPartUnique/>
      </w:docPartObj>
    </w:sdtPr>
    <w:sdtEndPr/>
    <w:sdtContent>
      <w:p w14:paraId="22881BA8" w14:textId="41D31D21" w:rsidR="00E87F61" w:rsidRDefault="00E87F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8A6">
          <w:rPr>
            <w:noProof/>
          </w:rPr>
          <w:t>2</w:t>
        </w:r>
        <w:r>
          <w:fldChar w:fldCharType="end"/>
        </w:r>
      </w:p>
    </w:sdtContent>
  </w:sdt>
  <w:p w14:paraId="428F8FB7" w14:textId="77777777" w:rsidR="00E87F61" w:rsidRDefault="00E87F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135F"/>
    <w:multiLevelType w:val="multilevel"/>
    <w:tmpl w:val="58A6407E"/>
    <w:lvl w:ilvl="0">
      <w:start w:val="1"/>
      <w:numFmt w:val="decimal"/>
      <w:lvlText w:val="%1."/>
      <w:lvlJc w:val="left"/>
      <w:pPr>
        <w:ind w:left="2124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6" w:hanging="569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136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20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60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5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45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7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569"/>
      </w:pPr>
      <w:rPr>
        <w:rFonts w:hint="default"/>
        <w:lang w:val="ru-RU" w:eastAsia="en-US" w:bidi="ar-SA"/>
      </w:rPr>
    </w:lvl>
  </w:abstractNum>
  <w:abstractNum w:abstractNumId="1">
    <w:nsid w:val="388326B0"/>
    <w:multiLevelType w:val="multilevel"/>
    <w:tmpl w:val="CD62D7B2"/>
    <w:lvl w:ilvl="0">
      <w:start w:val="1"/>
      <w:numFmt w:val="decimal"/>
      <w:lvlText w:val="%1."/>
      <w:lvlJc w:val="left"/>
      <w:pPr>
        <w:ind w:left="405" w:hanging="405"/>
      </w:pPr>
      <w:rPr>
        <w:rFonts w:ascii="Liberation Serif" w:eastAsiaTheme="minorHAnsi" w:hAnsi="Liberation Serif" w:cstheme="minorBidi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Theme="minorHAnsi" w:cstheme="minorBidi" w:hint="default"/>
      </w:rPr>
    </w:lvl>
  </w:abstractNum>
  <w:abstractNum w:abstractNumId="2">
    <w:nsid w:val="6ACE3823"/>
    <w:multiLevelType w:val="hybridMultilevel"/>
    <w:tmpl w:val="B824B30E"/>
    <w:lvl w:ilvl="0" w:tplc="D480E7D6">
      <w:numFmt w:val="bullet"/>
      <w:lvlText w:val=""/>
      <w:lvlJc w:val="left"/>
      <w:pPr>
        <w:ind w:left="1136" w:hanging="31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384F3C">
      <w:numFmt w:val="bullet"/>
      <w:lvlText w:val="•"/>
      <w:lvlJc w:val="left"/>
      <w:pPr>
        <w:ind w:left="2117" w:hanging="310"/>
      </w:pPr>
      <w:rPr>
        <w:rFonts w:hint="default"/>
        <w:lang w:val="ru-RU" w:eastAsia="en-US" w:bidi="ar-SA"/>
      </w:rPr>
    </w:lvl>
    <w:lvl w:ilvl="2" w:tplc="01349EAA">
      <w:numFmt w:val="bullet"/>
      <w:lvlText w:val="•"/>
      <w:lvlJc w:val="left"/>
      <w:pPr>
        <w:ind w:left="3095" w:hanging="310"/>
      </w:pPr>
      <w:rPr>
        <w:rFonts w:hint="default"/>
        <w:lang w:val="ru-RU" w:eastAsia="en-US" w:bidi="ar-SA"/>
      </w:rPr>
    </w:lvl>
    <w:lvl w:ilvl="3" w:tplc="7DF0F4D2">
      <w:numFmt w:val="bullet"/>
      <w:lvlText w:val="•"/>
      <w:lvlJc w:val="left"/>
      <w:pPr>
        <w:ind w:left="4072" w:hanging="310"/>
      </w:pPr>
      <w:rPr>
        <w:rFonts w:hint="default"/>
        <w:lang w:val="ru-RU" w:eastAsia="en-US" w:bidi="ar-SA"/>
      </w:rPr>
    </w:lvl>
    <w:lvl w:ilvl="4" w:tplc="AE2C6DF0">
      <w:numFmt w:val="bullet"/>
      <w:lvlText w:val="•"/>
      <w:lvlJc w:val="left"/>
      <w:pPr>
        <w:ind w:left="5050" w:hanging="310"/>
      </w:pPr>
      <w:rPr>
        <w:rFonts w:hint="default"/>
        <w:lang w:val="ru-RU" w:eastAsia="en-US" w:bidi="ar-SA"/>
      </w:rPr>
    </w:lvl>
    <w:lvl w:ilvl="5" w:tplc="FEF8325E">
      <w:numFmt w:val="bullet"/>
      <w:lvlText w:val="•"/>
      <w:lvlJc w:val="left"/>
      <w:pPr>
        <w:ind w:left="6027" w:hanging="310"/>
      </w:pPr>
      <w:rPr>
        <w:rFonts w:hint="default"/>
        <w:lang w:val="ru-RU" w:eastAsia="en-US" w:bidi="ar-SA"/>
      </w:rPr>
    </w:lvl>
    <w:lvl w:ilvl="6" w:tplc="C2163D3C">
      <w:numFmt w:val="bullet"/>
      <w:lvlText w:val="•"/>
      <w:lvlJc w:val="left"/>
      <w:pPr>
        <w:ind w:left="7005" w:hanging="310"/>
      </w:pPr>
      <w:rPr>
        <w:rFonts w:hint="default"/>
        <w:lang w:val="ru-RU" w:eastAsia="en-US" w:bidi="ar-SA"/>
      </w:rPr>
    </w:lvl>
    <w:lvl w:ilvl="7" w:tplc="B5F4DEDA">
      <w:numFmt w:val="bullet"/>
      <w:lvlText w:val="•"/>
      <w:lvlJc w:val="left"/>
      <w:pPr>
        <w:ind w:left="7982" w:hanging="310"/>
      </w:pPr>
      <w:rPr>
        <w:rFonts w:hint="default"/>
        <w:lang w:val="ru-RU" w:eastAsia="en-US" w:bidi="ar-SA"/>
      </w:rPr>
    </w:lvl>
    <w:lvl w:ilvl="8" w:tplc="D682EAB0">
      <w:numFmt w:val="bullet"/>
      <w:lvlText w:val="•"/>
      <w:lvlJc w:val="left"/>
      <w:pPr>
        <w:ind w:left="8960" w:hanging="310"/>
      </w:pPr>
      <w:rPr>
        <w:rFonts w:hint="default"/>
        <w:lang w:val="ru-RU" w:eastAsia="en-US" w:bidi="ar-SA"/>
      </w:rPr>
    </w:lvl>
  </w:abstractNum>
  <w:abstractNum w:abstractNumId="3">
    <w:nsid w:val="7466310D"/>
    <w:multiLevelType w:val="multilevel"/>
    <w:tmpl w:val="CD62D7B2"/>
    <w:lvl w:ilvl="0">
      <w:start w:val="1"/>
      <w:numFmt w:val="decimal"/>
      <w:lvlText w:val="%1."/>
      <w:lvlJc w:val="left"/>
      <w:pPr>
        <w:ind w:left="405" w:hanging="405"/>
      </w:pPr>
      <w:rPr>
        <w:rFonts w:ascii="Liberation Serif" w:eastAsiaTheme="minorHAnsi" w:hAnsi="Liberation Serif" w:cstheme="minorBidi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Theme="minorHAnsi" w:cstheme="minorBid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Theme="minorHAnsi" w:cstheme="minorBidi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986"/>
    <w:rsid w:val="00000C12"/>
    <w:rsid w:val="0001193B"/>
    <w:rsid w:val="00055400"/>
    <w:rsid w:val="000811DD"/>
    <w:rsid w:val="000C3EAB"/>
    <w:rsid w:val="000F2012"/>
    <w:rsid w:val="000F35E0"/>
    <w:rsid w:val="000F6D25"/>
    <w:rsid w:val="00100EE3"/>
    <w:rsid w:val="00106D1F"/>
    <w:rsid w:val="001135D8"/>
    <w:rsid w:val="00125B3D"/>
    <w:rsid w:val="00137951"/>
    <w:rsid w:val="001612B8"/>
    <w:rsid w:val="00173C9D"/>
    <w:rsid w:val="00177D82"/>
    <w:rsid w:val="00197D25"/>
    <w:rsid w:val="001A34B7"/>
    <w:rsid w:val="001B4215"/>
    <w:rsid w:val="001E7628"/>
    <w:rsid w:val="001F115D"/>
    <w:rsid w:val="001F72FF"/>
    <w:rsid w:val="0020016B"/>
    <w:rsid w:val="002603F7"/>
    <w:rsid w:val="002638A6"/>
    <w:rsid w:val="00283A0A"/>
    <w:rsid w:val="002B608D"/>
    <w:rsid w:val="002C13CF"/>
    <w:rsid w:val="002D6B7F"/>
    <w:rsid w:val="00314670"/>
    <w:rsid w:val="00320C6C"/>
    <w:rsid w:val="00320F0F"/>
    <w:rsid w:val="00386FEA"/>
    <w:rsid w:val="003D3E2D"/>
    <w:rsid w:val="00466F45"/>
    <w:rsid w:val="00487500"/>
    <w:rsid w:val="004A5803"/>
    <w:rsid w:val="0054157A"/>
    <w:rsid w:val="00572986"/>
    <w:rsid w:val="00590E73"/>
    <w:rsid w:val="00591E22"/>
    <w:rsid w:val="005C4676"/>
    <w:rsid w:val="005E5377"/>
    <w:rsid w:val="00633F0E"/>
    <w:rsid w:val="006353BB"/>
    <w:rsid w:val="006421A1"/>
    <w:rsid w:val="006459CD"/>
    <w:rsid w:val="00651759"/>
    <w:rsid w:val="00660C28"/>
    <w:rsid w:val="0067568E"/>
    <w:rsid w:val="00697146"/>
    <w:rsid w:val="006A4ADE"/>
    <w:rsid w:val="006B26F5"/>
    <w:rsid w:val="006B4B7B"/>
    <w:rsid w:val="006D3833"/>
    <w:rsid w:val="006D4B9E"/>
    <w:rsid w:val="00704E1A"/>
    <w:rsid w:val="00735630"/>
    <w:rsid w:val="0076033C"/>
    <w:rsid w:val="007772F9"/>
    <w:rsid w:val="00783A4E"/>
    <w:rsid w:val="00790F88"/>
    <w:rsid w:val="007C70BA"/>
    <w:rsid w:val="007D023A"/>
    <w:rsid w:val="00812AEB"/>
    <w:rsid w:val="00817B23"/>
    <w:rsid w:val="00832C60"/>
    <w:rsid w:val="00833085"/>
    <w:rsid w:val="00833E67"/>
    <w:rsid w:val="00857329"/>
    <w:rsid w:val="0086317C"/>
    <w:rsid w:val="00891F08"/>
    <w:rsid w:val="00893552"/>
    <w:rsid w:val="0089424F"/>
    <w:rsid w:val="008C21BD"/>
    <w:rsid w:val="0094600C"/>
    <w:rsid w:val="0095215C"/>
    <w:rsid w:val="0097106A"/>
    <w:rsid w:val="00983A56"/>
    <w:rsid w:val="00985F7A"/>
    <w:rsid w:val="00987547"/>
    <w:rsid w:val="00A04828"/>
    <w:rsid w:val="00A130C2"/>
    <w:rsid w:val="00A5611F"/>
    <w:rsid w:val="00AD2377"/>
    <w:rsid w:val="00AF6982"/>
    <w:rsid w:val="00AF69FF"/>
    <w:rsid w:val="00B4167E"/>
    <w:rsid w:val="00B422F9"/>
    <w:rsid w:val="00B55BAE"/>
    <w:rsid w:val="00B567EE"/>
    <w:rsid w:val="00B97E9E"/>
    <w:rsid w:val="00BB1AB0"/>
    <w:rsid w:val="00BB7C3F"/>
    <w:rsid w:val="00BC292C"/>
    <w:rsid w:val="00BE1208"/>
    <w:rsid w:val="00BE62A3"/>
    <w:rsid w:val="00BE6B89"/>
    <w:rsid w:val="00C22550"/>
    <w:rsid w:val="00C35579"/>
    <w:rsid w:val="00C42FB5"/>
    <w:rsid w:val="00C91E1D"/>
    <w:rsid w:val="00CC458A"/>
    <w:rsid w:val="00D1570A"/>
    <w:rsid w:val="00D20EBA"/>
    <w:rsid w:val="00D42096"/>
    <w:rsid w:val="00D53DC4"/>
    <w:rsid w:val="00D953FE"/>
    <w:rsid w:val="00DA2A54"/>
    <w:rsid w:val="00DC04C0"/>
    <w:rsid w:val="00DC18AF"/>
    <w:rsid w:val="00DC4DC8"/>
    <w:rsid w:val="00DC52B5"/>
    <w:rsid w:val="00DE128B"/>
    <w:rsid w:val="00DE157F"/>
    <w:rsid w:val="00DF4359"/>
    <w:rsid w:val="00DF61D7"/>
    <w:rsid w:val="00DF649F"/>
    <w:rsid w:val="00E06BB4"/>
    <w:rsid w:val="00E16F02"/>
    <w:rsid w:val="00E653A2"/>
    <w:rsid w:val="00E74FD5"/>
    <w:rsid w:val="00E87F61"/>
    <w:rsid w:val="00ED7364"/>
    <w:rsid w:val="00EF1D8D"/>
    <w:rsid w:val="00F03598"/>
    <w:rsid w:val="00F41EF8"/>
    <w:rsid w:val="00F81877"/>
    <w:rsid w:val="00F81CD5"/>
    <w:rsid w:val="00F82C71"/>
    <w:rsid w:val="00FB1A31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E73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F649F"/>
    <w:pPr>
      <w:widowControl w:val="0"/>
      <w:autoSpaceDE w:val="0"/>
      <w:autoSpaceDN w:val="0"/>
      <w:spacing w:after="0" w:line="240" w:lineRule="auto"/>
      <w:ind w:left="1136" w:hanging="27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F61"/>
  </w:style>
  <w:style w:type="paragraph" w:styleId="a5">
    <w:name w:val="footer"/>
    <w:basedOn w:val="a"/>
    <w:link w:val="a6"/>
    <w:uiPriority w:val="99"/>
    <w:unhideWhenUsed/>
    <w:rsid w:val="00E87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F61"/>
  </w:style>
  <w:style w:type="character" w:customStyle="1" w:styleId="10">
    <w:name w:val="Заголовок 1 Знак"/>
    <w:basedOn w:val="a0"/>
    <w:link w:val="1"/>
    <w:uiPriority w:val="1"/>
    <w:rsid w:val="00DF649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qFormat/>
    <w:rsid w:val="006421A1"/>
    <w:pPr>
      <w:widowControl w:val="0"/>
      <w:autoSpaceDE w:val="0"/>
      <w:autoSpaceDN w:val="0"/>
      <w:spacing w:after="0" w:line="240" w:lineRule="auto"/>
      <w:ind w:left="1136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6421A1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1"/>
    <w:qFormat/>
    <w:rsid w:val="006421A1"/>
    <w:pPr>
      <w:widowControl w:val="0"/>
      <w:autoSpaceDE w:val="0"/>
      <w:autoSpaceDN w:val="0"/>
      <w:spacing w:after="0" w:line="240" w:lineRule="auto"/>
      <w:ind w:left="1136" w:firstLine="707"/>
      <w:jc w:val="both"/>
    </w:pPr>
    <w:rPr>
      <w:rFonts w:ascii="Times New Roman" w:eastAsia="Times New Roman" w:hAnsi="Times New Roman" w:cs="Times New Roman"/>
    </w:rPr>
  </w:style>
  <w:style w:type="paragraph" w:styleId="aa">
    <w:name w:val="No Spacing"/>
    <w:uiPriority w:val="1"/>
    <w:qFormat/>
    <w:rsid w:val="00983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F81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1CD5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DF61D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6317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6317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631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6317C"/>
    <w:rPr>
      <w:b/>
      <w:bCs/>
      <w:sz w:val="20"/>
      <w:szCs w:val="20"/>
    </w:rPr>
  </w:style>
  <w:style w:type="paragraph" w:customStyle="1" w:styleId="ConsPlusNormal">
    <w:name w:val="ConsPlusNormal"/>
    <w:rsid w:val="006A4A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F649F"/>
    <w:pPr>
      <w:widowControl w:val="0"/>
      <w:autoSpaceDE w:val="0"/>
      <w:autoSpaceDN w:val="0"/>
      <w:spacing w:after="0" w:line="240" w:lineRule="auto"/>
      <w:ind w:left="1136" w:hanging="27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F61"/>
  </w:style>
  <w:style w:type="paragraph" w:styleId="a5">
    <w:name w:val="footer"/>
    <w:basedOn w:val="a"/>
    <w:link w:val="a6"/>
    <w:uiPriority w:val="99"/>
    <w:unhideWhenUsed/>
    <w:rsid w:val="00E87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F61"/>
  </w:style>
  <w:style w:type="character" w:customStyle="1" w:styleId="10">
    <w:name w:val="Заголовок 1 Знак"/>
    <w:basedOn w:val="a0"/>
    <w:link w:val="1"/>
    <w:uiPriority w:val="1"/>
    <w:rsid w:val="00DF649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qFormat/>
    <w:rsid w:val="006421A1"/>
    <w:pPr>
      <w:widowControl w:val="0"/>
      <w:autoSpaceDE w:val="0"/>
      <w:autoSpaceDN w:val="0"/>
      <w:spacing w:after="0" w:line="240" w:lineRule="auto"/>
      <w:ind w:left="1136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6421A1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1"/>
    <w:qFormat/>
    <w:rsid w:val="006421A1"/>
    <w:pPr>
      <w:widowControl w:val="0"/>
      <w:autoSpaceDE w:val="0"/>
      <w:autoSpaceDN w:val="0"/>
      <w:spacing w:after="0" w:line="240" w:lineRule="auto"/>
      <w:ind w:left="1136" w:firstLine="707"/>
      <w:jc w:val="both"/>
    </w:pPr>
    <w:rPr>
      <w:rFonts w:ascii="Times New Roman" w:eastAsia="Times New Roman" w:hAnsi="Times New Roman" w:cs="Times New Roman"/>
    </w:rPr>
  </w:style>
  <w:style w:type="paragraph" w:styleId="aa">
    <w:name w:val="No Spacing"/>
    <w:uiPriority w:val="1"/>
    <w:qFormat/>
    <w:rsid w:val="00983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F81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1CD5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DF61D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6317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6317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631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6317C"/>
    <w:rPr>
      <w:b/>
      <w:bCs/>
      <w:sz w:val="20"/>
      <w:szCs w:val="20"/>
    </w:rPr>
  </w:style>
  <w:style w:type="paragraph" w:customStyle="1" w:styleId="ConsPlusNormal">
    <w:name w:val="ConsPlusNormal"/>
    <w:rsid w:val="006A4A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Присекарь</dc:creator>
  <cp:lastModifiedBy>Ващенко Юлия Александровна</cp:lastModifiedBy>
  <cp:revision>2</cp:revision>
  <cp:lastPrinted>2025-08-18T03:39:00Z</cp:lastPrinted>
  <dcterms:created xsi:type="dcterms:W3CDTF">2025-08-18T03:40:00Z</dcterms:created>
  <dcterms:modified xsi:type="dcterms:W3CDTF">2025-08-18T03:40:00Z</dcterms:modified>
</cp:coreProperties>
</file>