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B91FB7" w:rsidRPr="00E13250" w14:paraId="53AFDB1C" w14:textId="77777777" w:rsidTr="00AA0549">
        <w:trPr>
          <w:trHeight w:val="1701"/>
        </w:trPr>
        <w:tc>
          <w:tcPr>
            <w:tcW w:w="9606" w:type="dxa"/>
          </w:tcPr>
          <w:p w14:paraId="5F3F3655" w14:textId="77777777" w:rsidR="00B91FB7" w:rsidRPr="00E13250" w:rsidRDefault="00B91FB7" w:rsidP="00F55487">
            <w:pPr>
              <w:ind w:left="5245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13250">
              <w:rPr>
                <w:rFonts w:ascii="Liberation Serif" w:hAnsi="Liberation Serif" w:cs="Liberation Serif"/>
                <w:color w:val="000000" w:themeColor="text1"/>
              </w:rPr>
              <w:t>Приложение 1</w:t>
            </w:r>
          </w:p>
          <w:p w14:paraId="171454A4" w14:textId="77777777" w:rsidR="00B91FB7" w:rsidRPr="00E13250" w:rsidRDefault="00B91FB7" w:rsidP="00F55487">
            <w:pPr>
              <w:spacing w:line="100" w:lineRule="atLeast"/>
              <w:ind w:left="5245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13250">
              <w:rPr>
                <w:rFonts w:ascii="Liberation Serif" w:hAnsi="Liberation Serif" w:cs="Liberation Serif"/>
                <w:color w:val="000000" w:themeColor="text1"/>
              </w:rPr>
              <w:t>УТВЕРЖДЕН</w:t>
            </w:r>
          </w:p>
          <w:p w14:paraId="01FFD16D" w14:textId="77777777" w:rsidR="00B91FB7" w:rsidRPr="00E13250" w:rsidRDefault="002D03BE" w:rsidP="00F55487">
            <w:pPr>
              <w:ind w:left="5245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13250">
              <w:rPr>
                <w:rFonts w:ascii="Liberation Serif" w:hAnsi="Liberation Serif" w:cs="Liberation Serif"/>
                <w:color w:val="000000" w:themeColor="text1"/>
              </w:rPr>
              <w:t>п</w:t>
            </w:r>
            <w:r w:rsidR="00B91FB7" w:rsidRPr="00E13250">
              <w:rPr>
                <w:rFonts w:ascii="Liberation Serif" w:hAnsi="Liberation Serif" w:cs="Liberation Serif"/>
                <w:color w:val="000000" w:themeColor="text1"/>
              </w:rPr>
              <w:t>остановлением Администрации</w:t>
            </w:r>
          </w:p>
          <w:p w14:paraId="4E11FEC4" w14:textId="77777777" w:rsidR="00B91FB7" w:rsidRPr="00E13250" w:rsidRDefault="002D03BE" w:rsidP="00F55487">
            <w:pPr>
              <w:spacing w:line="100" w:lineRule="atLeast"/>
              <w:ind w:left="5245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 w:rsidRPr="00E13250">
              <w:rPr>
                <w:rFonts w:ascii="Liberation Serif" w:hAnsi="Liberation Serif" w:cs="Liberation Serif"/>
                <w:color w:val="000000" w:themeColor="text1"/>
              </w:rPr>
              <w:t>муниципального</w:t>
            </w:r>
            <w:r w:rsidR="00B91FB7" w:rsidRPr="00E13250">
              <w:rPr>
                <w:rFonts w:ascii="Liberation Serif" w:hAnsi="Liberation Serif" w:cs="Liberation Serif"/>
                <w:color w:val="000000" w:themeColor="text1"/>
              </w:rPr>
              <w:t xml:space="preserve"> округа Первоуральск</w:t>
            </w:r>
          </w:p>
          <w:p w14:paraId="23677994" w14:textId="419D25FB" w:rsidR="00B91FB7" w:rsidRPr="00E13250" w:rsidRDefault="00B36C06" w:rsidP="00B36C06">
            <w:pPr>
              <w:spacing w:line="100" w:lineRule="atLeast"/>
              <w:ind w:left="5245"/>
              <w:jc w:val="both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 xml:space="preserve">от 19.08.2025   </w:t>
            </w:r>
            <w:r w:rsidR="00956D8E" w:rsidRPr="00E13250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>
              <w:rPr>
                <w:rFonts w:ascii="Liberation Serif" w:hAnsi="Liberation Serif" w:cs="Liberation Serif"/>
                <w:color w:val="000000" w:themeColor="text1"/>
              </w:rPr>
              <w:t>2145</w:t>
            </w:r>
            <w:r w:rsidR="0053765A">
              <w:rPr>
                <w:rFonts w:ascii="Liberation Serif" w:hAnsi="Liberation Serif" w:cs="Liberation Serif"/>
                <w:color w:val="000000" w:themeColor="text1"/>
              </w:rPr>
              <w:t xml:space="preserve"> </w:t>
            </w:r>
            <w:bookmarkStart w:id="0" w:name="_GoBack"/>
            <w:bookmarkEnd w:id="0"/>
          </w:p>
        </w:tc>
      </w:tr>
    </w:tbl>
    <w:p w14:paraId="6A326C72" w14:textId="77777777" w:rsidR="00B91FB7" w:rsidRPr="00E13250" w:rsidRDefault="00B91FB7" w:rsidP="00F55487">
      <w:pPr>
        <w:jc w:val="both"/>
        <w:rPr>
          <w:rFonts w:ascii="Liberation Serif" w:hAnsi="Liberation Serif" w:cs="Liberation Serif"/>
          <w:color w:val="000000" w:themeColor="text1"/>
        </w:rPr>
      </w:pPr>
    </w:p>
    <w:p w14:paraId="2B7737FE" w14:textId="77777777" w:rsidR="00B91FB7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ПОРЯДОК</w:t>
      </w:r>
    </w:p>
    <w:p w14:paraId="17ABD84D" w14:textId="77777777" w:rsidR="00B91FB7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ПРЕДОСТАВЛЕНИЯ СУБСИДИИ ИЗ БЮДЖЕТА</w:t>
      </w:r>
    </w:p>
    <w:p w14:paraId="3695D153" w14:textId="77777777" w:rsidR="004D744D" w:rsidRPr="00DB4648" w:rsidRDefault="004D744D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</w:t>
      </w:r>
    </w:p>
    <w:p w14:paraId="2C8C1E57" w14:textId="77777777" w:rsidR="00F55487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НА ОКАЗАНИЕ ПОДДЕРЖКИ ОБЩЕСТВЕННЫМ ОБЪЕДИНЕНИЯМ </w:t>
      </w:r>
    </w:p>
    <w:p w14:paraId="1674CA7F" w14:textId="77777777" w:rsidR="00B91FB7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ПОЖАРНОЙ ОХРАНЫ</w:t>
      </w:r>
    </w:p>
    <w:p w14:paraId="19892A47" w14:textId="77777777" w:rsidR="00B91FB7" w:rsidRPr="00DB4648" w:rsidRDefault="00B91FB7" w:rsidP="00F55487">
      <w:pPr>
        <w:ind w:right="3954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E27ABDA" w14:textId="77777777" w:rsidR="00B91FB7" w:rsidRPr="00DB4648" w:rsidRDefault="00B91FB7" w:rsidP="00F55487">
      <w:pPr>
        <w:ind w:right="-6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  <w:lang w:val="en-US"/>
        </w:rPr>
        <w:t>I</w:t>
      </w:r>
      <w:r w:rsidRPr="00DB4648">
        <w:rPr>
          <w:rFonts w:ascii="Liberation Serif" w:hAnsi="Liberation Serif" w:cs="Liberation Serif"/>
          <w:bCs/>
          <w:color w:val="000000" w:themeColor="text1"/>
        </w:rPr>
        <w:t>. Общие положения</w:t>
      </w:r>
    </w:p>
    <w:p w14:paraId="12F89DAB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6C569EF" w14:textId="5DE9CC1B" w:rsidR="00B91FB7" w:rsidRPr="00DB4648" w:rsidRDefault="00B91FB7" w:rsidP="00DC0FDA">
      <w:pPr>
        <w:pStyle w:val="1"/>
        <w:spacing w:before="0" w:after="0"/>
        <w:ind w:firstLine="709"/>
        <w:jc w:val="both"/>
        <w:rPr>
          <w:rFonts w:ascii="Liberation Serif" w:hAnsi="Liberation Serif" w:cs="Liberation Serif"/>
          <w:b w:val="0"/>
          <w:color w:val="000000" w:themeColor="text1"/>
        </w:rPr>
      </w:pPr>
      <w:r w:rsidRPr="00DB4648">
        <w:rPr>
          <w:rFonts w:ascii="Liberation Serif" w:hAnsi="Liberation Serif" w:cs="Liberation Serif"/>
          <w:b w:val="0"/>
          <w:color w:val="000000" w:themeColor="text1"/>
        </w:rPr>
        <w:t xml:space="preserve">1. </w:t>
      </w:r>
      <w:proofErr w:type="gramStart"/>
      <w:r w:rsidRPr="00DB4648">
        <w:rPr>
          <w:rFonts w:ascii="Liberation Serif" w:hAnsi="Liberation Serif" w:cs="Liberation Serif"/>
          <w:b w:val="0"/>
          <w:color w:val="000000" w:themeColor="text1"/>
        </w:rPr>
        <w:t xml:space="preserve">Порядок предоставления субсидии из бюджета </w:t>
      </w:r>
      <w:r w:rsidR="00740E02" w:rsidRPr="00DB4648">
        <w:rPr>
          <w:rFonts w:ascii="Liberation Serif" w:hAnsi="Liberation Serif" w:cs="Liberation Serif"/>
          <w:b w:val="0"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 w:val="0"/>
          <w:color w:val="000000" w:themeColor="text1"/>
        </w:rPr>
        <w:t xml:space="preserve"> округа Первоуральск на оказание поддержки общественным объединениям пожарной охраны (далее – Порядок) разработан в соответствии с Бюджетным кодексом Российской Федерации,</w:t>
      </w:r>
      <w:r w:rsidR="002B5DBC" w:rsidRPr="00DB4648">
        <w:rPr>
          <w:rFonts w:ascii="Liberation Serif" w:hAnsi="Liberation Serif" w:cs="Liberation Serif"/>
          <w:b w:val="0"/>
          <w:color w:val="000000" w:themeColor="text1"/>
        </w:rPr>
        <w:t xml:space="preserve"> </w:t>
      </w:r>
      <w:r w:rsidR="005E78D6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Постановление Правительства </w:t>
      </w:r>
      <w:r w:rsidR="008D2254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Российской Федерации                                      </w:t>
      </w:r>
      <w:r w:rsidR="005E78D6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 от 25 октября 2023 </w:t>
      </w:r>
      <w:r w:rsidR="00F55487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>года</w:t>
      </w:r>
      <w:r w:rsidR="009A6D91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 </w:t>
      </w:r>
      <w:r w:rsidR="00F55487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>№</w:t>
      </w:r>
      <w:r w:rsidR="009A6D91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 </w:t>
      </w:r>
      <w:r w:rsidR="005E78D6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1782 </w:t>
      </w:r>
      <w:r w:rsidR="00F55487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>«</w:t>
      </w:r>
      <w:r w:rsidR="005E78D6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</w:t>
      </w:r>
      <w:proofErr w:type="gramEnd"/>
      <w:r w:rsidR="005E78D6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 xml:space="preserve">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F55487" w:rsidRPr="00DB4648">
        <w:rPr>
          <w:rStyle w:val="a9"/>
          <w:rFonts w:ascii="Liberation Serif" w:hAnsi="Liberation Serif" w:cs="Liberation Serif"/>
          <w:b w:val="0"/>
          <w:color w:val="000000" w:themeColor="text1"/>
        </w:rPr>
        <w:t>»</w:t>
      </w:r>
      <w:r w:rsidRPr="00DB4648">
        <w:rPr>
          <w:rFonts w:ascii="Liberation Serif" w:hAnsi="Liberation Serif" w:cs="Liberation Serif"/>
          <w:b w:val="0"/>
          <w:color w:val="000000" w:themeColor="text1"/>
        </w:rPr>
        <w:t xml:space="preserve">, решением Первоуральской городской Думы о бюджете </w:t>
      </w:r>
      <w:r w:rsidR="005E78D6" w:rsidRPr="00DB4648">
        <w:rPr>
          <w:rFonts w:ascii="Liberation Serif" w:hAnsi="Liberation Serif" w:cs="Liberation Serif"/>
          <w:b w:val="0"/>
          <w:color w:val="000000" w:themeColor="text1"/>
        </w:rPr>
        <w:t>му</w:t>
      </w:r>
      <w:r w:rsidR="00840489" w:rsidRPr="00DB4648">
        <w:rPr>
          <w:rFonts w:ascii="Liberation Serif" w:hAnsi="Liberation Serif" w:cs="Liberation Serif"/>
          <w:b w:val="0"/>
          <w:color w:val="000000" w:themeColor="text1"/>
        </w:rPr>
        <w:t>н</w:t>
      </w:r>
      <w:r w:rsidR="005E78D6" w:rsidRPr="00DB4648">
        <w:rPr>
          <w:rFonts w:ascii="Liberation Serif" w:hAnsi="Liberation Serif" w:cs="Liberation Serif"/>
          <w:b w:val="0"/>
          <w:color w:val="000000" w:themeColor="text1"/>
        </w:rPr>
        <w:t>иципального</w:t>
      </w:r>
      <w:r w:rsidRPr="00DB4648">
        <w:rPr>
          <w:rFonts w:ascii="Liberation Serif" w:hAnsi="Liberation Serif" w:cs="Liberation Serif"/>
          <w:b w:val="0"/>
          <w:color w:val="000000" w:themeColor="text1"/>
        </w:rPr>
        <w:t xml:space="preserve"> округа Первоуральск на текущий фи</w:t>
      </w:r>
      <w:r w:rsidR="008D2254" w:rsidRPr="00DB4648">
        <w:rPr>
          <w:rFonts w:ascii="Liberation Serif" w:hAnsi="Liberation Serif" w:cs="Liberation Serif"/>
          <w:b w:val="0"/>
          <w:color w:val="000000" w:themeColor="text1"/>
        </w:rPr>
        <w:t>нансовый год и плановый период.</w:t>
      </w:r>
    </w:p>
    <w:p w14:paraId="3E7DD43C" w14:textId="59DCEA30" w:rsidR="00B91FB7" w:rsidRPr="00DB4648" w:rsidRDefault="00B91FB7" w:rsidP="00DC0FDA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2. Настоящий Порядок определяет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 xml:space="preserve"> цель, порядок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и условия предоставления и расходования субсидии из бюджета </w:t>
      </w:r>
      <w:r w:rsidR="005E78D6" w:rsidRPr="00DB4648">
        <w:rPr>
          <w:rFonts w:ascii="Liberation Serif" w:hAnsi="Liberation Serif" w:cs="Liberation Serif"/>
          <w:bCs/>
          <w:color w:val="000000" w:themeColor="text1"/>
        </w:rPr>
        <w:t>му</w:t>
      </w:r>
      <w:r w:rsidR="00840489" w:rsidRPr="00DB4648">
        <w:rPr>
          <w:rFonts w:ascii="Liberation Serif" w:hAnsi="Liberation Serif" w:cs="Liberation Serif"/>
          <w:bCs/>
          <w:color w:val="000000" w:themeColor="text1"/>
        </w:rPr>
        <w:t>н</w:t>
      </w:r>
      <w:r w:rsidR="005E78D6" w:rsidRPr="00DB4648">
        <w:rPr>
          <w:rFonts w:ascii="Liberation Serif" w:hAnsi="Liberation Serif" w:cs="Liberation Serif"/>
          <w:bCs/>
          <w:color w:val="000000" w:themeColor="text1"/>
        </w:rPr>
        <w:t>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охраны.</w:t>
      </w:r>
    </w:p>
    <w:p w14:paraId="7C43D68A" w14:textId="7EDB8A51" w:rsidR="00B91FB7" w:rsidRPr="00DB4648" w:rsidRDefault="00B91FB7" w:rsidP="00DC0FDA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3. Субсидии на оказание поддержки общественным объединениям пожарной охраны (далее - субсидии) предоставляются за счет средств бюджета </w:t>
      </w:r>
      <w:r w:rsidR="00C96EC0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соответствующий финансовый год в соответствии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со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сводной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бюджетной росписью в пределах бюджетных ассигнований и лимитов бюджетных обязательств в рамках муниципальной программы </w:t>
      </w:r>
      <w:r w:rsidR="007A6A47" w:rsidRPr="00DB4648">
        <w:rPr>
          <w:rFonts w:ascii="Liberation Serif" w:hAnsi="Liberation Serif" w:cs="Liberation Serif"/>
          <w:bCs/>
          <w:color w:val="000000" w:themeColor="text1"/>
        </w:rPr>
        <w:t>«Обеспечение общественного порядка, пожарной безопасности и защита населения от чрезвычайных ситуаций» на территории муниципального округа Первоуральск» на 2024 - 2029 годы»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по разделу 0300 «Национальная безопасность и правоохранительная деятельность», подразделу 0310 «</w:t>
      </w:r>
      <w:r w:rsidR="00ED74E4" w:rsidRPr="00DB4648">
        <w:rPr>
          <w:rFonts w:ascii="Liberation Serif" w:hAnsi="Liberation Serif" w:cs="Liberation Serif"/>
          <w:bCs/>
          <w:color w:val="000000" w:themeColor="text1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8D2254" w:rsidRPr="00DB4648">
        <w:rPr>
          <w:rFonts w:ascii="Liberation Serif" w:hAnsi="Liberation Serif" w:cs="Liberation Serif"/>
          <w:bCs/>
          <w:color w:val="000000" w:themeColor="text1"/>
        </w:rPr>
        <w:t>».</w:t>
      </w:r>
      <w:proofErr w:type="gramEnd"/>
    </w:p>
    <w:p w14:paraId="518A56AE" w14:textId="77777777" w:rsidR="00B91FB7" w:rsidRPr="00DB4648" w:rsidRDefault="00B91FB7" w:rsidP="00DC0FDA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4. Главным распорядителем средств бюджета </w:t>
      </w:r>
      <w:r w:rsidR="00C96EC0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по предоставлению субсидии является Администрация </w:t>
      </w:r>
      <w:r w:rsidR="00C96EC0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Первоуральск.</w:t>
      </w:r>
    </w:p>
    <w:p w14:paraId="432C3670" w14:textId="77777777" w:rsidR="00B91FB7" w:rsidRPr="00DB4648" w:rsidRDefault="00B91FB7" w:rsidP="00DC0FDA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5. Субсидии предоставляются в пределах установленных лимитов бюджетных обязательств и бюджетных ассигнований на соответствующий год.</w:t>
      </w:r>
    </w:p>
    <w:p w14:paraId="12314FBD" w14:textId="4E9CB98D" w:rsidR="00B91FB7" w:rsidRPr="00DB4648" w:rsidRDefault="00B91FB7" w:rsidP="00DC0FDA">
      <w:pPr>
        <w:shd w:val="clear" w:color="auto" w:fill="FFFFFF"/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6. 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 xml:space="preserve">Целью предоставления субсидии финансовое обеспечение </w:t>
      </w:r>
      <w:r w:rsidR="00EC6E07" w:rsidRPr="00DB4648">
        <w:rPr>
          <w:rFonts w:ascii="Liberation Serif" w:hAnsi="Liberation Serif" w:cs="Liberation Serif"/>
          <w:bCs/>
          <w:color w:val="000000" w:themeColor="text1"/>
        </w:rPr>
        <w:t xml:space="preserve">уставной деятельности организации, в том числе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на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>:</w:t>
      </w:r>
    </w:p>
    <w:p w14:paraId="08CCD277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прохождение добровольными пожарными медицинского</w:t>
      </w:r>
      <w:r w:rsidR="002B5DBC" w:rsidRPr="00DB4648">
        <w:rPr>
          <w:rFonts w:ascii="Liberation Serif" w:hAnsi="Liberation Serif" w:cs="Liberation Serif"/>
          <w:bCs/>
          <w:color w:val="000000" w:themeColor="text1"/>
        </w:rPr>
        <w:t xml:space="preserve"> осмотра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2B5DBC" w:rsidRPr="00DB4648">
        <w:rPr>
          <w:rFonts w:ascii="Liberation Serif" w:hAnsi="Liberation Serif" w:cs="Liberation Serif"/>
          <w:bCs/>
          <w:color w:val="000000" w:themeColor="text1"/>
        </w:rPr>
        <w:t>(</w:t>
      </w:r>
      <w:r w:rsidRPr="00DB4648">
        <w:rPr>
          <w:rFonts w:ascii="Liberation Serif" w:hAnsi="Liberation Serif" w:cs="Liberation Serif"/>
          <w:bCs/>
          <w:color w:val="000000" w:themeColor="text1"/>
        </w:rPr>
        <w:t>освидетельствования</w:t>
      </w:r>
      <w:r w:rsidR="002B5DBC" w:rsidRPr="00DB4648">
        <w:rPr>
          <w:rFonts w:ascii="Liberation Serif" w:hAnsi="Liberation Serif" w:cs="Liberation Serif"/>
          <w:bCs/>
          <w:color w:val="000000" w:themeColor="text1"/>
        </w:rPr>
        <w:t>)</w:t>
      </w:r>
      <w:r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34B2D9AD" w14:textId="47564A6C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материально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>е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стимулировани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>е</w:t>
      </w:r>
      <w:r w:rsidR="00CE03A2" w:rsidRPr="00DB4648">
        <w:rPr>
          <w:rFonts w:ascii="Liberation Serif" w:hAnsi="Liberation Serif" w:cs="Liberation Serif"/>
          <w:bCs/>
          <w:color w:val="000000" w:themeColor="text1"/>
        </w:rPr>
        <w:t>,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 xml:space="preserve">включая </w:t>
      </w:r>
      <w:r w:rsidRPr="00DB4648">
        <w:rPr>
          <w:rFonts w:ascii="Liberation Serif" w:hAnsi="Liberation Serif" w:cs="Liberation Serif"/>
          <w:bCs/>
          <w:color w:val="000000" w:themeColor="text1"/>
        </w:rPr>
        <w:t>отчислени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>я</w:t>
      </w:r>
      <w:r w:rsidR="00CE03A2" w:rsidRPr="00DB4648">
        <w:rPr>
          <w:rFonts w:ascii="Liberation Serif" w:hAnsi="Liberation Serif" w:cs="Liberation Serif"/>
          <w:bCs/>
          <w:color w:val="000000" w:themeColor="text1"/>
        </w:rPr>
        <w:t xml:space="preserve"> страховых взносов и НДФЛ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>,</w:t>
      </w:r>
      <w:r w:rsidR="00CE03A2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DB4648">
        <w:rPr>
          <w:rFonts w:ascii="Liberation Serif" w:hAnsi="Liberation Serif" w:cs="Liberation Serif"/>
          <w:bCs/>
          <w:color w:val="000000" w:themeColor="text1"/>
        </w:rPr>
        <w:t>добровольным пожарным, активно участвующим в осуществлении профилактики пожаров, тушении пожаров и проведении аварийно-спасательных работ</w:t>
      </w:r>
      <w:r w:rsidR="00171567" w:rsidRPr="00DB4648">
        <w:rPr>
          <w:rFonts w:ascii="Liberation Serif" w:hAnsi="Liberation Serif" w:cs="Liberation Serif"/>
          <w:bCs/>
          <w:color w:val="000000" w:themeColor="text1"/>
        </w:rPr>
        <w:t xml:space="preserve">, </w:t>
      </w:r>
      <w:r w:rsidR="00171567" w:rsidRPr="00DB4648">
        <w:rPr>
          <w:rFonts w:ascii="Liberation Serif" w:hAnsi="Liberation Serif" w:cs="Liberation Serif"/>
          <w:bCs/>
        </w:rPr>
        <w:t xml:space="preserve">добровольным пожарным, осуществляющих подвоз сотрудников Федеральной пожарной охраны для </w:t>
      </w:r>
      <w:r w:rsidR="00171567" w:rsidRPr="00DB4648">
        <w:rPr>
          <w:rFonts w:ascii="Liberation Serif" w:hAnsi="Liberation Serif" w:cs="Liberation Serif"/>
          <w:bCs/>
        </w:rPr>
        <w:lastRenderedPageBreak/>
        <w:t>осуществл</w:t>
      </w:r>
      <w:r w:rsidR="008D2254" w:rsidRPr="00DB4648">
        <w:rPr>
          <w:rFonts w:ascii="Liberation Serif" w:hAnsi="Liberation Serif" w:cs="Liberation Serif"/>
          <w:bCs/>
        </w:rPr>
        <w:t>ения тушения пожаров (водители);</w:t>
      </w:r>
    </w:p>
    <w:p w14:paraId="047EC6BA" w14:textId="77777777" w:rsidR="00DC0FDA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3) приобретение имущества, необходимого для достижения уставных целей организации</w:t>
      </w:r>
      <w:r w:rsidR="001C0176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</w:p>
    <w:p w14:paraId="4C558F66" w14:textId="5BE915F5" w:rsidR="00B91FB7" w:rsidRPr="00DB4648" w:rsidRDefault="001C0176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Расходы, связанные с приобретением имущества, должны соответствовать Плану материально-технического обеспечения добровольной пожарной команды (дружины), утвержденному уполномоченным должностным лицом муниципального округа Первоуральск</w:t>
      </w:r>
      <w:r w:rsidR="007133B5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78ED5D3E" w14:textId="6928CB5C" w:rsidR="00EC6E07" w:rsidRPr="00DB4648" w:rsidRDefault="00EC6E0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4) прочие расходы.</w:t>
      </w:r>
    </w:p>
    <w:p w14:paraId="6C30E3FD" w14:textId="77777777" w:rsidR="00B91FB7" w:rsidRPr="00DB4648" w:rsidRDefault="00B91FB7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7. Средства, полученные из бюджета </w:t>
      </w:r>
      <w:r w:rsidR="00C96EC0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в форме субсидий, носят целевой характер и не могут быть использованы на иные цели.</w:t>
      </w:r>
    </w:p>
    <w:p w14:paraId="2AA764C9" w14:textId="77777777" w:rsidR="000B7180" w:rsidRPr="00DB4648" w:rsidRDefault="000B7180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8. Сведения о субсидии размещаются на официальном сайте муниципального округа Первоуральск.</w:t>
      </w:r>
    </w:p>
    <w:p w14:paraId="72D240DE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70F7A4A" w14:textId="77777777" w:rsidR="00B91FB7" w:rsidRPr="00DB4648" w:rsidRDefault="00B91FB7" w:rsidP="00DC0FDA">
      <w:pPr>
        <w:widowControl w:val="0"/>
        <w:ind w:firstLine="72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  <w:lang w:val="en-US"/>
        </w:rPr>
        <w:t>II</w:t>
      </w:r>
      <w:r w:rsidRPr="00DB4648">
        <w:rPr>
          <w:rFonts w:ascii="Liberation Serif" w:hAnsi="Liberation Serif" w:cs="Liberation Serif"/>
          <w:bCs/>
          <w:color w:val="000000" w:themeColor="text1"/>
        </w:rPr>
        <w:t>. Условия и порядок предоставления субсидий</w:t>
      </w:r>
    </w:p>
    <w:p w14:paraId="77D32340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9FC3B31" w14:textId="6D87262B" w:rsidR="00B91FB7" w:rsidRPr="00DB4648" w:rsidRDefault="009B506B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9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. На получение субсидии могут претендовать общественные объединения пожарной охраны (далее по тексту - Организации)</w:t>
      </w:r>
      <w:r w:rsidR="008D2254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5C77CB33" w14:textId="571A9168" w:rsidR="00B91FB7" w:rsidRPr="00DB4648" w:rsidRDefault="009B506B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1" w:name="_Hlk516126344"/>
      <w:r w:rsidRPr="00DB4648">
        <w:rPr>
          <w:rFonts w:ascii="Liberation Serif" w:hAnsi="Liberation Serif" w:cs="Liberation Serif"/>
          <w:bCs/>
          <w:color w:val="000000" w:themeColor="text1"/>
        </w:rPr>
        <w:t>10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. Условиями предоставления субсидии является:</w:t>
      </w:r>
    </w:p>
    <w:p w14:paraId="7ABB3BDD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1) включение подразделений Организации в расписание выезда в составе гарнизона пожарной охраны для тушения пожаров и проведения аварийно-спасательных работ на территории </w:t>
      </w:r>
      <w:r w:rsidR="009D6078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Первоуральск. </w:t>
      </w:r>
      <w:r w:rsidRPr="00DB4648">
        <w:rPr>
          <w:rFonts w:ascii="Liberation Serif" w:hAnsi="Liberation Serif" w:cs="Liberation Serif"/>
          <w:bCs/>
        </w:rPr>
        <w:t xml:space="preserve">Расписание выездов подразделений Первоуральского гарнизона пожарной охраны для тушения пожаров в </w:t>
      </w:r>
      <w:r w:rsidR="009D6078" w:rsidRPr="00DB4648">
        <w:rPr>
          <w:rFonts w:ascii="Liberation Serif" w:hAnsi="Liberation Serif" w:cs="Liberation Serif"/>
          <w:bCs/>
        </w:rPr>
        <w:t>муниципальном</w:t>
      </w:r>
      <w:r w:rsidRPr="00DB4648">
        <w:rPr>
          <w:rFonts w:ascii="Liberation Serif" w:hAnsi="Liberation Serif" w:cs="Liberation Serif"/>
          <w:bCs/>
        </w:rPr>
        <w:t xml:space="preserve"> округе Первоуральск утверждается Главой </w:t>
      </w:r>
      <w:r w:rsidR="009D6078" w:rsidRPr="00DB4648">
        <w:rPr>
          <w:rFonts w:ascii="Liberation Serif" w:hAnsi="Liberation Serif" w:cs="Liberation Serif"/>
          <w:bCs/>
        </w:rPr>
        <w:t>муниципального</w:t>
      </w:r>
      <w:r w:rsidRPr="00DB4648">
        <w:rPr>
          <w:rFonts w:ascii="Liberation Serif" w:hAnsi="Liberation Serif" w:cs="Liberation Serif"/>
          <w:bCs/>
        </w:rPr>
        <w:t xml:space="preserve"> округа Первоуральск</w:t>
      </w:r>
      <w:r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7BF49367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включение Организации в региональный реестр добровольных пожарных и общественных объединений пожарной охраны;</w:t>
      </w:r>
    </w:p>
    <w:p w14:paraId="70C7DC03" w14:textId="73168004" w:rsidR="00B91FB7" w:rsidRPr="00DB4648" w:rsidRDefault="00B91FB7" w:rsidP="00F55487">
      <w:pPr>
        <w:pStyle w:val="31"/>
        <w:ind w:right="-1" w:firstLine="709"/>
        <w:rPr>
          <w:rFonts w:ascii="Liberation Serif" w:eastAsia="Calibri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3) согласие на осуществление </w:t>
      </w:r>
      <w:r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 xml:space="preserve">проверок Администрацией </w:t>
      </w:r>
      <w:r w:rsidR="009D6078"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>муниципального</w:t>
      </w:r>
      <w:r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 xml:space="preserve"> округа Первоуральск и Финансовым управлением Администрации </w:t>
      </w:r>
      <w:r w:rsidR="009D6078"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>муниципального</w:t>
      </w:r>
      <w:r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 xml:space="preserve"> округа Первоуральск соблюдения условий, целей и </w:t>
      </w:r>
      <w:r w:rsidR="008D2254" w:rsidRPr="00DB4648">
        <w:rPr>
          <w:rFonts w:ascii="Liberation Serif" w:eastAsia="Calibri" w:hAnsi="Liberation Serif" w:cs="Liberation Serif"/>
          <w:bCs/>
          <w:color w:val="000000" w:themeColor="text1"/>
          <w:szCs w:val="24"/>
        </w:rPr>
        <w:t>порядка предоставления субсидий;</w:t>
      </w:r>
    </w:p>
    <w:p w14:paraId="3E505A33" w14:textId="77777777" w:rsidR="00B91FB7" w:rsidRPr="00DB4648" w:rsidRDefault="00B91FB7" w:rsidP="00F55487">
      <w:pPr>
        <w:ind w:right="-1" w:firstLine="708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eastAsia="Calibri" w:hAnsi="Liberation Serif" w:cs="Liberation Serif"/>
          <w:bCs/>
          <w:color w:val="000000" w:themeColor="text1"/>
        </w:rPr>
        <w:t>4) запрет на приобретение за счет полученных средств, предоставленных в целях финансового обеспечения затрат Организации,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средств.</w:t>
      </w:r>
    </w:p>
    <w:p w14:paraId="2BA11ACA" w14:textId="31493892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</w:t>
      </w:r>
      <w:r w:rsidR="009B506B" w:rsidRPr="00DB4648">
        <w:rPr>
          <w:rFonts w:ascii="Liberation Serif" w:hAnsi="Liberation Serif" w:cs="Liberation Serif"/>
          <w:bCs/>
          <w:color w:val="000000" w:themeColor="text1"/>
        </w:rPr>
        <w:t>1</w:t>
      </w:r>
      <w:r w:rsidRPr="00DB4648">
        <w:rPr>
          <w:rFonts w:ascii="Liberation Serif" w:hAnsi="Liberation Serif" w:cs="Liberation Serif"/>
          <w:bCs/>
          <w:color w:val="000000" w:themeColor="text1"/>
        </w:rPr>
        <w:t>. Критерии отбора Организации на получение субсидии:</w:t>
      </w:r>
    </w:p>
    <w:p w14:paraId="5E8D7D11" w14:textId="77777777" w:rsidR="00B91FB7" w:rsidRPr="00DB4648" w:rsidRDefault="00B91FB7" w:rsidP="0048107C">
      <w:pPr>
        <w:pStyle w:val="31"/>
        <w:numPr>
          <w:ilvl w:val="0"/>
          <w:numId w:val="1"/>
        </w:numPr>
        <w:tabs>
          <w:tab w:val="left" w:pos="993"/>
        </w:tabs>
        <w:ind w:left="0" w:right="-1" w:firstLine="709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в отношении Организации – получателя субсидии не проводится процедура ликвидации, реорганизации, банкротства и нет ограничения на осуществление хозяйственной деятельности;</w:t>
      </w:r>
    </w:p>
    <w:p w14:paraId="7503CC2A" w14:textId="77777777" w:rsidR="00B91FB7" w:rsidRPr="00DB4648" w:rsidRDefault="00B91FB7" w:rsidP="0048107C">
      <w:pPr>
        <w:pStyle w:val="11"/>
        <w:numPr>
          <w:ilvl w:val="0"/>
          <w:numId w:val="1"/>
        </w:numPr>
        <w:tabs>
          <w:tab w:val="left" w:pos="993"/>
        </w:tabs>
        <w:spacing w:line="100" w:lineRule="atLeast"/>
        <w:ind w:left="0"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DBC630A" w14:textId="77777777" w:rsidR="00B91FB7" w:rsidRPr="00DB4648" w:rsidRDefault="00B91FB7" w:rsidP="0048107C">
      <w:pPr>
        <w:pStyle w:val="11"/>
        <w:numPr>
          <w:ilvl w:val="0"/>
          <w:numId w:val="1"/>
        </w:numPr>
        <w:tabs>
          <w:tab w:val="left" w:pos="993"/>
        </w:tabs>
        <w:spacing w:line="100" w:lineRule="atLeast"/>
        <w:ind w:left="0"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Организации не имеют просроченную задолженность по возврату в бюджет </w:t>
      </w:r>
      <w:r w:rsidR="00740E02"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округа Первоуральск,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</w:t>
      </w:r>
      <w:r w:rsidR="00644E69"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 xml:space="preserve"> округа Первоуральск;</w:t>
      </w:r>
    </w:p>
    <w:p w14:paraId="2F30532C" w14:textId="610C0131" w:rsidR="00644E69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2" w:name="sub_11282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Организация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</w:t>
      </w:r>
      <w:proofErr w:type="gramEnd"/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При расчете доли участия 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lastRenderedPageBreak/>
        <w:t>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акционерных обществ;</w:t>
      </w:r>
    </w:p>
    <w:bookmarkEnd w:id="2"/>
    <w:p w14:paraId="6BF37EF9" w14:textId="2496B1EF" w:rsidR="00644E69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Организация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75AF4F0" w14:textId="4434DE56" w:rsidR="00644E69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Организация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не находится в составляемых в рамках реализации полномочий, предусмотренных </w:t>
      </w:r>
      <w:r w:rsidR="00644E69" w:rsidRPr="00DB4648">
        <w:rPr>
          <w:rStyle w:val="a9"/>
          <w:rFonts w:ascii="Liberation Serif" w:hAnsi="Liberation Serif" w:cs="Liberation Serif"/>
          <w:bCs/>
          <w:color w:val="000000" w:themeColor="text1"/>
        </w:rPr>
        <w:t>главой VII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77739D56" w14:textId="3BDB0094" w:rsidR="00644E69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E8725D" w:rsidRPr="00DB4648">
        <w:rPr>
          <w:rFonts w:ascii="Liberation Serif" w:hAnsi="Liberation Serif" w:cs="Liberation Serif"/>
          <w:bCs/>
          <w:color w:val="000000" w:themeColor="text1"/>
        </w:rPr>
        <w:t>Организация</w:t>
      </w:r>
      <w:r w:rsidR="00644E69" w:rsidRPr="00DB4648">
        <w:rPr>
          <w:rFonts w:ascii="Liberation Serif" w:hAnsi="Liberation Serif" w:cs="Liberation Serif"/>
          <w:bCs/>
          <w:color w:val="000000" w:themeColor="text1"/>
        </w:rPr>
        <w:t xml:space="preserve">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14:paraId="2967D9B7" w14:textId="7F21B44D" w:rsidR="00EA375C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Организация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 xml:space="preserve"> не является иностранным агентом в соответствии с </w:t>
      </w:r>
      <w:r w:rsidR="00EA375C" w:rsidRPr="00DB4648">
        <w:rPr>
          <w:rStyle w:val="a9"/>
          <w:rFonts w:ascii="Liberation Serif" w:hAnsi="Liberation Serif" w:cs="Liberation Serif"/>
          <w:bCs/>
          <w:color w:val="000000" w:themeColor="text1"/>
        </w:rPr>
        <w:t>Федеральным законом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 xml:space="preserve"> "О </w:t>
      </w:r>
      <w:proofErr w:type="gramStart"/>
      <w:r w:rsidR="00EA375C" w:rsidRPr="00DB4648">
        <w:rPr>
          <w:rFonts w:ascii="Liberation Serif" w:hAnsi="Liberation Serif" w:cs="Liberation Serif"/>
          <w:bCs/>
          <w:color w:val="000000" w:themeColor="text1"/>
        </w:rPr>
        <w:t>контроле за</w:t>
      </w:r>
      <w:proofErr w:type="gramEnd"/>
      <w:r w:rsidR="00EA375C" w:rsidRPr="00DB4648">
        <w:rPr>
          <w:rFonts w:ascii="Liberation Serif" w:hAnsi="Liberation Serif" w:cs="Liberation Serif"/>
          <w:bCs/>
          <w:color w:val="000000" w:themeColor="text1"/>
        </w:rPr>
        <w:t xml:space="preserve"> деятельностью лиц, находящихся под иностранным влиянием";</w:t>
      </w:r>
    </w:p>
    <w:p w14:paraId="1018037F" w14:textId="1FEA4447" w:rsidR="00EA375C" w:rsidRPr="00DB4648" w:rsidRDefault="00EA375C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3" w:name="sub_317"/>
      <w:r w:rsidRPr="00DB4648">
        <w:rPr>
          <w:rFonts w:ascii="Liberation Serif" w:hAnsi="Liberation Serif" w:cs="Liberation Serif"/>
          <w:bCs/>
          <w:color w:val="000000" w:themeColor="text1"/>
        </w:rPr>
        <w:t>у</w:t>
      </w:r>
      <w:r w:rsidR="00AF729F" w:rsidRPr="00DB4648">
        <w:rPr>
          <w:rFonts w:ascii="Liberation Serif" w:hAnsi="Liberation Serif" w:cs="Liberation Serif"/>
          <w:bCs/>
          <w:color w:val="000000" w:themeColor="text1"/>
        </w:rPr>
        <w:t xml:space="preserve"> Организации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на едином налоговом счете отсутствует или не превышает размер, определенный </w:t>
      </w:r>
      <w:r w:rsidRPr="00DB4648">
        <w:rPr>
          <w:rStyle w:val="a9"/>
          <w:rFonts w:ascii="Liberation Serif" w:hAnsi="Liberation Serif" w:cs="Liberation Serif"/>
          <w:bCs/>
          <w:color w:val="000000" w:themeColor="text1"/>
        </w:rPr>
        <w:t>пунктом 3 статьи 47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bookmarkEnd w:id="3"/>
    <w:p w14:paraId="044AD397" w14:textId="50D37EC0" w:rsidR="00EA375C" w:rsidRPr="00DB4648" w:rsidRDefault="00EA375C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у </w:t>
      </w:r>
      <w:r w:rsidR="009B506B" w:rsidRPr="00DB4648">
        <w:rPr>
          <w:rFonts w:ascii="Liberation Serif" w:hAnsi="Liberation Serif" w:cs="Liberation Serif"/>
          <w:bCs/>
          <w:color w:val="000000" w:themeColor="text1"/>
        </w:rPr>
        <w:t xml:space="preserve"> Организации </w:t>
      </w:r>
      <w:r w:rsidR="000B7180" w:rsidRPr="00DB4648">
        <w:rPr>
          <w:rFonts w:ascii="Liberation Serif" w:hAnsi="Liberation Serif" w:cs="Liberation Serif"/>
          <w:bCs/>
          <w:color w:val="000000" w:themeColor="text1"/>
        </w:rPr>
        <w:t xml:space="preserve">отсутствует </w:t>
      </w:r>
      <w:r w:rsidRPr="00DB4648">
        <w:rPr>
          <w:rFonts w:ascii="Liberation Serif" w:hAnsi="Liberation Serif" w:cs="Liberation Serif"/>
          <w:bCs/>
          <w:color w:val="000000" w:themeColor="text1"/>
        </w:rPr>
        <w:t>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Российской Федерации (местной администрацией);</w:t>
      </w:r>
    </w:p>
    <w:p w14:paraId="45A40107" w14:textId="77777777" w:rsidR="009B506B" w:rsidRPr="00DB4648" w:rsidRDefault="009B506B" w:rsidP="0048107C">
      <w:pPr>
        <w:pStyle w:val="a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в реестре дисквалифицированных лиц отсутствуют сведения о 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Организации.</w:t>
      </w:r>
    </w:p>
    <w:bookmarkEnd w:id="1"/>
    <w:p w14:paraId="3FC833B9" w14:textId="17063D6A" w:rsidR="00B91FB7" w:rsidRPr="00DB4648" w:rsidRDefault="009B506B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12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. Получатель субсидии обязуется обеспечить достижение следующих целевых показателей:</w:t>
      </w:r>
    </w:p>
    <w:p w14:paraId="7E75134D" w14:textId="77777777" w:rsidR="00B91FB7" w:rsidRPr="00DB4648" w:rsidRDefault="00B91FB7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- количество выездов добровольных пожарных команд – не менее 100 в год;</w:t>
      </w:r>
    </w:p>
    <w:p w14:paraId="6C725BAB" w14:textId="77777777" w:rsidR="00B91FB7" w:rsidRPr="00DB4648" w:rsidRDefault="00B91FB7" w:rsidP="00F55487">
      <w:pPr>
        <w:shd w:val="clear" w:color="auto" w:fill="FFFFFF"/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- количество домов частного сектора, охваченных пожарной профилактикой – не менее 500 в год.</w:t>
      </w:r>
    </w:p>
    <w:p w14:paraId="7A33A222" w14:textId="622202BD" w:rsidR="00B41CCD" w:rsidRPr="00DB4648" w:rsidRDefault="00C171BC" w:rsidP="00F55487">
      <w:pPr>
        <w:ind w:right="-26"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</w:t>
      </w:r>
      <w:r w:rsidR="009B506B" w:rsidRPr="00DB4648">
        <w:rPr>
          <w:rFonts w:ascii="Liberation Serif" w:hAnsi="Liberation Serif" w:cs="Liberation Serif"/>
          <w:bCs/>
          <w:color w:val="000000" w:themeColor="text1"/>
        </w:rPr>
        <w:t>3</w:t>
      </w:r>
      <w:r w:rsidRPr="00DB4648">
        <w:rPr>
          <w:rFonts w:ascii="Liberation Serif" w:hAnsi="Liberation Serif" w:cs="Liberation Serif"/>
          <w:bCs/>
          <w:color w:val="000000" w:themeColor="text1"/>
        </w:rPr>
        <w:t>. Субсидии предоставляются получателям субсидии по результатам конкурсного отбора кандидатов</w:t>
      </w:r>
      <w:r w:rsidR="005B4EAF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29DFEBAA" w14:textId="51F09B71" w:rsidR="003C4356" w:rsidRPr="00DB4648" w:rsidRDefault="00E8725D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О</w:t>
      </w:r>
      <w:r w:rsidR="003C4356" w:rsidRPr="00DB4648">
        <w:rPr>
          <w:rFonts w:ascii="Liberation Serif" w:hAnsi="Liberation Serif" w:cs="Liberation Serif"/>
          <w:bCs/>
          <w:color w:val="000000" w:themeColor="text1"/>
          <w:szCs w:val="24"/>
        </w:rPr>
        <w:t>бъявление о проведении отбора (далее - объявление) размещается на официальном сайте муниципального округа Первоуральск в информационно-телекоммуникационной сети «Интернет» (https://prvadm.ru/) не позднее, чем за пять календарных дней до даты начала приема заявок с указанием следующей информации:</w:t>
      </w:r>
    </w:p>
    <w:p w14:paraId="0E608F3C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1) сроки проведения отбора (дата и время начала (окончания) подачи (приема) заявок);</w:t>
      </w:r>
    </w:p>
    <w:p w14:paraId="2963A64C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2) наименование, местонахождение, почтовый адрес, адрес электронной почты Администрации муниципального округа Первоуральск;</w:t>
      </w:r>
    </w:p>
    <w:p w14:paraId="6EEF7F9B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3) результат предоставления субсидии;</w:t>
      </w:r>
    </w:p>
    <w:p w14:paraId="74FF60E1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4) доменное имя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14:paraId="04349672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5) требования к участникам отбора, указанные в пункте 11 настоящего порядка, и перечень документов, представляемых участниками отбора для подтверждения их соответствия указанным требованиям;</w:t>
      </w:r>
    </w:p>
    <w:p w14:paraId="707C4CE2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6) порядок подачи заявок и требования, предъявляемые к форме и содержанию заявок;</w:t>
      </w:r>
    </w:p>
    <w:p w14:paraId="6B9E6027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7) порядок отзыва заявок, порядок возврата заявок, определяющий, в том числе, основания для возврата заявок, порядок внесения изменений в заявки;</w:t>
      </w:r>
    </w:p>
    <w:p w14:paraId="35DBA14B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8) правила рассмотрения и оценки заявок;</w:t>
      </w:r>
    </w:p>
    <w:p w14:paraId="45C78E17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9) порядок предоставления участникам отбора разъяснений положений объявления, даты начала и окончания срока предоставления таких разъяснений;</w:t>
      </w:r>
    </w:p>
    <w:p w14:paraId="13A2EC03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10) срок, в течение которого участник отбора, признанный победителем отбора (далее - победитель отбора), должен подписать соглашение о предоставлении субсидии (далее - Соглашение);</w:t>
      </w:r>
    </w:p>
    <w:p w14:paraId="6C44F8E4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11) условия признания победителя отбора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уклонившимся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от заключения Соглашения;</w:t>
      </w:r>
    </w:p>
    <w:p w14:paraId="2D0D3FCF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12) дата размещения результатов отбора на едином портале и официальном сайте Администрации муниципального округа Первоуральск, которая не может быть позднее четырнадцатого календарного дня, следующего за днем определения победителя отбора.</w:t>
      </w:r>
    </w:p>
    <w:p w14:paraId="24DF4CDC" w14:textId="348748C1" w:rsidR="00B91FB7" w:rsidRPr="00DB4648" w:rsidRDefault="009B506B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14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. Для участия в конкурсном отборе на получение субсидии Организации представляют в Администрацию 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заявку по форме согласно приложению 1 к настоящему Порядку с приложением следующих документов, заверенных в установленном законодательством порядке:</w:t>
      </w:r>
    </w:p>
    <w:p w14:paraId="25945230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документ, подтверждающий полномочия лица, подписавшего заявку;</w:t>
      </w:r>
    </w:p>
    <w:p w14:paraId="4621D31B" w14:textId="29BB5B7B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копия свидетельства о государственной регистра</w:t>
      </w:r>
      <w:r w:rsidR="007133B5" w:rsidRPr="00DB4648">
        <w:rPr>
          <w:rFonts w:ascii="Liberation Serif" w:hAnsi="Liberation Serif" w:cs="Liberation Serif"/>
          <w:bCs/>
          <w:color w:val="000000" w:themeColor="text1"/>
        </w:rPr>
        <w:t>ции некоммерческой организации;</w:t>
      </w:r>
    </w:p>
    <w:p w14:paraId="1AAC7A38" w14:textId="77777777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3) копия свидетельства о постановке на учет в налоговом органе;</w:t>
      </w:r>
    </w:p>
    <w:p w14:paraId="65D96DCA" w14:textId="1E3D6AAD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4) справка налогового органа об отсутствии задолженности по налоговым платежам в бюджетную систему Российской Федерации, по фо</w:t>
      </w:r>
      <w:r w:rsidR="00BD0752" w:rsidRPr="00DB4648">
        <w:rPr>
          <w:rFonts w:ascii="Liberation Serif" w:hAnsi="Liberation Serif" w:cs="Liberation Serif"/>
          <w:bCs/>
          <w:color w:val="000000" w:themeColor="text1"/>
        </w:rPr>
        <w:t>рме КНД1120101, выданная не ран</w:t>
      </w:r>
      <w:r w:rsidRPr="00DB4648">
        <w:rPr>
          <w:rFonts w:ascii="Liberation Serif" w:hAnsi="Liberation Serif" w:cs="Liberation Serif"/>
          <w:bCs/>
          <w:color w:val="000000" w:themeColor="text1"/>
        </w:rPr>
        <w:t>ее, чем за 30 календарных дней до дня предоставления заявки на предостав</w:t>
      </w:r>
      <w:r w:rsidR="002D03BE" w:rsidRPr="00DB4648">
        <w:rPr>
          <w:rFonts w:ascii="Liberation Serif" w:hAnsi="Liberation Serif" w:cs="Liberation Serif"/>
          <w:bCs/>
          <w:color w:val="000000" w:themeColor="text1"/>
        </w:rPr>
        <w:t xml:space="preserve">ление субсидии в Администрацию </w:t>
      </w:r>
      <w:r w:rsidR="00740E0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</w:t>
      </w:r>
      <w:r w:rsidR="00EC6E07"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353233B5" w14:textId="0C487AFD" w:rsidR="00EC6E07" w:rsidRPr="00DB4648" w:rsidRDefault="00EC6E0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5) </w:t>
      </w:r>
      <w:r w:rsidR="002777E3" w:rsidRPr="00DB4648">
        <w:rPr>
          <w:rFonts w:ascii="Liberation Serif" w:hAnsi="Liberation Serif" w:cs="Liberation Serif"/>
          <w:bCs/>
          <w:color w:val="000000" w:themeColor="text1"/>
        </w:rPr>
        <w:t xml:space="preserve">проект </w:t>
      </w:r>
      <w:r w:rsidRPr="00DB4648">
        <w:rPr>
          <w:rFonts w:ascii="Liberation Serif" w:hAnsi="Liberation Serif" w:cs="Liberation Serif"/>
          <w:bCs/>
          <w:color w:val="000000" w:themeColor="text1"/>
        </w:rPr>
        <w:t>смет</w:t>
      </w:r>
      <w:r w:rsidR="002777E3" w:rsidRPr="00DB4648">
        <w:rPr>
          <w:rFonts w:ascii="Liberation Serif" w:hAnsi="Liberation Serif" w:cs="Liberation Serif"/>
          <w:bCs/>
          <w:color w:val="000000" w:themeColor="text1"/>
        </w:rPr>
        <w:t>ы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расходов Организации, </w:t>
      </w:r>
      <w:r w:rsidR="002777E3" w:rsidRPr="00DB4648">
        <w:rPr>
          <w:rFonts w:ascii="Liberation Serif" w:hAnsi="Liberation Serif" w:cs="Liberation Serif"/>
          <w:bCs/>
          <w:color w:val="000000" w:themeColor="text1"/>
        </w:rPr>
        <w:t>финансир</w:t>
      </w:r>
      <w:r w:rsidRPr="00DB4648">
        <w:rPr>
          <w:rFonts w:ascii="Liberation Serif" w:hAnsi="Liberation Serif" w:cs="Liberation Serif"/>
          <w:bCs/>
          <w:color w:val="000000" w:themeColor="text1"/>
        </w:rPr>
        <w:t>уемых за счет субсидии</w:t>
      </w:r>
      <w:r w:rsidR="002777E3"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6155C81B" w14:textId="6770F452" w:rsidR="00B91FB7" w:rsidRPr="00DB4648" w:rsidRDefault="001C0176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6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) копия выписки из реестра добровольных пожарных и общественных объединений пожарной охраны по Свердловской области, формируемого Главным управлением </w:t>
      </w:r>
      <w:r w:rsidR="009A6D91" w:rsidRPr="00DB4648">
        <w:rPr>
          <w:rFonts w:ascii="Liberation Serif" w:hAnsi="Liberation Serif" w:cs="Liberation Serif"/>
          <w:bCs/>
          <w:color w:val="000000" w:themeColor="text1"/>
        </w:rPr>
        <w:t xml:space="preserve">Министерства по чрезвычайным ситуациям 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России по Свердловской области;</w:t>
      </w:r>
    </w:p>
    <w:p w14:paraId="32EA98F7" w14:textId="7359DDA7" w:rsidR="00B91FB7" w:rsidRPr="00DB4648" w:rsidRDefault="001C0176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7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) копии договоров возмездного оказания услуг, заключенных с добровольными пожарными</w:t>
      </w:r>
      <w:r w:rsidR="003C4356"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6CFAF772" w14:textId="59995723" w:rsidR="003C4356" w:rsidRPr="00DB4648" w:rsidRDefault="001C017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8</w:t>
      </w:r>
      <w:r w:rsidR="003C4356" w:rsidRPr="00DB4648">
        <w:rPr>
          <w:rFonts w:ascii="Liberation Serif" w:hAnsi="Liberation Serif" w:cs="Liberation Serif"/>
          <w:bCs/>
          <w:color w:val="000000" w:themeColor="text1"/>
          <w:szCs w:val="24"/>
        </w:rPr>
        <w:t>) справка, подписанная руководителем Организации, подтверждающая, что народная дружина:</w:t>
      </w:r>
    </w:p>
    <w:p w14:paraId="72F3C7B2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D40FE77" w14:textId="65FC366A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- не находится в составляемых в рамках реализации полномочий, предусмотренных главой VII Устава </w:t>
      </w:r>
      <w:r w:rsidR="007133B5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, Советом Безопасности </w:t>
      </w:r>
      <w:r w:rsidR="007133B5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или органами, специально созданными решениями Совета Безопасности </w:t>
      </w:r>
      <w:r w:rsidR="007133B5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116EC605" w14:textId="77777777" w:rsidR="003C4356" w:rsidRPr="00DB4648" w:rsidRDefault="003C4356" w:rsidP="003C4356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получает средства из областного бюджета на основании иных нормативных правовых актов Свердловской области на цель, указанную в пункте 3 настоящего порядка;</w:t>
      </w:r>
    </w:p>
    <w:p w14:paraId="1E937EAC" w14:textId="04E0F0BD" w:rsidR="00B91FB7" w:rsidRPr="00DB4648" w:rsidRDefault="003C4356" w:rsidP="00F55487">
      <w:pPr>
        <w:tabs>
          <w:tab w:val="left" w:pos="0"/>
          <w:tab w:val="left" w:pos="1260"/>
        </w:tabs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- не является иностранным агентом в соответствии с Федеральным законом от 14 июля 2022 года N 255-ФЗ.</w:t>
      </w:r>
      <w:r w:rsidR="00A10391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Заявка должна быть прошита, пронумерована и заверена печатью организации.</w:t>
      </w:r>
    </w:p>
    <w:p w14:paraId="1B6F559E" w14:textId="017D43B2" w:rsidR="00B91FB7" w:rsidRPr="00DB4648" w:rsidRDefault="003C4356" w:rsidP="00F55487">
      <w:pPr>
        <w:tabs>
          <w:tab w:val="left" w:pos="0"/>
          <w:tab w:val="left" w:pos="1260"/>
        </w:tabs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15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. Прием заявок на текущий финансовый год для участия организаций в конкурсном отборе осуществляется в течение </w:t>
      </w:r>
      <w:r w:rsidR="00E8725D" w:rsidRPr="00DB4648">
        <w:rPr>
          <w:rFonts w:ascii="Liberation Serif" w:hAnsi="Liberation Serif" w:cs="Liberation Serif"/>
          <w:bCs/>
          <w:color w:val="000000" w:themeColor="text1"/>
        </w:rPr>
        <w:t>5 календарных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дней с момента опубликования извещения о проведении конкурсного отбора в средствах массовой информации и на сайте </w:t>
      </w:r>
      <w:r w:rsidR="002D03B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Первоуральск.</w:t>
      </w:r>
    </w:p>
    <w:p w14:paraId="19344CAB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Участники отбора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предоставляют документы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в Администрацию 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по адресу: Свердловская область, город Первоуральск, ул. Ватутина, 41, кабинет 110, с понедельника по пятницу с 8.30 час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.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д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>о 17.00 час.</w:t>
      </w:r>
    </w:p>
    <w:p w14:paraId="066DED6E" w14:textId="6CA20A3B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</w:t>
      </w:r>
      <w:r w:rsidR="003C4356" w:rsidRPr="00DB4648">
        <w:rPr>
          <w:rFonts w:ascii="Liberation Serif" w:hAnsi="Liberation Serif" w:cs="Liberation Serif"/>
          <w:bCs/>
          <w:color w:val="000000" w:themeColor="text1"/>
        </w:rPr>
        <w:t>6</w:t>
      </w:r>
      <w:r w:rsidRPr="00DB4648">
        <w:rPr>
          <w:rFonts w:ascii="Liberation Serif" w:hAnsi="Liberation Serif" w:cs="Liberation Serif"/>
          <w:bCs/>
          <w:color w:val="000000" w:themeColor="text1"/>
        </w:rPr>
        <w:t>. Заявки и прилагаемые к ним документы, поступившие позже установленного в извещении о проведении конкурса срока, не допускаются к участию в конкурсе.</w:t>
      </w:r>
    </w:p>
    <w:p w14:paraId="423A3601" w14:textId="1094CB3E" w:rsidR="00B91FB7" w:rsidRPr="00DB4648" w:rsidRDefault="0053016C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17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. Ответственный сотрудник Администрации 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(далее по тексту - Сотрудник) на основании представленных документов, указанных в пункте 1</w:t>
      </w:r>
      <w:r w:rsidRPr="00DB4648">
        <w:rPr>
          <w:rFonts w:ascii="Liberation Serif" w:hAnsi="Liberation Serif" w:cs="Liberation Serif"/>
          <w:bCs/>
          <w:color w:val="000000" w:themeColor="text1"/>
        </w:rPr>
        <w:t>4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настоящего Порядка, в течение 5 рабочих</w:t>
      </w:r>
      <w:r w:rsidR="009826E1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дней с момента окончания срока подачи заявок готовит сводную информацию для проведения конкурсного отбора участников на получение субсидии.</w:t>
      </w:r>
    </w:p>
    <w:p w14:paraId="4E36A22C" w14:textId="3745D068" w:rsidR="00B91FB7" w:rsidRPr="00DB4648" w:rsidRDefault="0053016C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18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. Сотрудник наделен следующими функциями:</w:t>
      </w:r>
    </w:p>
    <w:p w14:paraId="20F85BB6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обеспечивает информирование организаций о проведении отбора и о его результатах;</w:t>
      </w:r>
    </w:p>
    <w:p w14:paraId="72E313E8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ведет прием и регистрацию заявок;</w:t>
      </w:r>
    </w:p>
    <w:p w14:paraId="0C7F8D5E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3) вносит предложения по составу комиссии, организует ее работу;</w:t>
      </w:r>
    </w:p>
    <w:p w14:paraId="145EF9C9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4) обеспечивает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контроль за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соблюдением порядка и условий проведения отбора;</w:t>
      </w:r>
    </w:p>
    <w:p w14:paraId="1AA1550F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5) обеспечивает заключение соглашения с победителями отбора.</w:t>
      </w:r>
    </w:p>
    <w:p w14:paraId="3A48ED67" w14:textId="5446DA52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</w:t>
      </w:r>
      <w:r w:rsidR="0053016C" w:rsidRPr="00DB4648">
        <w:rPr>
          <w:rFonts w:ascii="Liberation Serif" w:hAnsi="Liberation Serif" w:cs="Liberation Serif"/>
          <w:bCs/>
          <w:color w:val="000000" w:themeColor="text1"/>
        </w:rPr>
        <w:t>9</w:t>
      </w:r>
      <w:r w:rsidRPr="00DB4648">
        <w:rPr>
          <w:rFonts w:ascii="Liberation Serif" w:hAnsi="Liberation Serif" w:cs="Liberation Serif"/>
          <w:bCs/>
          <w:color w:val="000000" w:themeColor="text1"/>
        </w:rPr>
        <w:t>. Рассмотрение и оценку заявок на текущий финансовый год осуществляет комиссия</w:t>
      </w:r>
      <w:r w:rsidR="008F1A28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  <w:r w:rsidR="008F1A28" w:rsidRPr="00DB4648">
        <w:rPr>
          <w:rFonts w:ascii="Liberation Serif" w:hAnsi="Liberation Serif" w:cs="Liberation Serif"/>
          <w:bCs/>
        </w:rPr>
        <w:t>Состав Комиссии утверждается постановлением Администрации муниципального округа Первоуральск</w:t>
      </w:r>
      <w:r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1AC850CD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Комиссия проводит рассмотрение заявок в течение 10 рабочих дней со дня окончания срока подачи заявок.</w:t>
      </w:r>
    </w:p>
    <w:p w14:paraId="11D08DC9" w14:textId="4C5C138E" w:rsidR="00B91FB7" w:rsidRPr="00DB4648" w:rsidRDefault="0053016C" w:rsidP="00F55487">
      <w:pPr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20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. Администрация </w:t>
      </w:r>
      <w:r w:rsidR="00EA375C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</w:t>
      </w:r>
      <w:proofErr w:type="gramStart"/>
      <w:r w:rsidR="00B91FB7" w:rsidRPr="00DB4648">
        <w:rPr>
          <w:rFonts w:ascii="Liberation Serif" w:hAnsi="Liberation Serif" w:cs="Liberation Serif"/>
          <w:bCs/>
          <w:color w:val="000000" w:themeColor="text1"/>
        </w:rPr>
        <w:t>ск впр</w:t>
      </w:r>
      <w:proofErr w:type="gramEnd"/>
      <w:r w:rsidR="00B91FB7" w:rsidRPr="00DB4648">
        <w:rPr>
          <w:rFonts w:ascii="Liberation Serif" w:hAnsi="Liberation Serif" w:cs="Liberation Serif"/>
          <w:bCs/>
          <w:color w:val="000000" w:themeColor="text1"/>
        </w:rPr>
        <w:t>аве</w:t>
      </w:r>
      <w:r w:rsidR="00B91FB7" w:rsidRPr="00DB4648">
        <w:rPr>
          <w:rFonts w:ascii="Liberation Serif" w:eastAsia="Calibri" w:hAnsi="Liberation Serif" w:cs="Liberation Serif"/>
          <w:bCs/>
          <w:color w:val="000000" w:themeColor="text1"/>
        </w:rPr>
        <w:t xml:space="preserve"> отменить отбор в случае:</w:t>
      </w:r>
    </w:p>
    <w:p w14:paraId="08DC0C2C" w14:textId="77777777" w:rsidR="00B91FB7" w:rsidRPr="00DB4648" w:rsidRDefault="00B91FB7" w:rsidP="00F55487">
      <w:pPr>
        <w:pStyle w:val="11"/>
        <w:numPr>
          <w:ilvl w:val="0"/>
          <w:numId w:val="2"/>
        </w:numPr>
        <w:spacing w:line="100" w:lineRule="atLeast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отсутствия необходимости проведения отбора;</w:t>
      </w:r>
    </w:p>
    <w:p w14:paraId="7CCBB7A4" w14:textId="77777777" w:rsidR="00B91FB7" w:rsidRPr="00DB4648" w:rsidRDefault="00B91FB7" w:rsidP="00F55487">
      <w:pPr>
        <w:pStyle w:val="11"/>
        <w:ind w:left="0" w:firstLine="709"/>
        <w:jc w:val="both"/>
        <w:rPr>
          <w:rFonts w:ascii="Liberation Serif" w:hAnsi="Liberation Serif" w:cs="Liberation Serif"/>
          <w:bCs/>
          <w:color w:val="000000" w:themeColor="text1"/>
          <w:sz w:val="24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 w:val="24"/>
          <w:szCs w:val="24"/>
        </w:rPr>
        <w:t>2) возникновения обстоятельств непреодолимой силы, в соответствии с гражданским законодательством.</w:t>
      </w:r>
    </w:p>
    <w:p w14:paraId="2E510F9B" w14:textId="0367111F" w:rsidR="00B91FB7" w:rsidRPr="00DB4648" w:rsidRDefault="0053016C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21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. В предоставлении субсидии отказывается по следующим основаниям:</w:t>
      </w:r>
    </w:p>
    <w:p w14:paraId="20FB0BAC" w14:textId="2E40CB1A" w:rsidR="00B91FB7" w:rsidRPr="00DB4648" w:rsidRDefault="00B91FB7" w:rsidP="009A6D91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1) организация не соответствует условиям и критериям, установленным в пунктах </w:t>
      </w:r>
      <w:hyperlink w:anchor="P59" w:history="1"/>
      <w:r w:rsidR="0053016C" w:rsidRPr="00DB4648">
        <w:rPr>
          <w:rFonts w:ascii="Liberation Serif" w:hAnsi="Liberation Serif" w:cs="Liberation Serif"/>
          <w:bCs/>
        </w:rPr>
        <w:t xml:space="preserve">10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и </w:t>
      </w:r>
      <w:r w:rsidR="0053016C" w:rsidRPr="00DB4648">
        <w:rPr>
          <w:rFonts w:ascii="Liberation Serif" w:hAnsi="Liberation Serif" w:cs="Liberation Serif"/>
          <w:bCs/>
          <w:color w:val="000000" w:themeColor="text1"/>
        </w:rPr>
        <w:t xml:space="preserve">11 </w:t>
      </w:r>
      <w:r w:rsidRPr="00DB4648">
        <w:rPr>
          <w:rFonts w:ascii="Liberation Serif" w:hAnsi="Liberation Serif" w:cs="Liberation Serif"/>
          <w:bCs/>
          <w:color w:val="000000" w:themeColor="text1"/>
        </w:rPr>
        <w:t>настоящего Порядка;</w:t>
      </w:r>
    </w:p>
    <w:p w14:paraId="59FB792F" w14:textId="77777777" w:rsidR="007C7810" w:rsidRPr="00DB4648" w:rsidRDefault="00B91FB7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</w:t>
      </w:r>
      <w:r w:rsidR="007C7810" w:rsidRPr="00DB4648">
        <w:rPr>
          <w:rFonts w:ascii="Liberation Serif" w:hAnsi="Liberation Serif" w:cs="Liberation Serif"/>
          <w:bCs/>
          <w:color w:val="000000" w:themeColor="text1"/>
        </w:rPr>
        <w:t xml:space="preserve"> установление факта недостоверности представленной получателем субсидии информации; иные основания для отказа (при необходимости);</w:t>
      </w:r>
    </w:p>
    <w:p w14:paraId="1F64E6A7" w14:textId="2F3C79BA" w:rsidR="00B91FB7" w:rsidRPr="00DB4648" w:rsidRDefault="0053016C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3)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представленные документы не соответствуют перечню документов, установленных в пункте 1</w:t>
      </w:r>
      <w:r w:rsidRPr="00DB4648">
        <w:rPr>
          <w:rFonts w:ascii="Liberation Serif" w:hAnsi="Liberation Serif" w:cs="Liberation Serif"/>
          <w:bCs/>
          <w:color w:val="000000" w:themeColor="text1"/>
        </w:rPr>
        <w:t>4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 настоящего Положения;</w:t>
      </w:r>
    </w:p>
    <w:p w14:paraId="7CF161B1" w14:textId="69929B6D" w:rsidR="00B91FB7" w:rsidRPr="00DB4648" w:rsidRDefault="0053016C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)</w:t>
      </w:r>
      <w:r w:rsidR="007C7810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>истечение сроков предоставления заявок на участие в конкурсе;</w:t>
      </w:r>
    </w:p>
    <w:p w14:paraId="1B607190" w14:textId="27F51FAF" w:rsidR="00B91FB7" w:rsidRPr="00DB4648" w:rsidRDefault="00021FC6" w:rsidP="00F55487">
      <w:pPr>
        <w:ind w:firstLine="720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5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 xml:space="preserve">) </w:t>
      </w:r>
      <w:r w:rsidR="00B91FB7" w:rsidRPr="00DB4648">
        <w:rPr>
          <w:rFonts w:ascii="Liberation Serif" w:hAnsi="Liberation Serif" w:cs="Liberation Serif"/>
          <w:bCs/>
          <w:color w:val="000000" w:themeColor="text1"/>
        </w:rPr>
        <w:t xml:space="preserve">недостоверность представленной организацией информации, </w:t>
      </w:r>
      <w:r w:rsidR="00B91FB7" w:rsidRPr="00DB4648">
        <w:rPr>
          <w:rFonts w:ascii="Liberation Serif" w:eastAsia="Calibri" w:hAnsi="Liberation Serif" w:cs="Liberation Serif"/>
          <w:bCs/>
          <w:color w:val="000000" w:themeColor="text1"/>
        </w:rPr>
        <w:t>не соблюдены типовые формы, установленные настоящим Порядком, заполнены не все графы и строки, допущены технические ошибки, опечатки и исправления, отсутствуют подписи и оттиски печатей, не заверены копии документов, документы подписаны лицом, не наделенным правом подписи.</w:t>
      </w:r>
      <w:proofErr w:type="gramEnd"/>
    </w:p>
    <w:p w14:paraId="5DF16831" w14:textId="4D2DEDC6" w:rsidR="000E6DB7" w:rsidRPr="00DB4648" w:rsidRDefault="007133B5" w:rsidP="00F55487">
      <w:pPr>
        <w:ind w:firstLine="720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eastAsia="Calibri" w:hAnsi="Liberation Serif" w:cs="Liberation Serif"/>
          <w:bCs/>
          <w:color w:val="000000" w:themeColor="text1"/>
        </w:rPr>
        <w:t>22.</w:t>
      </w:r>
      <w:r w:rsidR="000E6DB7" w:rsidRPr="00DB4648">
        <w:rPr>
          <w:rFonts w:ascii="Liberation Serif" w:eastAsia="Calibri" w:hAnsi="Liberation Serif" w:cs="Liberation Serif"/>
          <w:bCs/>
          <w:color w:val="000000" w:themeColor="text1"/>
        </w:rPr>
        <w:t xml:space="preserve"> </w:t>
      </w:r>
      <w:r w:rsidR="000E6DB7" w:rsidRPr="00DB4648">
        <w:rPr>
          <w:rFonts w:ascii="Liberation Serif" w:hAnsi="Liberation Serif" w:cs="Liberation Serif"/>
          <w:bCs/>
          <w:color w:val="000000" w:themeColor="text1"/>
        </w:rPr>
        <w:t xml:space="preserve">Объем субсидии, предоставляемой Организации, определяется в соответствии </w:t>
      </w:r>
      <w:r w:rsidR="000E6DB7" w:rsidRPr="00DB4648">
        <w:rPr>
          <w:rFonts w:ascii="Liberation Serif" w:hAnsi="Liberation Serif" w:cs="Liberation Serif"/>
          <w:bCs/>
        </w:rPr>
        <w:t>с Методикой</w:t>
      </w:r>
      <w:r w:rsidR="0031155F" w:rsidRPr="00DB4648">
        <w:rPr>
          <w:rFonts w:ascii="Liberation Serif" w:hAnsi="Liberation Serif" w:cs="Liberation Serif"/>
          <w:bCs/>
        </w:rPr>
        <w:t xml:space="preserve"> </w:t>
      </w:r>
      <w:r w:rsidR="002E303C" w:rsidRPr="00DB4648">
        <w:rPr>
          <w:rFonts w:ascii="Liberation Serif" w:hAnsi="Liberation Serif" w:cs="Liberation Serif"/>
          <w:bCs/>
        </w:rPr>
        <w:t xml:space="preserve">расчета объема субсидий </w:t>
      </w:r>
      <w:r w:rsidR="000E6DB7" w:rsidRPr="00DB4648">
        <w:rPr>
          <w:rFonts w:ascii="Liberation Serif" w:hAnsi="Liberation Serif" w:cs="Liberation Serif"/>
          <w:bCs/>
          <w:color w:val="000000" w:themeColor="text1"/>
        </w:rPr>
        <w:t>из бюджета муниципального округа Первоуральск на оказание поддержки общественных объединений пожарной охраны.</w:t>
      </w:r>
    </w:p>
    <w:p w14:paraId="11371990" w14:textId="01CD323A" w:rsidR="00B91FB7" w:rsidRPr="00DB4648" w:rsidRDefault="00B91FB7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</w:t>
      </w:r>
      <w:r w:rsidR="000E6DB7" w:rsidRPr="00DB4648">
        <w:rPr>
          <w:rFonts w:ascii="Liberation Serif" w:hAnsi="Liberation Serif" w:cs="Liberation Serif"/>
          <w:bCs/>
          <w:color w:val="000000" w:themeColor="text1"/>
        </w:rPr>
        <w:t>3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. Решение Комиссии оформляется протоколом. На основании протокола Комиссии издается постановление Администрации </w:t>
      </w:r>
      <w:r w:rsidR="00672256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о выборе Организации для предоставления субсидии, которое содержит: наименование получателя субсидии и направления расходования средств субсидии.</w:t>
      </w:r>
    </w:p>
    <w:p w14:paraId="09DC6329" w14:textId="77777777" w:rsidR="00B91FB7" w:rsidRPr="00DB4648" w:rsidRDefault="00B91FB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Результаты отбора Организации для предоставления субсидий доводятся Сотрудником соответствующим уведомлением до сведения всех участников отбора, подавших заявки, не позднее двух дней со дня рассмотрения заявок.</w:t>
      </w:r>
    </w:p>
    <w:p w14:paraId="66D4D80F" w14:textId="380C90A5" w:rsidR="00B91FB7" w:rsidRPr="00DB4648" w:rsidRDefault="00B91FB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</w:t>
      </w:r>
      <w:r w:rsidR="000E6DB7" w:rsidRPr="00DB4648">
        <w:rPr>
          <w:rFonts w:ascii="Liberation Serif" w:hAnsi="Liberation Serif" w:cs="Liberation Serif"/>
          <w:bCs/>
          <w:color w:val="000000" w:themeColor="text1"/>
        </w:rPr>
        <w:t>4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. На основании постановления Администрации </w:t>
      </w:r>
      <w:r w:rsidR="00672256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с Организацией заключается соглашение о предоставлении субсидии на оказание поддержки общественным объединениям пожарной охраны (приложение 2 к Порядку) (далее – Соглашение).</w:t>
      </w:r>
    </w:p>
    <w:p w14:paraId="6C64F62B" w14:textId="77777777" w:rsidR="008C2617" w:rsidRPr="00DB4648" w:rsidRDefault="008C261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BC1219A" w14:textId="207FFA08" w:rsidR="000A3E59" w:rsidRPr="00DB4648" w:rsidRDefault="000A3E59" w:rsidP="000A3E59">
      <w:pPr>
        <w:autoSpaceDE w:val="0"/>
        <w:autoSpaceDN w:val="0"/>
        <w:adjustRightInd w:val="0"/>
        <w:ind w:firstLine="709"/>
        <w:contextualSpacing/>
        <w:jc w:val="center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  <w:lang w:val="en-US"/>
        </w:rPr>
        <w:t>III</w:t>
      </w:r>
      <w:r w:rsidRPr="00DB4648">
        <w:rPr>
          <w:rFonts w:ascii="Liberation Serif" w:hAnsi="Liberation Serif" w:cs="Liberation Serif"/>
          <w:bCs/>
        </w:rPr>
        <w:t>. Финансирование получателя субсидии</w:t>
      </w:r>
    </w:p>
    <w:p w14:paraId="3B3309F5" w14:textId="77777777" w:rsidR="000A3E59" w:rsidRPr="00DB4648" w:rsidRDefault="000A3E59" w:rsidP="000A3E59">
      <w:pPr>
        <w:ind w:firstLine="709"/>
        <w:jc w:val="both"/>
        <w:rPr>
          <w:rFonts w:ascii="Liberation Serif" w:hAnsi="Liberation Serif" w:cs="Liberation Serif"/>
          <w:bCs/>
        </w:rPr>
      </w:pPr>
    </w:p>
    <w:p w14:paraId="3011BCF8" w14:textId="77777777" w:rsidR="000A3E59" w:rsidRPr="00DB4648" w:rsidRDefault="000A3E59" w:rsidP="000A3E59">
      <w:pPr>
        <w:ind w:firstLine="709"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25. Перечисление субсидии осуществляется в соответствии с бюджетным законодательством Российской Федерации на расчетный счет получателю субсидии, открытый в кредитной организации и указанный в Соглашении.</w:t>
      </w:r>
    </w:p>
    <w:p w14:paraId="338B3C14" w14:textId="77777777" w:rsidR="000A3E59" w:rsidRPr="00DB4648" w:rsidRDefault="000A3E59" w:rsidP="000A3E59">
      <w:pPr>
        <w:ind w:firstLine="709"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 xml:space="preserve">26. </w:t>
      </w:r>
      <w:proofErr w:type="gramStart"/>
      <w:r w:rsidRPr="00DB4648">
        <w:rPr>
          <w:rFonts w:ascii="Liberation Serif" w:hAnsi="Liberation Serif" w:cs="Liberation Serif"/>
          <w:bCs/>
        </w:rPr>
        <w:t>Ответственный сотрудник Администрации муниципального округа Первоуральск в течение 5 (пяти) рабочих дней после предоставления получателем субсидии заявки на финансовое обеспечение затрат, по утвержденной форме (приложение 3 к Порядку) проверяет, согласует заявленные объемы финансирования путем проставления акцепта на заявке и направляет документы для перечисления субсидии в Первоуральское муниципальное бюджетное учреждение «Центр бухгалтерских услуг» (далее – ПМБУ «ЦБУ»).</w:t>
      </w:r>
      <w:proofErr w:type="gramEnd"/>
    </w:p>
    <w:p w14:paraId="7F8C97C4" w14:textId="77777777" w:rsidR="000A3E59" w:rsidRPr="00DB4648" w:rsidRDefault="000A3E59" w:rsidP="000A3E5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27. ПМБУ «ЦБУ» в течение 10 (десяти) рабочих дней на основании соглашений и представленных документов перечисляет бюджетные средства с лицевого счета Администрации муниципального округа Первоуральск на расчетные счета получателей субсидий, в пределах утвержденного кассового плана.</w:t>
      </w:r>
    </w:p>
    <w:p w14:paraId="4FA72580" w14:textId="77777777" w:rsidR="000A3E59" w:rsidRPr="00DB4648" w:rsidRDefault="000A3E59" w:rsidP="000A3E59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При совпадении дня перечисления бюджетных сре</w:t>
      </w:r>
      <w:proofErr w:type="gramStart"/>
      <w:r w:rsidRPr="00DB4648">
        <w:rPr>
          <w:rFonts w:ascii="Liberation Serif" w:hAnsi="Liberation Serif" w:cs="Liberation Serif"/>
          <w:bCs/>
        </w:rPr>
        <w:t>дств с в</w:t>
      </w:r>
      <w:proofErr w:type="gramEnd"/>
      <w:r w:rsidRPr="00DB4648">
        <w:rPr>
          <w:rFonts w:ascii="Liberation Serif" w:hAnsi="Liberation Serif" w:cs="Liberation Serif"/>
          <w:bCs/>
        </w:rPr>
        <w:t>ыходным или праздничным днем, перечисления производятся не позднее следующего рабочего дня.</w:t>
      </w:r>
    </w:p>
    <w:p w14:paraId="5A567D89" w14:textId="77777777" w:rsidR="000A3E59" w:rsidRPr="00DB4648" w:rsidRDefault="000A3E59" w:rsidP="000A3E59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/>
        </w:rPr>
      </w:pPr>
    </w:p>
    <w:p w14:paraId="431AC909" w14:textId="2B466A82" w:rsidR="000A3E59" w:rsidRPr="00DB4648" w:rsidRDefault="000A3E59" w:rsidP="000A3E59">
      <w:pPr>
        <w:ind w:firstLine="709"/>
        <w:contextualSpacing/>
        <w:jc w:val="center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  <w:lang w:val="en-US"/>
        </w:rPr>
        <w:t>IV</w:t>
      </w:r>
      <w:r w:rsidRPr="00DB4648">
        <w:rPr>
          <w:rFonts w:ascii="Liberation Serif" w:hAnsi="Liberation Serif" w:cs="Liberation Serif"/>
          <w:bCs/>
        </w:rPr>
        <w:t>. Требования к отчетности</w:t>
      </w:r>
    </w:p>
    <w:p w14:paraId="759F370E" w14:textId="77777777" w:rsidR="000A3E59" w:rsidRPr="00DB4648" w:rsidRDefault="000A3E59" w:rsidP="000A3E59">
      <w:pPr>
        <w:ind w:firstLine="709"/>
        <w:contextualSpacing/>
        <w:jc w:val="both"/>
        <w:rPr>
          <w:rFonts w:ascii="Liberation Serif" w:hAnsi="Liberation Serif" w:cs="Liberation Serif"/>
          <w:bCs/>
        </w:rPr>
      </w:pPr>
    </w:p>
    <w:p w14:paraId="78101DA7" w14:textId="77777777" w:rsidR="000A3E59" w:rsidRPr="00DB4648" w:rsidRDefault="000A3E59" w:rsidP="000A3E59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</w:rPr>
        <w:t>28.</w:t>
      </w:r>
      <w:r w:rsidRPr="00DB4648">
        <w:rPr>
          <w:rFonts w:ascii="Liberation Serif" w:hAnsi="Liberation Serif" w:cs="Liberation Serif"/>
          <w:bCs/>
          <w:color w:val="000000"/>
        </w:rPr>
        <w:t xml:space="preserve"> Получатель субсидии ежеквартально в срок до 10 числа месяца, следующего за отчетным периодом, представляет в Администрацию муниципального округа Первоуральск:</w:t>
      </w:r>
    </w:p>
    <w:p w14:paraId="1D4E7C64" w14:textId="77777777" w:rsidR="000A3E59" w:rsidRPr="00DB4648" w:rsidRDefault="000A3E59" w:rsidP="000A3E59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  <w:color w:val="000000"/>
        </w:rPr>
        <w:t>- отчет об использовании субсидии с приложением копий документов, подтверждающих фактическое целевое использование субсидии (приложение 4 к Порядку);</w:t>
      </w:r>
    </w:p>
    <w:p w14:paraId="6706D162" w14:textId="77777777" w:rsidR="000A3E59" w:rsidRPr="00DB4648" w:rsidRDefault="000A3E59" w:rsidP="000A3E59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  <w:color w:val="000000"/>
        </w:rPr>
        <w:t>- отчет о достижении целевых показателей (приложение 5 к Порядку).</w:t>
      </w:r>
    </w:p>
    <w:p w14:paraId="0B9B7A44" w14:textId="77777777" w:rsidR="000A3E59" w:rsidRPr="00DB4648" w:rsidRDefault="000A3E59" w:rsidP="000A3E59">
      <w:pPr>
        <w:ind w:firstLine="709"/>
        <w:contextualSpacing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Отчеты должны быть подписаны руководителем получателя субсидии или иным, уполномоченным на это лицом.</w:t>
      </w:r>
    </w:p>
    <w:p w14:paraId="66AE3820" w14:textId="1E8F3D41" w:rsidR="000A3E59" w:rsidRPr="00DB4648" w:rsidRDefault="000A3E59" w:rsidP="000A3E59">
      <w:pPr>
        <w:widowControl w:val="0"/>
        <w:autoSpaceDE w:val="0"/>
        <w:autoSpaceDN w:val="0"/>
        <w:ind w:firstLine="709"/>
        <w:contextualSpacing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  <w:color w:val="000000"/>
        </w:rPr>
        <w:t xml:space="preserve">Администрация муниципального округа, в лице специалистов, в течение 5 рабочих дней с момента поступления Отчетов осуществляют проверку, мониторинг достижения результатов предоставления субсидии, в том числе путем рассмотрения представленных получателем субсидии отчетов и иных документов, связанных с результатом предоставления субсидии </w:t>
      </w:r>
      <w:r w:rsidRPr="00DB4648">
        <w:rPr>
          <w:rFonts w:ascii="Liberation Serif" w:hAnsi="Liberation Serif" w:cs="Liberation Serif"/>
          <w:bCs/>
        </w:rPr>
        <w:t xml:space="preserve">и принятие отчетов, указанных в настоящем пункте. </w:t>
      </w:r>
    </w:p>
    <w:p w14:paraId="44AC1105" w14:textId="51CC31A4" w:rsidR="000A3E59" w:rsidRPr="00DB4648" w:rsidRDefault="000A3E59" w:rsidP="000A3E59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 xml:space="preserve">29. </w:t>
      </w:r>
      <w:proofErr w:type="gramStart"/>
      <w:r w:rsidRPr="00DB4648">
        <w:rPr>
          <w:rFonts w:ascii="Liberation Serif" w:hAnsi="Liberation Serif" w:cs="Liberation Serif"/>
          <w:bCs/>
        </w:rPr>
        <w:t>Контроль за</w:t>
      </w:r>
      <w:proofErr w:type="gramEnd"/>
      <w:r w:rsidRPr="00DB4648">
        <w:rPr>
          <w:rFonts w:ascii="Liberation Serif" w:hAnsi="Liberation Serif" w:cs="Liberation Serif"/>
          <w:bCs/>
        </w:rPr>
        <w:t xml:space="preserve"> соблюдением условий, целей и порядка предоставления субсидии, подписанных сторонами в Соглашении осуществляет </w:t>
      </w:r>
      <w:r w:rsidR="00351B93" w:rsidRPr="00DB4648">
        <w:rPr>
          <w:rFonts w:ascii="Liberation Serif" w:hAnsi="Liberation Serif" w:cs="Liberation Serif"/>
          <w:bCs/>
          <w:color w:val="000000"/>
        </w:rPr>
        <w:t>Администрация муниципального округа</w:t>
      </w:r>
      <w:r w:rsidRPr="00DB4648">
        <w:rPr>
          <w:rFonts w:ascii="Liberation Serif" w:hAnsi="Liberation Serif" w:cs="Liberation Serif"/>
          <w:bCs/>
        </w:rPr>
        <w:t xml:space="preserve"> и </w:t>
      </w:r>
      <w:r w:rsidR="00351B93" w:rsidRPr="00DB4648">
        <w:rPr>
          <w:rFonts w:ascii="Liberation Serif" w:eastAsia="Calibri" w:hAnsi="Liberation Serif" w:cs="Liberation Serif"/>
          <w:bCs/>
          <w:color w:val="000000"/>
        </w:rPr>
        <w:t>Финансовое управление Администрации муниципального округа Первоуральск</w:t>
      </w:r>
      <w:r w:rsidRPr="00DB4648">
        <w:rPr>
          <w:rFonts w:ascii="Liberation Serif" w:hAnsi="Liberation Serif" w:cs="Liberation Serif"/>
          <w:bCs/>
        </w:rPr>
        <w:t>.</w:t>
      </w:r>
    </w:p>
    <w:p w14:paraId="1815CE27" w14:textId="77777777" w:rsidR="000A3E59" w:rsidRPr="00DB4648" w:rsidRDefault="000A3E59" w:rsidP="000A3E59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</w:rPr>
        <w:t>30.</w:t>
      </w:r>
      <w:r w:rsidRPr="00DB4648">
        <w:rPr>
          <w:rFonts w:ascii="Liberation Serif" w:hAnsi="Liberation Serif" w:cs="Liberation Serif"/>
          <w:bCs/>
          <w:color w:val="FF0000"/>
        </w:rPr>
        <w:t xml:space="preserve"> </w:t>
      </w:r>
      <w:r w:rsidRPr="00DB4648">
        <w:rPr>
          <w:rFonts w:ascii="Liberation Serif" w:hAnsi="Liberation Serif" w:cs="Liberation Serif"/>
          <w:bCs/>
        </w:rPr>
        <w:t>Получатель субсидии несет ответственность за целевое использование бюджетных средств, достоверность представленных сведений и документов для финансирования расходов.</w:t>
      </w:r>
    </w:p>
    <w:p w14:paraId="60BEFE19" w14:textId="7FC573B8" w:rsidR="000A3E59" w:rsidRPr="00DB4648" w:rsidRDefault="000A3E59" w:rsidP="000A3E5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  <w:color w:val="000000"/>
        </w:rPr>
        <w:t>3</w:t>
      </w:r>
      <w:r w:rsidR="002F1B8E" w:rsidRPr="00DB4648">
        <w:rPr>
          <w:rFonts w:ascii="Liberation Serif" w:hAnsi="Liberation Serif" w:cs="Liberation Serif"/>
          <w:bCs/>
          <w:color w:val="000000"/>
        </w:rPr>
        <w:t>1</w:t>
      </w:r>
      <w:r w:rsidRPr="00DB4648">
        <w:rPr>
          <w:rFonts w:ascii="Liberation Serif" w:hAnsi="Liberation Serif" w:cs="Liberation Serif"/>
          <w:bCs/>
          <w:color w:val="000000"/>
        </w:rPr>
        <w:t xml:space="preserve">. </w:t>
      </w:r>
      <w:r w:rsidRPr="00DB4648">
        <w:rPr>
          <w:rFonts w:ascii="Liberation Serif" w:eastAsia="Calibri" w:hAnsi="Liberation Serif" w:cs="Liberation Serif"/>
          <w:bCs/>
          <w:color w:val="000000"/>
        </w:rPr>
        <w:t>При осуществлении проверки должностные лица Администрации муниципального округа Первоуральск имеют право запрашивать документы, подтверждающие произведенные расходы, иные расходы по вопросам, подлежащим проверке, а также устные и письменные пояснения руководителя, иного уполномоченного лица получателя субсидии по вопросам, подлежащим проверке.</w:t>
      </w:r>
    </w:p>
    <w:p w14:paraId="1A26DD80" w14:textId="621F4074" w:rsidR="000A3E59" w:rsidRPr="00DB4648" w:rsidRDefault="000A3E59" w:rsidP="000A3E5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</w:rPr>
      </w:pPr>
      <w:r w:rsidRPr="00DB4648">
        <w:rPr>
          <w:rFonts w:ascii="Liberation Serif" w:eastAsia="Calibri" w:hAnsi="Liberation Serif" w:cs="Liberation Serif"/>
          <w:bCs/>
          <w:color w:val="000000"/>
        </w:rPr>
        <w:t>3</w:t>
      </w:r>
      <w:r w:rsidR="002F1B8E" w:rsidRPr="00DB4648">
        <w:rPr>
          <w:rFonts w:ascii="Liberation Serif" w:eastAsia="Calibri" w:hAnsi="Liberation Serif" w:cs="Liberation Serif"/>
          <w:bCs/>
          <w:color w:val="000000"/>
        </w:rPr>
        <w:t>2</w:t>
      </w:r>
      <w:r w:rsidRPr="00DB4648">
        <w:rPr>
          <w:rFonts w:ascii="Liberation Serif" w:eastAsia="Calibri" w:hAnsi="Liberation Serif" w:cs="Liberation Serif"/>
          <w:bCs/>
          <w:color w:val="000000"/>
        </w:rPr>
        <w:t>. Субсидия подлежит возврату в бюджет муниципального округа Первоуральск в течение 10 календарных дней с момента получения соответствующего требования Администрации муниципального округа Первоуральск на основании акта, составленного Администрацией муниципального округа Первоуральск по результатам проверки, в следующих случаях:</w:t>
      </w:r>
    </w:p>
    <w:p w14:paraId="600C37DD" w14:textId="77777777" w:rsidR="000A3E59" w:rsidRPr="00DB4648" w:rsidRDefault="000A3E59" w:rsidP="000A3E5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</w:rPr>
      </w:pPr>
      <w:r w:rsidRPr="00DB4648">
        <w:rPr>
          <w:rFonts w:ascii="Liberation Serif" w:eastAsia="Calibri" w:hAnsi="Liberation Serif" w:cs="Liberation Serif"/>
          <w:bCs/>
          <w:color w:val="000000"/>
        </w:rPr>
        <w:t>1) при выявлении нарушений условий, целей и порядка предоставления субсидий, фактов неправомерного получения субсидий и представления недостоверных сведений - в полном объеме;</w:t>
      </w:r>
    </w:p>
    <w:p w14:paraId="4FC7F43F" w14:textId="08AFA587" w:rsidR="000A3E59" w:rsidRPr="00DB4648" w:rsidRDefault="000A3E59" w:rsidP="000A3E5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</w:rPr>
      </w:pPr>
      <w:r w:rsidRPr="00DB4648">
        <w:rPr>
          <w:rFonts w:ascii="Liberation Serif" w:eastAsia="Calibri" w:hAnsi="Liberation Serif" w:cs="Liberation Serif"/>
          <w:bCs/>
          <w:color w:val="000000"/>
        </w:rPr>
        <w:t xml:space="preserve">2) в случае </w:t>
      </w:r>
      <w:proofErr w:type="spellStart"/>
      <w:r w:rsidRPr="00DB4648">
        <w:rPr>
          <w:rFonts w:ascii="Liberation Serif" w:eastAsia="Calibri" w:hAnsi="Liberation Serif" w:cs="Liberation Serif"/>
          <w:bCs/>
          <w:color w:val="000000"/>
        </w:rPr>
        <w:t>недостижения</w:t>
      </w:r>
      <w:proofErr w:type="spellEnd"/>
      <w:r w:rsidRPr="00DB4648">
        <w:rPr>
          <w:rFonts w:ascii="Liberation Serif" w:eastAsia="Calibri" w:hAnsi="Liberation Serif" w:cs="Liberation Serif"/>
          <w:bCs/>
          <w:color w:val="000000"/>
        </w:rPr>
        <w:t xml:space="preserve"> значений целевых показателей, установленных в пункте 12 настоящего Порядк</w:t>
      </w:r>
      <w:r w:rsidR="0002423C" w:rsidRPr="00DB4648">
        <w:rPr>
          <w:rFonts w:ascii="Liberation Serif" w:eastAsia="Calibri" w:hAnsi="Liberation Serif" w:cs="Liberation Serif"/>
          <w:bCs/>
          <w:color w:val="000000"/>
        </w:rPr>
        <w:t xml:space="preserve">а, </w:t>
      </w:r>
      <w:r w:rsidRPr="00DB4648">
        <w:rPr>
          <w:rFonts w:ascii="Liberation Serif" w:eastAsia="Calibri" w:hAnsi="Liberation Serif" w:cs="Liberation Serif"/>
          <w:bCs/>
          <w:color w:val="000000"/>
        </w:rPr>
        <w:t>в сумме, пропорциональной размеру неисполненных значений целевых показателей.</w:t>
      </w:r>
    </w:p>
    <w:p w14:paraId="44F2025B" w14:textId="77777777" w:rsidR="000A3E59" w:rsidRPr="00DB4648" w:rsidRDefault="000A3E59" w:rsidP="000A3E59">
      <w:pPr>
        <w:ind w:firstLine="709"/>
        <w:jc w:val="both"/>
        <w:rPr>
          <w:rFonts w:ascii="Liberation Serif" w:eastAsia="Calibri" w:hAnsi="Liberation Serif" w:cs="Liberation Serif"/>
          <w:bCs/>
          <w:color w:val="000000"/>
        </w:rPr>
      </w:pPr>
      <w:r w:rsidRPr="00DB4648">
        <w:rPr>
          <w:rFonts w:ascii="Liberation Serif" w:eastAsia="Calibri" w:hAnsi="Liberation Serif" w:cs="Liberation Serif"/>
          <w:bCs/>
          <w:color w:val="000000"/>
        </w:rPr>
        <w:t>При невозврате субсидии в установленный срок Администрация муниципального округа принимает меры по взысканию, подлежащей возврату в бюджет муниципального округа Первоуральск субсидии в судебном порядке.</w:t>
      </w:r>
    </w:p>
    <w:p w14:paraId="1351455D" w14:textId="52599415" w:rsidR="000A3E59" w:rsidRPr="00DB4648" w:rsidRDefault="000A3E59" w:rsidP="000A3E59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eastAsia="Calibri" w:hAnsi="Liberation Serif" w:cs="Liberation Serif"/>
          <w:bCs/>
          <w:color w:val="000000"/>
        </w:rPr>
        <w:t>3</w:t>
      </w:r>
      <w:r w:rsidR="002F1B8E" w:rsidRPr="00DB4648">
        <w:rPr>
          <w:rFonts w:ascii="Liberation Serif" w:eastAsia="Calibri" w:hAnsi="Liberation Serif" w:cs="Liberation Serif"/>
          <w:bCs/>
          <w:color w:val="000000"/>
        </w:rPr>
        <w:t>3</w:t>
      </w:r>
      <w:r w:rsidRPr="00DB4648">
        <w:rPr>
          <w:rFonts w:ascii="Liberation Serif" w:eastAsia="Calibri" w:hAnsi="Liberation Serif" w:cs="Liberation Serif"/>
          <w:bCs/>
          <w:color w:val="000000"/>
        </w:rPr>
        <w:t xml:space="preserve">. </w:t>
      </w:r>
      <w:proofErr w:type="gramStart"/>
      <w:r w:rsidRPr="00DB4648">
        <w:rPr>
          <w:rFonts w:ascii="Liberation Serif" w:hAnsi="Liberation Serif" w:cs="Liberation Serif"/>
          <w:bCs/>
          <w:color w:val="000000"/>
        </w:rPr>
        <w:t xml:space="preserve">При выявлении Администрацией муниципального округа Первоуральск и </w:t>
      </w:r>
      <w:r w:rsidRPr="00DB4648">
        <w:rPr>
          <w:rFonts w:ascii="Liberation Serif" w:eastAsia="Calibri" w:hAnsi="Liberation Serif" w:cs="Liberation Serif"/>
          <w:bCs/>
          <w:color w:val="000000"/>
        </w:rPr>
        <w:t>Финансовым управлением Администрации муниципального округа Первоуральск</w:t>
      </w:r>
      <w:r w:rsidRPr="00DB4648" w:rsidDel="006A4C19">
        <w:rPr>
          <w:rFonts w:ascii="Liberation Serif" w:hAnsi="Liberation Serif" w:cs="Liberation Serif"/>
          <w:bCs/>
          <w:color w:val="000000"/>
        </w:rPr>
        <w:t xml:space="preserve"> </w:t>
      </w:r>
      <w:r w:rsidRPr="00DB4648">
        <w:rPr>
          <w:rFonts w:ascii="Liberation Serif" w:hAnsi="Liberation Serif" w:cs="Liberation Serif"/>
          <w:bCs/>
          <w:color w:val="000000"/>
        </w:rPr>
        <w:t>нарушений, установленных настоящим Порядком условий, целей и порядка предоставления субсидии возврат субсидии (части субсидии) в бюджет муниципального округа Первоуральск осуществляется на основании предписания о возмещении ущерба, причиненного муниципальному округу Первоуральск нарушением бюджетного законодательства, в порядке и сроки, указанные в предписании.</w:t>
      </w:r>
      <w:proofErr w:type="gramEnd"/>
    </w:p>
    <w:p w14:paraId="2FDEAE45" w14:textId="77777777" w:rsidR="000A3E59" w:rsidRPr="00DB4648" w:rsidRDefault="000A3E59" w:rsidP="000A3E59">
      <w:pPr>
        <w:widowControl w:val="0"/>
        <w:autoSpaceDE w:val="0"/>
        <w:autoSpaceDN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DB4648">
        <w:rPr>
          <w:rFonts w:ascii="Liberation Serif" w:hAnsi="Liberation Serif" w:cs="Liberation Serif"/>
          <w:bCs/>
          <w:color w:val="000000"/>
        </w:rPr>
        <w:t xml:space="preserve">В случае неисполнения предписания Администрация муниципального округа Первоуральск и </w:t>
      </w:r>
      <w:r w:rsidRPr="00DB4648">
        <w:rPr>
          <w:rFonts w:ascii="Liberation Serif" w:eastAsia="Calibri" w:hAnsi="Liberation Serif" w:cs="Liberation Serif"/>
          <w:bCs/>
          <w:color w:val="000000"/>
        </w:rPr>
        <w:t>Финансовым управлением Администрации муниципального округа Первоуральск</w:t>
      </w:r>
      <w:r w:rsidRPr="00DB4648" w:rsidDel="006A4C19">
        <w:rPr>
          <w:rFonts w:ascii="Liberation Serif" w:hAnsi="Liberation Serif" w:cs="Liberation Serif"/>
          <w:bCs/>
          <w:color w:val="000000"/>
        </w:rPr>
        <w:t xml:space="preserve"> </w:t>
      </w:r>
      <w:r w:rsidRPr="00DB4648">
        <w:rPr>
          <w:rFonts w:ascii="Liberation Serif" w:hAnsi="Liberation Serif" w:cs="Liberation Serif"/>
          <w:bCs/>
          <w:color w:val="000000"/>
        </w:rPr>
        <w:t>принимают меры по взысканию подлежащих возврату субсидий в бюджет муниципального округа Первоуральск в судебном порядке.</w:t>
      </w:r>
    </w:p>
    <w:p w14:paraId="47804C85" w14:textId="77777777" w:rsidR="00B91FB7" w:rsidRPr="00DB4648" w:rsidRDefault="00B91FB7" w:rsidP="00E13250">
      <w:pPr>
        <w:spacing w:after="200" w:line="276" w:lineRule="auto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br w:type="page"/>
      </w:r>
    </w:p>
    <w:p w14:paraId="20045579" w14:textId="77777777" w:rsidR="00B91FB7" w:rsidRPr="00DB4648" w:rsidRDefault="00B91FB7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4" w:name="_Hlk30488338"/>
      <w:r w:rsidRPr="00DB4648">
        <w:rPr>
          <w:rFonts w:ascii="Liberation Serif" w:hAnsi="Liberation Serif" w:cs="Liberation Serif"/>
          <w:bCs/>
          <w:color w:val="000000" w:themeColor="text1"/>
        </w:rPr>
        <w:t>Приложение 1</w:t>
      </w:r>
    </w:p>
    <w:p w14:paraId="614FBD8D" w14:textId="77777777" w:rsidR="00B91FB7" w:rsidRPr="00DB4648" w:rsidRDefault="00B91FB7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Порядку предоставления субсидий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4B27A5B6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B0D08A4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ФОРМА</w:t>
      </w:r>
    </w:p>
    <w:p w14:paraId="07DED461" w14:textId="1F6EC85A" w:rsidR="00B91FB7" w:rsidRPr="00DB4648" w:rsidRDefault="00B91FB7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Главе </w:t>
      </w:r>
      <w:r w:rsidR="00D900F0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Первоуральск_________________</w:t>
      </w:r>
    </w:p>
    <w:p w14:paraId="0A8631E2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B2A6F07" w14:textId="77777777" w:rsidR="00B91FB7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ЗАЯВКА</w:t>
      </w:r>
    </w:p>
    <w:p w14:paraId="35F2320A" w14:textId="77777777" w:rsidR="00191BCD" w:rsidRPr="00DB4648" w:rsidRDefault="00B91FB7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на предоставление субсидий 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277682F3" w14:textId="77777777" w:rsidR="007B384E" w:rsidRPr="00DB4648" w:rsidRDefault="00191BCD" w:rsidP="00191BCD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на 20__ </w:t>
      </w:r>
      <w:r w:rsidR="008328EE" w:rsidRPr="00DB4648">
        <w:rPr>
          <w:rFonts w:ascii="Liberation Serif" w:hAnsi="Liberation Serif" w:cs="Liberation Serif"/>
          <w:bCs/>
          <w:color w:val="000000" w:themeColor="text1"/>
        </w:rPr>
        <w:t xml:space="preserve">год </w:t>
      </w:r>
      <w:r w:rsidRPr="00DB4648">
        <w:rPr>
          <w:rFonts w:ascii="Liberation Serif" w:hAnsi="Liberation Serif" w:cs="Liberation Serif"/>
          <w:bCs/>
          <w:color w:val="000000" w:themeColor="text1"/>
        </w:rPr>
        <w:t>и плановый 20__ год</w:t>
      </w:r>
    </w:p>
    <w:p w14:paraId="088A6B8A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_________________________________________________________________</w:t>
      </w:r>
    </w:p>
    <w:p w14:paraId="414C36A5" w14:textId="77777777" w:rsidR="00B91FB7" w:rsidRPr="00DB4648" w:rsidRDefault="00B91FB7" w:rsidP="008328EE">
      <w:pPr>
        <w:widowControl w:val="0"/>
        <w:jc w:val="center"/>
        <w:rPr>
          <w:rFonts w:ascii="Liberation Serif" w:hAnsi="Liberation Serif" w:cs="Liberation Serif"/>
          <w:bCs/>
          <w:i/>
          <w:color w:val="000000" w:themeColor="text1"/>
        </w:rPr>
      </w:pPr>
      <w:r w:rsidRPr="00DB4648">
        <w:rPr>
          <w:rFonts w:ascii="Liberation Serif" w:hAnsi="Liberation Serif" w:cs="Liberation Serif"/>
          <w:bCs/>
          <w:i/>
          <w:color w:val="000000" w:themeColor="text1"/>
        </w:rPr>
        <w:t>(полное наименование юридического лица)</w:t>
      </w:r>
    </w:p>
    <w:p w14:paraId="23D9238C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просит предоставить субсидию в целях оказания поддержки общественным объединениям пожарной охраны.</w:t>
      </w:r>
    </w:p>
    <w:p w14:paraId="5C356FE6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Организация подтверждает, что:</w:t>
      </w:r>
    </w:p>
    <w:p w14:paraId="0912B3AF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- не имеет просроченной задолженности по возврату в бюджет муниципального округа Первоуральск субсидии, бюджетных инвестиций,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предоставленных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муниципальным округом Первоуральск;</w:t>
      </w:r>
    </w:p>
    <w:p w14:paraId="2D83EDFB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394D92DF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- не является иностранным юридическим лицом, в том числе местом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регистрации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акционерных обществ;</w:t>
      </w:r>
    </w:p>
    <w:p w14:paraId="700842EF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07FCC76F" w14:textId="58B6A7A5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- не находится в составляемых в рамках реализации полномочий, предусмотренных главой VII Устава </w:t>
      </w:r>
      <w:r w:rsidR="0002423C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, Советом Безопасности </w:t>
      </w:r>
      <w:r w:rsidR="0002423C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или органами, специально созданными решениями Совета Безопасности </w:t>
      </w:r>
      <w:r w:rsidR="0002423C" w:rsidRPr="00DB4648">
        <w:rPr>
          <w:rFonts w:ascii="Liberation Serif" w:hAnsi="Liberation Serif" w:cs="Liberation Serif"/>
          <w:bCs/>
          <w:color w:val="000000" w:themeColor="text1"/>
          <w:szCs w:val="24"/>
        </w:rPr>
        <w:t>Организации Объединенных Наций</w:t>
      </w: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077BA380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14:paraId="2D3C257E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является иностранным агентом в соответствии с Федеральным законом «О 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контроле за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 xml:space="preserve"> деятельностью лиц, находящихся под иностранным влиянием»;</w:t>
      </w:r>
    </w:p>
    <w:p w14:paraId="77770AE4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на едином налоговом счете получателя субсидии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2CE9CEE8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муниципальным округом Первоуральск;</w:t>
      </w:r>
    </w:p>
    <w:p w14:paraId="20B35A59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1B9DC76D" w14:textId="77777777" w:rsidR="000D2265" w:rsidRPr="00DB4648" w:rsidRDefault="000D2265" w:rsidP="00E8725D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  <w:proofErr w:type="gramEnd"/>
    </w:p>
    <w:p w14:paraId="6767F274" w14:textId="0AF3E52F" w:rsidR="00B91FB7" w:rsidRPr="00DB4648" w:rsidRDefault="00B91FB7" w:rsidP="00F55487">
      <w:pPr>
        <w:ind w:firstLine="540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Организация выражает согласие на осуществление </w:t>
      </w:r>
      <w:r w:rsidRPr="00DB4648">
        <w:rPr>
          <w:rFonts w:ascii="Liberation Serif" w:eastAsia="Calibri" w:hAnsi="Liberation Serif" w:cs="Liberation Serif"/>
          <w:bCs/>
          <w:color w:val="000000" w:themeColor="text1"/>
        </w:rPr>
        <w:t xml:space="preserve">проверок Администрацией </w:t>
      </w:r>
      <w:r w:rsidR="009C0FCE" w:rsidRPr="00DB4648">
        <w:rPr>
          <w:rFonts w:ascii="Liberation Serif" w:eastAsia="Calibri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eastAsia="Calibri" w:hAnsi="Liberation Serif" w:cs="Liberation Serif"/>
          <w:bCs/>
          <w:color w:val="000000" w:themeColor="text1"/>
        </w:rPr>
        <w:t xml:space="preserve"> округа Первоуральск и </w:t>
      </w:r>
      <w:r w:rsidR="000D2265" w:rsidRPr="00DB4648">
        <w:rPr>
          <w:rFonts w:ascii="Liberation Serif" w:hAnsi="Liberation Serif" w:cs="Liberation Serif"/>
          <w:bCs/>
          <w:color w:val="000000" w:themeColor="text1"/>
        </w:rPr>
        <w:t xml:space="preserve">органами муниципального финансового контроля Свердловской </w:t>
      </w:r>
      <w:r w:rsidR="00E8725D" w:rsidRPr="00DB4648">
        <w:rPr>
          <w:rFonts w:ascii="Liberation Serif" w:hAnsi="Liberation Serif" w:cs="Liberation Serif"/>
          <w:bCs/>
          <w:color w:val="000000" w:themeColor="text1"/>
        </w:rPr>
        <w:t xml:space="preserve">области </w:t>
      </w:r>
      <w:r w:rsidR="00E8725D" w:rsidRPr="00DB4648">
        <w:rPr>
          <w:rFonts w:ascii="Liberation Serif" w:eastAsia="Calibri" w:hAnsi="Liberation Serif" w:cs="Liberation Serif"/>
          <w:bCs/>
          <w:color w:val="000000" w:themeColor="text1"/>
        </w:rPr>
        <w:t>соблюдения</w:t>
      </w:r>
      <w:r w:rsidRPr="00DB4648">
        <w:rPr>
          <w:rFonts w:ascii="Liberation Serif" w:eastAsia="Calibri" w:hAnsi="Liberation Serif" w:cs="Liberation Serif"/>
          <w:bCs/>
          <w:color w:val="000000" w:themeColor="text1"/>
        </w:rPr>
        <w:t xml:space="preserve"> условий, целей и порядка предоставления субсидий. </w:t>
      </w:r>
    </w:p>
    <w:p w14:paraId="19CD2E13" w14:textId="77777777" w:rsidR="00B91FB7" w:rsidRPr="00DB4648" w:rsidRDefault="00B91FB7" w:rsidP="00F55487">
      <w:pPr>
        <w:widowControl w:val="0"/>
        <w:ind w:firstLine="54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Данные о представителях юридического лица:</w:t>
      </w:r>
    </w:p>
    <w:p w14:paraId="6F6D51E3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2835"/>
        <w:gridCol w:w="2410"/>
      </w:tblGrid>
      <w:tr w:rsidR="008C2835" w:rsidRPr="00DB4648" w14:paraId="6D311629" w14:textId="77777777" w:rsidTr="003F6F14">
        <w:trPr>
          <w:trHeight w:val="569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5A24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E77B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Ф.И.О.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0956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Контактный телефон, факс, e-</w:t>
            </w:r>
            <w:proofErr w:type="spell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mail</w:t>
            </w:r>
            <w:proofErr w:type="spellEnd"/>
          </w:p>
        </w:tc>
      </w:tr>
      <w:tr w:rsidR="008C2835" w:rsidRPr="00DB4648" w14:paraId="0F3BBF85" w14:textId="77777777" w:rsidTr="003F6F14">
        <w:trPr>
          <w:trHeight w:val="425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0EA5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Руководитель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8B36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6417" w14:textId="77777777" w:rsidR="007B384E" w:rsidRPr="00DB4648" w:rsidRDefault="007B384E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  <w:lang w:val="en-US"/>
              </w:rPr>
            </w:pPr>
          </w:p>
        </w:tc>
      </w:tr>
      <w:tr w:rsidR="008C2835" w:rsidRPr="00DB4648" w14:paraId="2F55F4C3" w14:textId="77777777" w:rsidTr="003F6F14">
        <w:trPr>
          <w:trHeight w:val="387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F9C8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Главный бухгалтер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1246D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6155" w14:textId="77777777" w:rsidR="002C014D" w:rsidRPr="00DB4648" w:rsidRDefault="002C014D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4BA831A5" w14:textId="77777777" w:rsidTr="003F6F14">
        <w:trPr>
          <w:trHeight w:val="682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B27C" w14:textId="535B53B5" w:rsidR="002C014D" w:rsidRPr="00DB4648" w:rsidRDefault="002C014D" w:rsidP="00E0195C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Информация о соответствии организации п. </w:t>
            </w:r>
            <w:r w:rsidR="00E0195C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10 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и </w:t>
            </w:r>
            <w:r w:rsidR="00E0195C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11 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Порядка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0A20" w14:textId="77777777" w:rsidR="002C014D" w:rsidRPr="00DB4648" w:rsidRDefault="002C014D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479E" w14:textId="77777777" w:rsidR="002C014D" w:rsidRPr="00DB4648" w:rsidRDefault="002C014D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2C014D" w:rsidRPr="00DB4648" w14:paraId="78A807FB" w14:textId="77777777" w:rsidTr="003F6F14">
        <w:trPr>
          <w:trHeight w:val="877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55818" w14:textId="77777777" w:rsidR="002C014D" w:rsidRPr="00DB4648" w:rsidRDefault="002C014D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Контактное лицо, </w:t>
            </w: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юридический и фактический адреса юридического лица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3955" w14:textId="77777777" w:rsidR="002C014D" w:rsidRPr="00DB4648" w:rsidRDefault="002C014D" w:rsidP="00F55487">
            <w:pPr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3696" w14:textId="77777777" w:rsidR="002C014D" w:rsidRPr="00DB4648" w:rsidRDefault="002C014D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6147332D" w14:textId="77777777" w:rsidR="00B91FB7" w:rsidRPr="00DB4648" w:rsidRDefault="00B91FB7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6804"/>
      </w:tblGrid>
      <w:tr w:rsidR="008C2835" w:rsidRPr="00DB4648" w14:paraId="0AEAE4A0" w14:textId="77777777" w:rsidTr="00E0195C">
        <w:trPr>
          <w:trHeight w:val="58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1D18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Банковские реквизиты: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FC9BB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6017C323" w14:textId="77777777" w:rsidTr="00B30467">
        <w:trPr>
          <w:trHeight w:val="49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91DC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868F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46A50F7A" w14:textId="77777777" w:rsidTr="00191BCD">
        <w:trPr>
          <w:trHeight w:val="62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EF7C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Наименование банка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0C64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2D04C090" w14:textId="77777777" w:rsidTr="00E0195C">
        <w:trPr>
          <w:trHeight w:val="32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F892C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Расчетный счет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2C43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048756EF" w14:textId="77777777" w:rsidTr="00E0195C">
        <w:trPr>
          <w:trHeight w:val="60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0CF6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Корреспондентский счет банка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F922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B91FB7" w:rsidRPr="00DB4648" w14:paraId="43238B8F" w14:textId="77777777" w:rsidTr="00E0195C">
        <w:trPr>
          <w:trHeight w:val="37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D089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БИК банка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FD12" w14:textId="77777777" w:rsidR="00B91FB7" w:rsidRPr="00DB4648" w:rsidRDefault="00B91FB7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45ADB5A1" w14:textId="77777777" w:rsidR="00B91FB7" w:rsidRPr="00DB4648" w:rsidRDefault="00B91FB7" w:rsidP="00F55487">
      <w:pPr>
        <w:ind w:firstLine="540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</w:p>
    <w:p w14:paraId="341DC2AC" w14:textId="77777777" w:rsidR="00B91FB7" w:rsidRPr="00DB4648" w:rsidRDefault="00B91FB7" w:rsidP="00F55487">
      <w:pPr>
        <w:ind w:firstLine="540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eastAsia="Calibri" w:hAnsi="Liberation Serif" w:cs="Liberation Serif"/>
          <w:bCs/>
          <w:color w:val="000000" w:themeColor="text1"/>
        </w:rPr>
        <w:t>К настоящей заявке прилагаются следующие документы: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6009"/>
        <w:gridCol w:w="2776"/>
      </w:tblGrid>
      <w:tr w:rsidR="008C2835" w:rsidRPr="00DB4648" w14:paraId="3EF8187E" w14:textId="77777777" w:rsidTr="00BA16BB">
        <w:trPr>
          <w:trHeight w:val="51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2F1C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N </w:t>
            </w:r>
            <w:proofErr w:type="gramStart"/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п</w:t>
            </w:r>
            <w:proofErr w:type="gramEnd"/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/п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3830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Наименование документа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5C4F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Количество листов</w:t>
            </w:r>
          </w:p>
        </w:tc>
      </w:tr>
      <w:tr w:rsidR="008C2835" w:rsidRPr="00DB4648" w14:paraId="3CB1B370" w14:textId="77777777" w:rsidTr="00BA16BB">
        <w:trPr>
          <w:trHeight w:val="3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72CA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1.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8122" w14:textId="77777777" w:rsidR="00B30467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Выписка и Единого государственного реестра юридических лиц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6AF59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5E8AAE21" w14:textId="77777777" w:rsidTr="00BA16BB">
        <w:trPr>
          <w:trHeight w:val="2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D9BD2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2.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6962" w14:textId="77777777" w:rsidR="00B91FB7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Выписка из реестра общественных объединений пожарной охраны Свердловской области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A0E2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489B218D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1264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3.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371C" w14:textId="77777777" w:rsidR="00B91FB7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Выписка из реестра добровольных пожарных Свердловской области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EA2A" w14:textId="77777777" w:rsidR="00B91FB7" w:rsidRPr="00DB4648" w:rsidRDefault="00B91FB7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30DC1ECE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0554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4.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1898" w14:textId="77777777" w:rsidR="00AA0549" w:rsidRPr="00DB4648" w:rsidRDefault="00AA0549" w:rsidP="008328EE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Копия протокола №</w:t>
            </w:r>
            <w:r w:rsidR="008328EE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__</w:t>
            </w: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 от </w:t>
            </w:r>
            <w:r w:rsidR="008328EE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___</w:t>
            </w: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20</w:t>
            </w:r>
            <w:r w:rsidR="008328EE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__г.</w:t>
            </w: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 Общего собрания учредителей </w:t>
            </w:r>
            <w:r w:rsidR="008328EE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о</w:t>
            </w: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бщественного учреждения </w:t>
            </w:r>
            <w:r w:rsidR="008328EE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___________________________________________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C5815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07544C65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A460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5.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9AB1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Копия Устава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74B65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4869EAC1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64FB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6.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C40E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Копия Свидетельства </w:t>
            </w:r>
            <w:proofErr w:type="gramStart"/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о постановке на учет Российской организации в налоговом органе по месту нахождения </w:t>
            </w:r>
            <w:r w:rsidR="001F0CD4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на территории</w:t>
            </w:r>
            <w:proofErr w:type="gramEnd"/>
            <w:r w:rsidR="001F0CD4"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 xml:space="preserve"> Российской Федерации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F22E2" w14:textId="77777777" w:rsidR="00AA0549" w:rsidRPr="00DB4648" w:rsidRDefault="00AA054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302CED78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BFDD" w14:textId="77777777" w:rsidR="001F0CD4" w:rsidRPr="00DB4648" w:rsidRDefault="001F0CD4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7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3B47" w14:textId="77777777" w:rsidR="001F0CD4" w:rsidRPr="00DB4648" w:rsidRDefault="001F0CD4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Копия Свидетельства о государственной регистрации некоммерческой организации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0342" w14:textId="77777777" w:rsidR="001F0CD4" w:rsidRPr="00DB4648" w:rsidRDefault="001F0CD4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  <w:tr w:rsidR="001F0CD4" w:rsidRPr="00DB4648" w14:paraId="1DE2ECBB" w14:textId="77777777" w:rsidTr="00BA16BB">
        <w:trPr>
          <w:trHeight w:val="3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DD0D" w14:textId="3E9130B7" w:rsidR="001F0CD4" w:rsidRPr="00DB4648" w:rsidRDefault="006A4C1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="Calibri" w:hAnsi="Liberation Serif" w:cs="Liberation Serif"/>
                <w:bCs/>
                <w:color w:val="000000" w:themeColor="text1"/>
              </w:rPr>
              <w:t>8</w:t>
            </w:r>
          </w:p>
        </w:tc>
        <w:tc>
          <w:tcPr>
            <w:tcW w:w="6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0800" w14:textId="4B842F2F" w:rsidR="001F0CD4" w:rsidRPr="00DB4648" w:rsidRDefault="006A4C19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Сметы расходов Организации, финансируемых за счет субсидии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BE65" w14:textId="77777777" w:rsidR="001F0CD4" w:rsidRPr="00DB4648" w:rsidRDefault="001F0CD4" w:rsidP="00F55487">
            <w:pPr>
              <w:jc w:val="both"/>
              <w:rPr>
                <w:rFonts w:ascii="Liberation Serif" w:eastAsia="Calibri" w:hAnsi="Liberation Serif" w:cs="Liberation Serif"/>
                <w:bCs/>
                <w:color w:val="000000" w:themeColor="text1"/>
              </w:rPr>
            </w:pPr>
          </w:p>
        </w:tc>
      </w:tr>
    </w:tbl>
    <w:p w14:paraId="175D937A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Достоверность информации, представленной в составе заявки на участие в отборе некоммерческих организаций в целях получения субсидий из бюджета муниципального округа Первоуральск на оказание поддержки общественным объединениям пожарной охраны, гарантирую.</w:t>
      </w:r>
    </w:p>
    <w:p w14:paraId="7BEF5D3F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С условиями предоставления субсидии из бюджета муниципального округа Первоуральск на оказания поддержки общественным объединениям пожарной охраны - ознакомлен и согласен.</w:t>
      </w:r>
    </w:p>
    <w:p w14:paraId="28D9475A" w14:textId="77777777" w:rsidR="000D2265" w:rsidRPr="00DB4648" w:rsidRDefault="000D2265" w:rsidP="000D2265">
      <w:pPr>
        <w:pStyle w:val="ConsPlusNormal"/>
        <w:ind w:firstLine="709"/>
        <w:jc w:val="both"/>
        <w:rPr>
          <w:rFonts w:ascii="Liberation Serif" w:hAnsi="Liberation Serif" w:cs="Liberation Serif"/>
          <w:bCs/>
          <w:color w:val="000000" w:themeColor="text1"/>
          <w:szCs w:val="24"/>
        </w:rPr>
      </w:pPr>
      <w:r w:rsidRPr="00DB4648">
        <w:rPr>
          <w:rFonts w:ascii="Liberation Serif" w:hAnsi="Liberation Serif" w:cs="Liberation Serif"/>
          <w:bCs/>
          <w:color w:val="000000" w:themeColor="text1"/>
          <w:szCs w:val="24"/>
        </w:rPr>
        <w:t>На публикацию (размещение) в информационно-телекоммуникационной сети «Интернет» информации об участии в отборе, о подаваемой заявке, иной информации, связанной с соответствующим отбором согласен.</w:t>
      </w:r>
    </w:p>
    <w:p w14:paraId="32931F23" w14:textId="77777777" w:rsidR="000D2265" w:rsidRPr="00DB4648" w:rsidRDefault="000D2265" w:rsidP="000D2265">
      <w:pPr>
        <w:pStyle w:val="ConsPlusNormal"/>
        <w:rPr>
          <w:rFonts w:ascii="Liberation Serif" w:hAnsi="Liberation Serif" w:cs="Liberation Serif"/>
          <w:bCs/>
          <w:color w:val="000000" w:themeColor="text1"/>
          <w:szCs w:val="24"/>
        </w:rPr>
      </w:pPr>
    </w:p>
    <w:p w14:paraId="1485C9F1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Руководитель:</w:t>
      </w:r>
    </w:p>
    <w:p w14:paraId="6BA0E4C9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675E2BE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43883FE8" w14:textId="77777777" w:rsidR="00B91FB7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92C00FF" w14:textId="5D1860C1" w:rsidR="00BA16BB" w:rsidRPr="00DB4648" w:rsidRDefault="00B91FB7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Дата</w:t>
      </w:r>
    </w:p>
    <w:p w14:paraId="182F0A42" w14:textId="77777777" w:rsidR="00B91FB7" w:rsidRPr="00DB4648" w:rsidRDefault="00B91FB7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М.П.</w:t>
      </w:r>
    </w:p>
    <w:bookmarkEnd w:id="4"/>
    <w:p w14:paraId="1B6A44F8" w14:textId="77777777" w:rsidR="00A303D8" w:rsidRPr="00DB4648" w:rsidRDefault="00A303D8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2</w:t>
      </w:r>
    </w:p>
    <w:p w14:paraId="56E49D55" w14:textId="77777777" w:rsidR="00A303D8" w:rsidRPr="00DB4648" w:rsidRDefault="00A303D8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Порядку предоставления субсидий 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1B74AB69" w14:textId="77777777" w:rsidR="00A303D8" w:rsidRPr="00DB4648" w:rsidRDefault="00A303D8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5E09357" w14:textId="77777777" w:rsidR="00A303D8" w:rsidRPr="00DB4648" w:rsidRDefault="00A303D8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bookmarkStart w:id="5" w:name="_Hlk521410571"/>
      <w:r w:rsidRPr="00DB4648">
        <w:rPr>
          <w:rFonts w:ascii="Liberation Serif" w:hAnsi="Liberation Serif" w:cs="Liberation Serif"/>
          <w:bCs/>
          <w:color w:val="000000" w:themeColor="text1"/>
        </w:rPr>
        <w:t>Соглашение №________</w:t>
      </w:r>
    </w:p>
    <w:p w14:paraId="73815349" w14:textId="77777777" w:rsidR="00191BCD" w:rsidRPr="00DB4648" w:rsidRDefault="00A303D8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о предоставлении субсидии 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4364F9D3" w14:textId="77777777" w:rsidR="00A303D8" w:rsidRPr="00DB4648" w:rsidRDefault="00DC22F1" w:rsidP="00F55487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на 20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8328EE" w:rsidRPr="00DB4648">
        <w:rPr>
          <w:rFonts w:ascii="Liberation Serif" w:hAnsi="Liberation Serif" w:cs="Liberation Serif"/>
          <w:bCs/>
          <w:color w:val="000000" w:themeColor="text1"/>
        </w:rPr>
        <w:t xml:space="preserve">год </w:t>
      </w:r>
      <w:r w:rsidRPr="00DB4648">
        <w:rPr>
          <w:rFonts w:ascii="Liberation Serif" w:hAnsi="Liberation Serif" w:cs="Liberation Serif"/>
          <w:bCs/>
          <w:color w:val="000000" w:themeColor="text1"/>
        </w:rPr>
        <w:t>и плановый 20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год</w:t>
      </w:r>
    </w:p>
    <w:p w14:paraId="13D0F97C" w14:textId="77777777" w:rsidR="00A303D8" w:rsidRPr="00DB4648" w:rsidRDefault="00A303D8" w:rsidP="00F55487">
      <w:pPr>
        <w:widowControl w:val="0"/>
        <w:jc w:val="both"/>
        <w:rPr>
          <w:rFonts w:ascii="Liberation Serif" w:hAnsi="Liberation Serif" w:cs="Liberation Serif"/>
          <w:bCs/>
          <w:i/>
          <w:color w:val="000000" w:themeColor="text1"/>
        </w:rPr>
      </w:pPr>
    </w:p>
    <w:p w14:paraId="52FFB7C1" w14:textId="45ACCB02" w:rsidR="00A303D8" w:rsidRPr="00DB4648" w:rsidRDefault="00A303D8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г. Первоуральск                                                       </w:t>
      </w:r>
      <w:r w:rsidR="00EF728C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132843" w:rsidRPr="00DB4648">
        <w:rPr>
          <w:rFonts w:ascii="Liberation Serif" w:hAnsi="Liberation Serif" w:cs="Liberation Serif"/>
          <w:bCs/>
          <w:color w:val="000000" w:themeColor="text1"/>
        </w:rPr>
        <w:t xml:space="preserve">            </w:t>
      </w:r>
      <w:r w:rsidR="00EF728C" w:rsidRPr="00DB4648">
        <w:rPr>
          <w:rFonts w:ascii="Liberation Serif" w:hAnsi="Liberation Serif" w:cs="Liberation Serif"/>
          <w:bCs/>
          <w:color w:val="000000" w:themeColor="text1"/>
        </w:rPr>
        <w:t xml:space="preserve"> «</w:t>
      </w:r>
      <w:r w:rsidRPr="00DB4648">
        <w:rPr>
          <w:rFonts w:ascii="Liberation Serif" w:hAnsi="Liberation Serif" w:cs="Liberation Serif"/>
          <w:bCs/>
          <w:color w:val="000000" w:themeColor="text1"/>
        </w:rPr>
        <w:t>___» ____________ 20__ г.</w:t>
      </w:r>
    </w:p>
    <w:p w14:paraId="3739394F" w14:textId="77777777" w:rsidR="00A303D8" w:rsidRPr="00DB4648" w:rsidRDefault="00A303D8" w:rsidP="00F55487">
      <w:pPr>
        <w:widowControl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9586F81" w14:textId="42B8E7FA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Администрация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Первоуральск, именуемая в дальнейшем «Главный распорядитель», в лице Главы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________________, действующего на основании Устава с одной стороны, и _________________________________</w:t>
      </w:r>
      <w:r w:rsidR="00ED726B" w:rsidRPr="00DB4648">
        <w:rPr>
          <w:rFonts w:ascii="Liberation Serif" w:hAnsi="Liberation Serif" w:cs="Liberation Serif"/>
          <w:bCs/>
          <w:color w:val="000000" w:themeColor="text1"/>
        </w:rPr>
        <w:t>______, именуемое в дальнейшем «Получатель субсидии»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, в лице ______________________________________, действующего на основании ________, с другой стороны, далее именуемые «Стороны», в соответствии с Бюджетным кодексом Российской Федерации, решением Первоуральской городской Думы о бюджете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20___ год и плановый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период 20___ и 20___ годов», постановлением Администрации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от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____________ № ____ «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Об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утверждении Порядка предоставления субсидии 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</w:t>
      </w:r>
      <w:r w:rsidRPr="00DB4648">
        <w:rPr>
          <w:rFonts w:ascii="Liberation Serif" w:hAnsi="Liberation Serif" w:cs="Liberation Serif"/>
          <w:bCs/>
          <w:color w:val="000000" w:themeColor="text1"/>
        </w:rPr>
        <w:t>ого округа Первоуральск на оказание поддержки общественным объединениям пожарной охраны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»</w:t>
      </w:r>
      <w:r w:rsidR="00CA456D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DB4648">
        <w:rPr>
          <w:rFonts w:ascii="Liberation Serif" w:hAnsi="Liberation Serif" w:cs="Liberation Serif"/>
          <w:bCs/>
          <w:color w:val="000000" w:themeColor="text1"/>
        </w:rPr>
        <w:t>(далее – Порядок) заключили настоящее Соглашение о нижеследующем:</w:t>
      </w:r>
    </w:p>
    <w:p w14:paraId="40BA7F9B" w14:textId="77777777" w:rsidR="00A303D8" w:rsidRPr="00DB4648" w:rsidRDefault="00A303D8" w:rsidP="00E8725D">
      <w:pPr>
        <w:widowControl w:val="0"/>
        <w:spacing w:before="120" w:after="12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1. Предмет соглашения</w:t>
      </w:r>
    </w:p>
    <w:p w14:paraId="4DBE2BAF" w14:textId="746F20BE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1. Предметом настоящего Соглашения является предоставление </w:t>
      </w:r>
      <w:r w:rsidR="00587B3F" w:rsidRPr="00DB4648">
        <w:rPr>
          <w:rFonts w:ascii="Liberation Serif" w:hAnsi="Liberation Serif" w:cs="Liberation Serif"/>
          <w:bCs/>
          <w:color w:val="000000" w:themeColor="text1"/>
        </w:rPr>
        <w:t xml:space="preserve">Получателю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го округа Первоуральск в 20___ году </w:t>
      </w:r>
      <w:r w:rsidR="00587B3F" w:rsidRPr="00DB4648">
        <w:rPr>
          <w:rFonts w:ascii="Liberation Serif" w:hAnsi="Liberation Serif" w:cs="Liberation Serif"/>
          <w:bCs/>
          <w:color w:val="000000" w:themeColor="text1"/>
        </w:rPr>
        <w:t>и в плановом 20__ году  субсидии, в целях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587B3F" w:rsidRPr="00DB4648">
        <w:rPr>
          <w:rFonts w:ascii="Liberation Serif" w:hAnsi="Liberation Serif" w:cs="Liberation Serif"/>
          <w:bCs/>
          <w:color w:val="000000" w:themeColor="text1"/>
        </w:rPr>
        <w:t xml:space="preserve">оказания </w:t>
      </w:r>
      <w:r w:rsidRPr="00DB4648">
        <w:rPr>
          <w:rFonts w:ascii="Liberation Serif" w:hAnsi="Liberation Serif" w:cs="Liberation Serif"/>
          <w:bCs/>
          <w:color w:val="000000" w:themeColor="text1"/>
        </w:rPr>
        <w:t>поддержки общественным объединениям пожарной охраны (далее – субсидия).</w:t>
      </w:r>
    </w:p>
    <w:p w14:paraId="139EB244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2. Субсидия предоставляется Главным распорядителем в соответствии с лимитами бюджетных обязательств, доведенными главному распорядителю по кодам классификации расходов бюджетов Российской Федерации: </w:t>
      </w:r>
    </w:p>
    <w:p w14:paraId="4A299E70" w14:textId="39C91DFA" w:rsidR="00A303D8" w:rsidRPr="00DB4648" w:rsidRDefault="00587B3F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3.</w:t>
      </w:r>
      <w:r w:rsidR="00B15C20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Код Главного распорядителя 901 «Администрация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го округа Первоуральск», раздел 0300 «Национальная безопасность и правоохранительная деятельность», подраздел 03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10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«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»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17026315" w14:textId="77777777" w:rsidR="00587B3F" w:rsidRPr="00DB4648" w:rsidRDefault="00587B3F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39B01052" w14:textId="7A083899" w:rsidR="00A303D8" w:rsidRPr="00DB4648" w:rsidRDefault="00A303D8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2. Размер субсидии</w:t>
      </w:r>
      <w:r w:rsidR="00587B3F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519FC9A9" w14:textId="77777777" w:rsidR="00587B3F" w:rsidRPr="00DB4648" w:rsidRDefault="00587B3F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326EE744" w14:textId="1C1C0EF2" w:rsidR="00A303D8" w:rsidRPr="00DB4648" w:rsidRDefault="00587B3F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  <w:r w:rsidRPr="00DB4648">
        <w:rPr>
          <w:rFonts w:ascii="Liberation Serif" w:hAnsi="Liberation Serif" w:cs="Liberation Serif"/>
          <w:bCs/>
          <w:color w:val="000000" w:themeColor="text1"/>
        </w:rPr>
        <w:t>Р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азмер субсидии, предоставляемой из бюджета </w:t>
      </w:r>
      <w:r w:rsidR="009C0FCE" w:rsidRPr="00DB4648">
        <w:rPr>
          <w:rFonts w:ascii="Liberation Serif" w:hAnsi="Liberation Serif" w:cs="Liberation Serif"/>
          <w:bCs/>
          <w:color w:val="000000" w:themeColor="text1"/>
        </w:rPr>
        <w:t>муниципальног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о округа Первоуральск в соответствии с настоящим соглашением, составляет 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>в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___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 xml:space="preserve"> году</w:t>
      </w:r>
      <w:proofErr w:type="gramStart"/>
      <w:r w:rsidR="00A42702" w:rsidRPr="00DB4648">
        <w:rPr>
          <w:rFonts w:ascii="Liberation Serif" w:hAnsi="Liberation Serif" w:cs="Liberation Serif"/>
          <w:bCs/>
          <w:color w:val="000000" w:themeColor="text1"/>
        </w:rPr>
        <w:t xml:space="preserve"> - 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_________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(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__________________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 xml:space="preserve">) </w:t>
      </w:r>
      <w:proofErr w:type="gramEnd"/>
      <w:r w:rsidR="00A42702" w:rsidRPr="00DB4648">
        <w:rPr>
          <w:rFonts w:ascii="Liberation Serif" w:hAnsi="Liberation Serif" w:cs="Liberation Serif"/>
          <w:bCs/>
          <w:color w:val="000000" w:themeColor="text1"/>
        </w:rPr>
        <w:t>рублей, в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 xml:space="preserve"> году – 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_________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 xml:space="preserve"> (</w:t>
      </w:r>
      <w:r w:rsidR="00F55487" w:rsidRPr="00DB4648">
        <w:rPr>
          <w:rFonts w:ascii="Liberation Serif" w:hAnsi="Liberation Serif" w:cs="Liberation Serif"/>
          <w:bCs/>
          <w:color w:val="000000" w:themeColor="text1"/>
        </w:rPr>
        <w:t>______________</w:t>
      </w:r>
      <w:r w:rsidR="00A42702" w:rsidRPr="00DB4648">
        <w:rPr>
          <w:rFonts w:ascii="Liberation Serif" w:hAnsi="Liberation Serif" w:cs="Liberation Serif"/>
          <w:bCs/>
          <w:color w:val="000000" w:themeColor="text1"/>
        </w:rPr>
        <w:t>) рублей.</w:t>
      </w:r>
    </w:p>
    <w:p w14:paraId="63AAEE7F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F8C7353" w14:textId="77777777" w:rsidR="00A303D8" w:rsidRPr="00DB4648" w:rsidRDefault="00A303D8" w:rsidP="00E8725D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3. Условия предоставления Субсидии</w:t>
      </w:r>
    </w:p>
    <w:p w14:paraId="3A31144A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BF31800" w14:textId="4B36AFB6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5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Направление</w:t>
      </w:r>
      <w:r w:rsidR="009D2AB3" w:rsidRPr="00DB4648">
        <w:rPr>
          <w:rFonts w:ascii="Liberation Serif" w:hAnsi="Liberation Serif" w:cs="Liberation Serif"/>
          <w:bCs/>
          <w:color w:val="000000" w:themeColor="text1"/>
        </w:rPr>
        <w:t>м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субсидии</w:t>
      </w:r>
      <w:r w:rsidR="0002423C" w:rsidRPr="00DB4648">
        <w:rPr>
          <w:rFonts w:ascii="Liberation Serif" w:hAnsi="Liberation Serif" w:cs="Liberation Serif"/>
          <w:bCs/>
          <w:color w:val="000000" w:themeColor="text1"/>
        </w:rPr>
        <w:t xml:space="preserve"> является </w:t>
      </w:r>
      <w:r w:rsidR="005E545A" w:rsidRPr="00DB4648">
        <w:rPr>
          <w:rFonts w:ascii="Liberation Serif" w:hAnsi="Liberation Serif" w:cs="Liberation Serif"/>
          <w:bCs/>
          <w:color w:val="000000" w:themeColor="text1"/>
        </w:rPr>
        <w:t>финансовое обеспечение затрат, связанных с уставной деятельностью общественного объединения пожарной охраны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240F170E" w14:textId="6B8F9207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6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  <w:r w:rsidR="005E545A" w:rsidRPr="00DB4648">
        <w:rPr>
          <w:rFonts w:ascii="Liberation Serif" w:hAnsi="Liberation Serif" w:cs="Liberation Serif"/>
          <w:bCs/>
          <w:color w:val="000000" w:themeColor="text1"/>
        </w:rPr>
        <w:t xml:space="preserve">В целях использования субсидии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для Получателя </w:t>
      </w:r>
      <w:r w:rsidR="009D2AB3" w:rsidRPr="00DB4648">
        <w:rPr>
          <w:rFonts w:ascii="Liberation Serif" w:hAnsi="Liberation Serif" w:cs="Liberation Serif"/>
          <w:bCs/>
          <w:color w:val="000000" w:themeColor="text1"/>
        </w:rPr>
        <w:t>устанавливаются значения результатов предоставления субсидии</w:t>
      </w:r>
      <w:r w:rsidR="0002423C" w:rsidRPr="00DB4648">
        <w:rPr>
          <w:rFonts w:ascii="Liberation Serif" w:hAnsi="Liberation Serif" w:cs="Liberation Serif"/>
          <w:bCs/>
          <w:color w:val="000000" w:themeColor="text1"/>
        </w:rPr>
        <w:t>:</w:t>
      </w:r>
    </w:p>
    <w:p w14:paraId="71F43605" w14:textId="5485040B" w:rsidR="00A303D8" w:rsidRPr="00DB4648" w:rsidRDefault="00A303D8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- количество выездов добровольных пожарных команд – не менее 100 </w:t>
      </w:r>
      <w:r w:rsidR="009D2AB3" w:rsidRPr="00DB4648">
        <w:rPr>
          <w:rFonts w:ascii="Liberation Serif" w:hAnsi="Liberation Serif" w:cs="Liberation Serif"/>
          <w:bCs/>
          <w:color w:val="000000" w:themeColor="text1"/>
        </w:rPr>
        <w:t xml:space="preserve">раз </w:t>
      </w:r>
      <w:r w:rsidRPr="00DB4648">
        <w:rPr>
          <w:rFonts w:ascii="Liberation Serif" w:hAnsi="Liberation Serif" w:cs="Liberation Serif"/>
          <w:bCs/>
          <w:color w:val="000000" w:themeColor="text1"/>
        </w:rPr>
        <w:t>в год;</w:t>
      </w:r>
    </w:p>
    <w:p w14:paraId="40C95806" w14:textId="77777777" w:rsidR="0054115C" w:rsidRPr="00DB4648" w:rsidRDefault="00A303D8" w:rsidP="00F55487">
      <w:pPr>
        <w:shd w:val="clear" w:color="auto" w:fill="FFFFFF"/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- количество домов частного сектора, охваченных пожарной профилактикой – не менее 500 в год.</w:t>
      </w:r>
    </w:p>
    <w:p w14:paraId="0742C1EA" w14:textId="26790445" w:rsidR="00A303D8" w:rsidRPr="00DB4648" w:rsidRDefault="00132843" w:rsidP="00132843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7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Получатель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субсидии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дает согласие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на осуществление Администрацией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и Финансовым управлением Администрации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проверок соблюдения Получателем субсидии условий, целей и порядка предоставления субсидии.</w:t>
      </w:r>
    </w:p>
    <w:p w14:paraId="0FA84EF4" w14:textId="77777777" w:rsidR="00132843" w:rsidRPr="00DB4648" w:rsidRDefault="00132843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2715D86B" w14:textId="0B2EDE0C" w:rsidR="00A303D8" w:rsidRPr="00DB4648" w:rsidRDefault="00A303D8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4. Порядок перечисления субсидии</w:t>
      </w:r>
      <w:r w:rsidR="00132843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46E99CBD" w14:textId="77777777" w:rsidR="00132843" w:rsidRPr="00DB4648" w:rsidRDefault="00132843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0C1C535F" w14:textId="6267B38C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8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Перечисление субсидии осуществляется в соответствии с бюджетным законодательством Российской Федерации на счет___________________________________________, открытый в _______________________________________________________ после предоставления получателем субсидии </w:t>
      </w:r>
      <w:r w:rsidR="00B15C20" w:rsidRPr="00DB4648">
        <w:rPr>
          <w:rFonts w:ascii="Liberation Serif" w:hAnsi="Liberation Serif" w:cs="Liberation Serif"/>
          <w:bCs/>
          <w:color w:val="000000"/>
        </w:rPr>
        <w:t>заявки на финансовое о</w:t>
      </w:r>
      <w:r w:rsidR="0002423C" w:rsidRPr="00DB4648">
        <w:rPr>
          <w:rFonts w:ascii="Liberation Serif" w:hAnsi="Liberation Serif" w:cs="Liberation Serif"/>
          <w:bCs/>
          <w:color w:val="000000"/>
        </w:rPr>
        <w:t>беспечение затрат (Приложение 1</w:t>
      </w:r>
      <w:r w:rsidR="00B15C20" w:rsidRPr="00DB4648">
        <w:rPr>
          <w:rFonts w:ascii="Liberation Serif" w:hAnsi="Liberation Serif" w:cs="Liberation Serif"/>
          <w:bCs/>
          <w:color w:val="000000"/>
        </w:rPr>
        <w:t xml:space="preserve"> к Соглашению)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35B71677" w14:textId="7D7FD60E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9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</w:t>
      </w:r>
      <w:proofErr w:type="gramStart"/>
      <w:r w:rsidR="0062641B" w:rsidRPr="00DB4648">
        <w:rPr>
          <w:rFonts w:ascii="Liberation Serif" w:hAnsi="Liberation Serif" w:cs="Liberation Serif"/>
          <w:bCs/>
          <w:color w:val="000000" w:themeColor="text1"/>
        </w:rPr>
        <w:t xml:space="preserve">Ответственный сотрудник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Администраци</w:t>
      </w:r>
      <w:r w:rsidR="0062641B" w:rsidRPr="00DB4648">
        <w:rPr>
          <w:rFonts w:ascii="Liberation Serif" w:hAnsi="Liberation Serif" w:cs="Liberation Serif"/>
          <w:bCs/>
          <w:color w:val="000000" w:themeColor="text1"/>
        </w:rPr>
        <w:t>и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а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льного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в течение </w:t>
      </w:r>
      <w:r w:rsidR="00E8725D" w:rsidRPr="00DB4648">
        <w:rPr>
          <w:rFonts w:ascii="Liberation Serif" w:hAnsi="Liberation Serif" w:cs="Liberation Serif"/>
          <w:bCs/>
          <w:color w:val="000000" w:themeColor="text1"/>
        </w:rPr>
        <w:t>5</w:t>
      </w:r>
      <w:r w:rsidR="0062641B" w:rsidRPr="00DB4648">
        <w:rPr>
          <w:rFonts w:ascii="Liberation Serif" w:hAnsi="Liberation Serif" w:cs="Liberation Serif"/>
          <w:bCs/>
          <w:color w:val="000000" w:themeColor="text1"/>
        </w:rPr>
        <w:t xml:space="preserve"> рабочих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дней после предоставления получателем субсидии документов, указанных в пункте 5 Соглашения, осуществляет проверку заявки на получение субсидии, предс</w:t>
      </w:r>
      <w:r w:rsidR="0002423C" w:rsidRPr="00DB4648">
        <w:rPr>
          <w:rFonts w:ascii="Liberation Serif" w:hAnsi="Liberation Serif" w:cs="Liberation Serif"/>
          <w:bCs/>
          <w:color w:val="000000" w:themeColor="text1"/>
        </w:rPr>
        <w:t>тавленных Получателем субсидии,</w:t>
      </w:r>
      <w:r w:rsidR="007F43C6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AF729F" w:rsidRPr="00DB4648">
        <w:rPr>
          <w:rFonts w:ascii="Liberation Serif" w:hAnsi="Liberation Serif" w:cs="Liberation Serif"/>
          <w:bCs/>
          <w:color w:val="000000" w:themeColor="text1"/>
        </w:rPr>
        <w:t>согласует заявленные объемы финансирования путем проставления акцепта на заявке</w:t>
      </w:r>
      <w:r w:rsidR="0002423C"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и направляет документы для перечисления субсидии в Первоуральское муниципальное бюджетное учреждение «Центр бухгалтерских услуг».</w:t>
      </w:r>
      <w:proofErr w:type="gramEnd"/>
    </w:p>
    <w:p w14:paraId="4BE59A7D" w14:textId="0B96BDC6" w:rsidR="00A303D8" w:rsidRPr="00DB4648" w:rsidRDefault="00132843" w:rsidP="00132843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10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Главный распорядитель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может отказать 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Получателю в предоставлении субсидии в случаях, установленных Порядком предоставления субсидий.</w:t>
      </w:r>
    </w:p>
    <w:p w14:paraId="3347BA95" w14:textId="77777777" w:rsidR="00132843" w:rsidRPr="00DB4648" w:rsidRDefault="00132843" w:rsidP="00132843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2647D49" w14:textId="2C1F6C38" w:rsidR="00A303D8" w:rsidRPr="00DB4648" w:rsidRDefault="00A303D8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5. Права и обязанности сторон</w:t>
      </w:r>
      <w:r w:rsidR="00132843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61CDB82C" w14:textId="77777777" w:rsidR="00132843" w:rsidRPr="00DB4648" w:rsidRDefault="00132843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24272520" w14:textId="2B38FB8A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11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Администрация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 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круга Первоуральск обязуется:</w:t>
      </w:r>
    </w:p>
    <w:p w14:paraId="0CC7FAAB" w14:textId="3F0F6371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предоставить Получателю субсидию в размере</w:t>
      </w:r>
      <w:r w:rsidR="005853ED" w:rsidRPr="00DB4648">
        <w:rPr>
          <w:rFonts w:ascii="Liberation Serif" w:hAnsi="Liberation Serif" w:cs="Liberation Serif"/>
          <w:bCs/>
          <w:color w:val="000000" w:themeColor="text1"/>
        </w:rPr>
        <w:t>, установленном в разделе 2 настоящего соглашения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для осуществления расходов на</w:t>
      </w:r>
      <w:r w:rsidR="00EC6E07" w:rsidRPr="00DB4648">
        <w:rPr>
          <w:rFonts w:ascii="Liberation Serif" w:hAnsi="Liberation Serif" w:cs="Liberation Serif"/>
          <w:bCs/>
          <w:color w:val="000000" w:themeColor="text1"/>
        </w:rPr>
        <w:t xml:space="preserve"> уставную деятельность организации, в том числе </w:t>
      </w:r>
      <w:proofErr w:type="gramStart"/>
      <w:r w:rsidR="00EC6E07" w:rsidRPr="00DB4648">
        <w:rPr>
          <w:rFonts w:ascii="Liberation Serif" w:hAnsi="Liberation Serif" w:cs="Liberation Serif"/>
          <w:bCs/>
          <w:color w:val="000000" w:themeColor="text1"/>
        </w:rPr>
        <w:t>на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>:</w:t>
      </w:r>
    </w:p>
    <w:p w14:paraId="6EE834E1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а) прохождение добровольными пожарными медицинского освидетельствования;</w:t>
      </w:r>
    </w:p>
    <w:p w14:paraId="5D4195DF" w14:textId="2C43E2AE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б) выплату материального стимулирования и отчислений в налоговые органы добровольным пожарным, активно участвующим в осуществлении профилактики пожаров, тушении пожаров и проведении аварийно-спасательных работ;</w:t>
      </w:r>
    </w:p>
    <w:p w14:paraId="381F68D9" w14:textId="3345E4DC" w:rsidR="00A303D8" w:rsidRPr="00DB4648" w:rsidRDefault="00A303D8" w:rsidP="00DC0FDA">
      <w:pPr>
        <w:widowControl w:val="0"/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в) приобретение имущества, необходимого для достижения уставных целей Получателя субсидии</w:t>
      </w:r>
      <w:r w:rsidR="008C2617" w:rsidRPr="00DB4648">
        <w:rPr>
          <w:rFonts w:ascii="Liberation Serif" w:hAnsi="Liberation Serif" w:cs="Liberation Serif"/>
          <w:bCs/>
          <w:color w:val="000000" w:themeColor="text1"/>
        </w:rPr>
        <w:t>. Расходы, связанные с приобретением имущества, должны соответствовать Плану материально-технического обеспечения добровольной пожарной команды (дружины), утвержденному уполномоченным должностным лицом Администрации муниципального округа Первоуральск</w:t>
      </w:r>
      <w:r w:rsidR="00EC6E07" w:rsidRPr="00DB4648">
        <w:rPr>
          <w:rFonts w:ascii="Liberation Serif" w:hAnsi="Liberation Serif" w:cs="Liberation Serif"/>
          <w:bCs/>
          <w:color w:val="000000" w:themeColor="text1"/>
        </w:rPr>
        <w:t>;</w:t>
      </w:r>
    </w:p>
    <w:p w14:paraId="3E095114" w14:textId="4503F780" w:rsidR="00EC6E07" w:rsidRPr="00DB4648" w:rsidRDefault="00EC6E07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г) прочие расходы.</w:t>
      </w:r>
    </w:p>
    <w:p w14:paraId="0F5402AB" w14:textId="3C235CE1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при наличии сре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дств в б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юджете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перечислять Получателю </w:t>
      </w:r>
      <w:r w:rsidRPr="00DB4648">
        <w:rPr>
          <w:rFonts w:ascii="Liberation Serif" w:hAnsi="Liberation Serif" w:cs="Liberation Serif"/>
          <w:bCs/>
        </w:rPr>
        <w:t xml:space="preserve">субсидию </w:t>
      </w:r>
      <w:r w:rsidR="00EC6E07" w:rsidRPr="00DB4648">
        <w:rPr>
          <w:rFonts w:ascii="Liberation Serif" w:hAnsi="Liberation Serif" w:cs="Liberation Serif"/>
          <w:bCs/>
        </w:rPr>
        <w:t>согласно представленной заявки</w:t>
      </w:r>
      <w:r w:rsidRPr="00DB4648">
        <w:rPr>
          <w:rFonts w:ascii="Liberation Serif" w:hAnsi="Liberation Serif" w:cs="Liberation Serif"/>
          <w:bCs/>
        </w:rPr>
        <w:t xml:space="preserve"> в </w:t>
      </w:r>
      <w:r w:rsidRPr="00DB4648">
        <w:rPr>
          <w:rFonts w:ascii="Liberation Serif" w:hAnsi="Liberation Serif" w:cs="Liberation Serif"/>
          <w:bCs/>
          <w:color w:val="000000" w:themeColor="text1"/>
        </w:rPr>
        <w:t>пределах бюджетных ассигнований и лимитов бюджетных обязательств в порядке и на условиях, установленных Порядком о предоставлении субсидии;</w:t>
      </w:r>
    </w:p>
    <w:p w14:paraId="24F710F8" w14:textId="49AEB2AC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3) осуществлять оценку достижения целевых показателей результативности, определенных в пункте </w:t>
      </w:r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6 </w:t>
      </w:r>
      <w:r w:rsidRPr="00DB4648">
        <w:rPr>
          <w:rFonts w:ascii="Liberation Serif" w:hAnsi="Liberation Serif" w:cs="Liberation Serif"/>
          <w:bCs/>
          <w:color w:val="000000" w:themeColor="text1"/>
        </w:rPr>
        <w:t>Соглашения;</w:t>
      </w:r>
    </w:p>
    <w:p w14:paraId="3552D26F" w14:textId="7777777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4) осуществлять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контроль за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соблюдением Получателем условий, целей и порядка предоставления Субсидии;</w:t>
      </w:r>
    </w:p>
    <w:p w14:paraId="455FCC15" w14:textId="0B167276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5) в случае установления Администрацией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или получения от </w:t>
      </w:r>
      <w:r w:rsidR="00057A8A" w:rsidRPr="00DB4648">
        <w:rPr>
          <w:rFonts w:ascii="Liberation Serif" w:eastAsia="Calibri" w:hAnsi="Liberation Serif" w:cs="Liberation Serif"/>
          <w:bCs/>
          <w:color w:val="000000" w:themeColor="text1"/>
        </w:rPr>
        <w:t>Финансового управления Администрации муниципального округа Первоуральск</w:t>
      </w:r>
      <w:r w:rsidR="00057A8A" w:rsidRPr="00DB4648" w:rsidDel="006A4C19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DB4648">
        <w:rPr>
          <w:rFonts w:ascii="Liberation Serif" w:hAnsi="Liberation Serif" w:cs="Liberation Serif"/>
          <w:bCs/>
          <w:color w:val="000000" w:themeColor="text1"/>
        </w:rPr>
        <w:t>информации о фактах нару</w:t>
      </w:r>
      <w:r w:rsidR="00067987" w:rsidRPr="00DB4648">
        <w:rPr>
          <w:rFonts w:ascii="Liberation Serif" w:hAnsi="Liberation Serif" w:cs="Liberation Serif"/>
          <w:bCs/>
          <w:color w:val="000000" w:themeColor="text1"/>
        </w:rPr>
        <w:t xml:space="preserve">шения Получателем субсидии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порядка, целей и условий предоставления субсидии, предусмотренных Порядком о предоставлении субсидии из бюджета </w:t>
      </w:r>
      <w:r w:rsidR="002D03BE" w:rsidRPr="00DB4648">
        <w:rPr>
          <w:rFonts w:ascii="Liberation Serif" w:hAnsi="Liberation Serif" w:cs="Liberation Serif"/>
          <w:bCs/>
          <w:color w:val="000000" w:themeColor="text1"/>
        </w:rPr>
        <w:t>муниц</w:t>
      </w:r>
      <w:r w:rsidR="009826E1" w:rsidRPr="00DB4648">
        <w:rPr>
          <w:rFonts w:ascii="Liberation Serif" w:hAnsi="Liberation Serif" w:cs="Liberation Serif"/>
          <w:bCs/>
          <w:color w:val="000000" w:themeColor="text1"/>
        </w:rPr>
        <w:t>и</w:t>
      </w:r>
      <w:r w:rsidR="002D03BE" w:rsidRPr="00DB4648">
        <w:rPr>
          <w:rFonts w:ascii="Liberation Serif" w:hAnsi="Liberation Serif" w:cs="Liberation Serif"/>
          <w:bCs/>
          <w:color w:val="000000" w:themeColor="text1"/>
        </w:rPr>
        <w:t>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охраны, в том числе указания в документах, представленных Получателем субсидии, недостоверных сведений, направлять Получателю субсидии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 субсидии;</w:t>
      </w:r>
    </w:p>
    <w:p w14:paraId="072520B7" w14:textId="3911F73A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6) в случае если Получателем субсидии допущены нарушения условий предоставления субсидии, нецелевое использование субсидии, не достигнуты значения показателей результативности, установленные в пункте </w:t>
      </w:r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6 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настоящего Соглашения, направлять Получателю субсидии требование о возврате средств субсидии в бюджет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в течение 10 календарных дней с м</w:t>
      </w:r>
      <w:r w:rsidR="0002423C" w:rsidRPr="00DB4648">
        <w:rPr>
          <w:rFonts w:ascii="Liberation Serif" w:hAnsi="Liberation Serif" w:cs="Liberation Serif"/>
          <w:bCs/>
          <w:color w:val="000000" w:themeColor="text1"/>
        </w:rPr>
        <w:t>омента получения требования.</w:t>
      </w:r>
    </w:p>
    <w:p w14:paraId="3664D337" w14:textId="77777777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Требование о возврате средств субсидии в бюджет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подготавливается Администрацией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расчета (при необходимости));</w:t>
      </w:r>
    </w:p>
    <w:p w14:paraId="5507AA70" w14:textId="77777777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7)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14:paraId="22227324" w14:textId="598DFC18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12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Администрация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</w:t>
      </w:r>
      <w:proofErr w:type="gramStart"/>
      <w:r w:rsidR="00A303D8" w:rsidRPr="00DB4648">
        <w:rPr>
          <w:rFonts w:ascii="Liberation Serif" w:hAnsi="Liberation Serif" w:cs="Liberation Serif"/>
          <w:bCs/>
          <w:color w:val="000000" w:themeColor="text1"/>
        </w:rPr>
        <w:t>ск впр</w:t>
      </w:r>
      <w:proofErr w:type="gramEnd"/>
      <w:r w:rsidR="00A303D8" w:rsidRPr="00DB4648">
        <w:rPr>
          <w:rFonts w:ascii="Liberation Serif" w:hAnsi="Liberation Serif" w:cs="Liberation Serif"/>
          <w:bCs/>
          <w:color w:val="000000" w:themeColor="text1"/>
        </w:rPr>
        <w:t>аве:</w:t>
      </w:r>
    </w:p>
    <w:p w14:paraId="1EA7E780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изменять размер субсидии в случае выявления фактов предоставления Получателем субсидии недостоверных сведений;</w:t>
      </w:r>
    </w:p>
    <w:p w14:paraId="2A68CE8D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назначению;</w:t>
      </w:r>
    </w:p>
    <w:p w14:paraId="11C8C1C8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3) запрашивать у Получателя документы и материалы, необходимые для осуществления 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контроля за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соблюдением условий предоставления субсидии;</w:t>
      </w:r>
    </w:p>
    <w:p w14:paraId="5DBEBEDE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4) осуществлять иные права, установленные бюджетным законодательством Российской Федерации, Положением о порядке предоставления субсидии.</w:t>
      </w:r>
    </w:p>
    <w:p w14:paraId="79AD20BD" w14:textId="0A6030AD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13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Получатель обязуется:</w:t>
      </w:r>
    </w:p>
    <w:p w14:paraId="78489A1A" w14:textId="3F7FEF9B" w:rsidR="00EC6E07" w:rsidRPr="00DB4648" w:rsidRDefault="00EC6E07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1) предоставлять заявку на получение субсидии по  форме </w:t>
      </w:r>
      <w:r w:rsidR="008C2617" w:rsidRPr="00DB4648">
        <w:rPr>
          <w:rFonts w:ascii="Liberation Serif" w:hAnsi="Liberation Serif" w:cs="Liberation Serif"/>
          <w:bCs/>
          <w:color w:val="000000" w:themeColor="text1"/>
        </w:rPr>
        <w:t>П</w:t>
      </w:r>
      <w:r w:rsidRPr="00DB4648">
        <w:rPr>
          <w:rFonts w:ascii="Liberation Serif" w:hAnsi="Liberation Serif" w:cs="Liberation Serif"/>
          <w:bCs/>
          <w:color w:val="000000" w:themeColor="text1"/>
        </w:rPr>
        <w:t>риложения 1 к настоящему Соглашению.</w:t>
      </w:r>
    </w:p>
    <w:p w14:paraId="5338CD7C" w14:textId="55AA1085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 финансировании затрат, возникших у добровольного общественного объединения пожарной охраны с 1 января 20</w:t>
      </w:r>
      <w:r w:rsidR="008328EE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года, в Администрацию направляется заявка на финансирование с приложением табелей-расчетов на выплату денежного вознаграждения, договоров, счетов или счетов-фактур, товарных накладных (приобретение имущества), актов оказанных услуг (медосмотр) и иных документов, подтверждающих необходимость финансирования затрат.</w:t>
      </w:r>
    </w:p>
    <w:p w14:paraId="452FEFE8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2) ежеквартально не позднее 10 числа месяца, следующего за отчетным периодом, предоставлять в Администрацию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отчет о расходовании субсидии по утвержденной форме;</w:t>
      </w:r>
    </w:p>
    <w:p w14:paraId="5B136A4D" w14:textId="31F1C483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3) ежеквартально не позднее 10 числа месяца, следующего за отчетным периодом, предоставлять в Администрацию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отчет о достижении целевых показателей, установленных в пункте </w:t>
      </w:r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6 </w:t>
      </w:r>
      <w:r w:rsidRPr="00DB4648">
        <w:rPr>
          <w:rFonts w:ascii="Liberation Serif" w:hAnsi="Liberation Serif" w:cs="Liberation Serif"/>
          <w:bCs/>
          <w:color w:val="000000" w:themeColor="text1"/>
        </w:rPr>
        <w:t>настоящего Соглашения по утвержденной форме;</w:t>
      </w:r>
    </w:p>
    <w:p w14:paraId="12E1EFB5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4) использовать субсидию по целевому назначению;</w:t>
      </w:r>
    </w:p>
    <w:p w14:paraId="00B59D2B" w14:textId="7777777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5) не конвертировать в иностранную валюту средства Субсидии, за исключением операций, определяемых в соответствии с Порядком предоставления субсидии;</w:t>
      </w:r>
    </w:p>
    <w:p w14:paraId="525B26C1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6) своевременно информировать главного распорядителя средств местного бюджета об изменениях условий использования субсидии;</w:t>
      </w:r>
    </w:p>
    <w:p w14:paraId="0DEA936F" w14:textId="77777777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7) производить возврат субсидии в бюджет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в течение 10 календарных дней с момента получения требования о возврате субсидии, направленного Администрацией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</w:t>
      </w:r>
      <w:proofErr w:type="gramStart"/>
      <w:r w:rsidRPr="00DB4648">
        <w:rPr>
          <w:rFonts w:ascii="Liberation Serif" w:hAnsi="Liberation Serif" w:cs="Liberation Serif"/>
          <w:bCs/>
          <w:color w:val="000000" w:themeColor="text1"/>
        </w:rPr>
        <w:t>ск в сл</w:t>
      </w:r>
      <w:proofErr w:type="gramEnd"/>
      <w:r w:rsidRPr="00DB4648">
        <w:rPr>
          <w:rFonts w:ascii="Liberation Serif" w:hAnsi="Liberation Serif" w:cs="Liberation Serif"/>
          <w:bCs/>
          <w:color w:val="000000" w:themeColor="text1"/>
        </w:rPr>
        <w:t>учаях:</w:t>
      </w:r>
    </w:p>
    <w:p w14:paraId="7B26B5AE" w14:textId="77777777" w:rsidR="00A303D8" w:rsidRPr="00DB4648" w:rsidRDefault="00A303D8" w:rsidP="00F55487">
      <w:pPr>
        <w:widowControl w:val="0"/>
        <w:ind w:firstLine="108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а) неиспользования субсидии;</w:t>
      </w:r>
    </w:p>
    <w:p w14:paraId="1714C26F" w14:textId="77777777" w:rsidR="00A303D8" w:rsidRPr="00DB4648" w:rsidRDefault="00A303D8" w:rsidP="00F55487">
      <w:pPr>
        <w:widowControl w:val="0"/>
        <w:ind w:firstLine="108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б) при установлении фактов нецелевого использования субсидии;</w:t>
      </w:r>
    </w:p>
    <w:p w14:paraId="1273D74C" w14:textId="043CD4E5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8) обеспечить достижение значений показателей результативности, установленных пунктом </w:t>
      </w:r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6 </w:t>
      </w:r>
      <w:r w:rsidRPr="00DB4648">
        <w:rPr>
          <w:rFonts w:ascii="Liberation Serif" w:hAnsi="Liberation Serif" w:cs="Liberation Serif"/>
          <w:bCs/>
          <w:color w:val="000000" w:themeColor="text1"/>
        </w:rPr>
        <w:t>Соглашения;</w:t>
      </w:r>
    </w:p>
    <w:p w14:paraId="01173037" w14:textId="27A81123" w:rsidR="00A303D8" w:rsidRPr="00DB4648" w:rsidRDefault="00A303D8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9) направлять по запросу Администрации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Первоуральск, </w:t>
      </w:r>
      <w:r w:rsidR="00057A8A" w:rsidRPr="00DB4648">
        <w:rPr>
          <w:rFonts w:ascii="Liberation Serif" w:eastAsia="Calibri" w:hAnsi="Liberation Serif" w:cs="Liberation Serif"/>
          <w:bCs/>
          <w:color w:val="000000" w:themeColor="text1"/>
        </w:rPr>
        <w:t>Финансового управления Администрации муниципального округа Первоуральск</w:t>
      </w:r>
      <w:r w:rsidR="00057A8A" w:rsidRPr="00DB4648" w:rsidDel="006A4C19">
        <w:rPr>
          <w:rFonts w:ascii="Liberation Serif" w:hAnsi="Liberation Serif" w:cs="Liberation Serif"/>
          <w:bCs/>
          <w:color w:val="000000" w:themeColor="text1"/>
        </w:rPr>
        <w:t xml:space="preserve"> </w:t>
      </w:r>
      <w:r w:rsidRPr="00DB4648">
        <w:rPr>
          <w:rFonts w:ascii="Liberation Serif" w:hAnsi="Liberation Serif" w:cs="Liberation Serif"/>
          <w:bCs/>
          <w:color w:val="000000" w:themeColor="text1"/>
        </w:rPr>
        <w:t>документы и информацию, необходимые для проведения проверок соблюдения порядка, целей и условий предоставления субсидии, в течение пяти дней со дня получения запроса;</w:t>
      </w:r>
    </w:p>
    <w:p w14:paraId="71A16AE5" w14:textId="7777777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10) устранять факты нарушения порядка, целей и условий предоставления Субсидии в сроки, определенные в требовании Главного распорядителя;</w:t>
      </w:r>
    </w:p>
    <w:p w14:paraId="588EC6E1" w14:textId="7777777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11) возвращать в бюджет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Субсидию в размере и в сроки, определенные в требовании Главного распорядителя;</w:t>
      </w:r>
    </w:p>
    <w:p w14:paraId="78709C7F" w14:textId="48C1579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12) обеспечить достижение значений показателей результативности, установленных в пункте </w:t>
      </w:r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6 </w:t>
      </w:r>
      <w:r w:rsidRPr="00DB4648">
        <w:rPr>
          <w:rFonts w:ascii="Liberation Serif" w:hAnsi="Liberation Serif" w:cs="Liberation Serif"/>
          <w:bCs/>
          <w:color w:val="000000" w:themeColor="text1"/>
        </w:rPr>
        <w:t>настоящего Соглашения;</w:t>
      </w:r>
    </w:p>
    <w:p w14:paraId="1330B085" w14:textId="77777777" w:rsidR="00A303D8" w:rsidRPr="00DB4648" w:rsidRDefault="00A303D8" w:rsidP="00F55487">
      <w:pPr>
        <w:ind w:firstLine="708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13) вести обособленный аналитический учет операций со средствами Субсидии;</w:t>
      </w:r>
    </w:p>
    <w:p w14:paraId="4DF0A5DF" w14:textId="77777777" w:rsidR="00A303D8" w:rsidRPr="00DB4648" w:rsidRDefault="00A303D8" w:rsidP="00F55487">
      <w:pPr>
        <w:ind w:firstLine="708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14) не привлекать </w:t>
      </w:r>
      <w:r w:rsidRPr="00DB4648">
        <w:rPr>
          <w:rFonts w:ascii="Liberation Serif" w:eastAsia="Calibri" w:hAnsi="Liberation Serif" w:cs="Liberation Serif"/>
          <w:bCs/>
          <w:color w:val="000000" w:themeColor="text1"/>
        </w:rPr>
        <w:t>иных физических и юридических лиц для осуществления деятельности общественного объединения;</w:t>
      </w:r>
    </w:p>
    <w:p w14:paraId="241847C3" w14:textId="77777777" w:rsidR="00A303D8" w:rsidRPr="00DB4648" w:rsidRDefault="00A303D8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15) выполнить иные обязательства, установленные бюджетным законодательством Российской Федерации, Порядком предоставления субсидии.</w:t>
      </w:r>
    </w:p>
    <w:p w14:paraId="5285BEF5" w14:textId="72FFC37B" w:rsidR="00A303D8" w:rsidRPr="00DB4648" w:rsidRDefault="00132843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14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Получатель субсидии вправе:</w:t>
      </w:r>
    </w:p>
    <w:p w14:paraId="6FFBA2E7" w14:textId="77777777" w:rsidR="00A303D8" w:rsidRPr="00DB4648" w:rsidRDefault="00A303D8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1) обращаться к Администрации </w:t>
      </w:r>
      <w:r w:rsidR="002175A2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за разъяснениями в связи с исполнением настоящего Соглашения;</w:t>
      </w:r>
    </w:p>
    <w:p w14:paraId="23A57952" w14:textId="77777777" w:rsidR="00A303D8" w:rsidRPr="00DB4648" w:rsidRDefault="00A303D8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осуществлять иные права, установленные бюджетным законодательством Российской Федерации, Порядком предоставления субсидии.</w:t>
      </w:r>
    </w:p>
    <w:p w14:paraId="490D3D23" w14:textId="77777777" w:rsidR="00132843" w:rsidRPr="00DB4648" w:rsidRDefault="00132843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E2C0CF1" w14:textId="77777777" w:rsidR="00A303D8" w:rsidRPr="00DB4648" w:rsidRDefault="00A303D8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6. Ответственность сторон</w:t>
      </w:r>
    </w:p>
    <w:p w14:paraId="1BEF4813" w14:textId="77777777" w:rsidR="00132843" w:rsidRPr="00DB4648" w:rsidRDefault="00132843" w:rsidP="00DC0FDA">
      <w:pPr>
        <w:widowControl w:val="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1AF93E56" w14:textId="58FB406A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15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66D93957" w14:textId="77777777" w:rsidR="00A303D8" w:rsidRPr="00DB4648" w:rsidRDefault="00A303D8" w:rsidP="00E8725D">
      <w:pPr>
        <w:widowControl w:val="0"/>
        <w:spacing w:before="120" w:after="120"/>
        <w:ind w:firstLine="709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7. Заключительные положения</w:t>
      </w:r>
    </w:p>
    <w:p w14:paraId="36799F1D" w14:textId="39E310BA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16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которые являются его неотъемлемой </w:t>
      </w:r>
      <w:proofErr w:type="gramStart"/>
      <w:r w:rsidR="00A303D8" w:rsidRPr="00DB4648">
        <w:rPr>
          <w:rFonts w:ascii="Liberation Serif" w:hAnsi="Liberation Serif" w:cs="Liberation Serif"/>
          <w:bCs/>
          <w:color w:val="000000" w:themeColor="text1"/>
        </w:rPr>
        <w:t>частью</w:t>
      </w:r>
      <w:proofErr w:type="gramEnd"/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и вступает в действие после его подписания сторонами.</w:t>
      </w:r>
    </w:p>
    <w:p w14:paraId="72D9F393" w14:textId="6EE296B6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17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. Настоящее соглашение вступает в силу </w:t>
      </w:r>
      <w:proofErr w:type="gramStart"/>
      <w:r w:rsidR="00057A8A" w:rsidRPr="00DB4648">
        <w:rPr>
          <w:rFonts w:ascii="Liberation Serif" w:hAnsi="Liberation Serif" w:cs="Liberation Serif"/>
          <w:bCs/>
          <w:color w:val="000000" w:themeColor="text1"/>
        </w:rPr>
        <w:t>с даты</w:t>
      </w:r>
      <w:proofErr w:type="gramEnd"/>
      <w:r w:rsidR="00057A8A" w:rsidRPr="00DB4648">
        <w:rPr>
          <w:rFonts w:ascii="Liberation Serif" w:hAnsi="Liberation Serif" w:cs="Liberation Serif"/>
          <w:bCs/>
          <w:color w:val="000000" w:themeColor="text1"/>
        </w:rPr>
        <w:t xml:space="preserve"> его подписания лицами, имеющими право действовать от имени каждой из Сторон и действует до полного исполнения Сторонами своих</w:t>
      </w:r>
      <w:r w:rsidR="00CE5FBD" w:rsidRPr="00DB4648">
        <w:rPr>
          <w:rFonts w:ascii="Liberation Serif" w:hAnsi="Liberation Serif" w:cs="Liberation Serif"/>
          <w:bCs/>
          <w:color w:val="000000" w:themeColor="text1"/>
        </w:rPr>
        <w:t xml:space="preserve"> обязательств по настоящему Соглашению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</w:t>
      </w:r>
    </w:p>
    <w:p w14:paraId="09242807" w14:textId="7731E87D" w:rsidR="00A303D8" w:rsidRPr="00DB4648" w:rsidRDefault="00132843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18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Расторжение настоящего соглашения возможно в следующих случаях:</w:t>
      </w:r>
    </w:p>
    <w:p w14:paraId="4B20415A" w14:textId="77777777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1) реорганизация или прекращение деятельности Получателя субсидии;</w:t>
      </w:r>
    </w:p>
    <w:p w14:paraId="2F77E500" w14:textId="77777777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2) нарушения Получателем порядка, целей и условий предоставления Субсидии, установленных Положением о порядке предоставления субсидии и настоящим Соглашением;</w:t>
      </w:r>
    </w:p>
    <w:p w14:paraId="2598F988" w14:textId="77777777" w:rsidR="00A303D8" w:rsidRPr="00DB4648" w:rsidRDefault="00A303D8" w:rsidP="00F55487">
      <w:pPr>
        <w:widowControl w:val="0"/>
        <w:ind w:firstLine="7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3) иные случаи.</w:t>
      </w:r>
    </w:p>
    <w:p w14:paraId="78A9A9A6" w14:textId="2FF60607" w:rsidR="00A303D8" w:rsidRPr="00DB4648" w:rsidRDefault="00132843" w:rsidP="00F55487">
      <w:pPr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eastAsia="Calibri" w:hAnsi="Liberation Serif" w:cs="Liberation Serif"/>
          <w:bCs/>
          <w:color w:val="000000" w:themeColor="text1"/>
        </w:rPr>
        <w:t>19</w:t>
      </w:r>
      <w:r w:rsidR="00A303D8" w:rsidRPr="00DB4648">
        <w:rPr>
          <w:rFonts w:ascii="Liberation Serif" w:eastAsia="Calibri" w:hAnsi="Liberation Serif" w:cs="Liberation Serif"/>
          <w:bCs/>
          <w:color w:val="000000" w:themeColor="text1"/>
        </w:rPr>
        <w:t>. Соглашение может быть расторгнуто главным распорядителем бюджетных средств в одностороннем порядке в случае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 xml:space="preserve"> уменьшения лимитов бюджетных обязательств (приостановление финансирования </w:t>
      </w:r>
      <w:r w:rsidR="00A303D8" w:rsidRPr="00DB4648">
        <w:rPr>
          <w:rFonts w:ascii="Liberation Serif" w:eastAsia="Calibri" w:hAnsi="Liberation Serif" w:cs="Liberation Serif"/>
          <w:bCs/>
          <w:color w:val="000000" w:themeColor="text1"/>
        </w:rPr>
        <w:t>главным распорядителем бюджетных средств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) с предварительным уведомлением Организации не менее чем за 10 календарных дней.</w:t>
      </w:r>
    </w:p>
    <w:p w14:paraId="1FDE3DF1" w14:textId="41DC7CAE" w:rsidR="00A303D8" w:rsidRPr="00DB4648" w:rsidRDefault="00132843" w:rsidP="00F55487">
      <w:pPr>
        <w:ind w:firstLine="709"/>
        <w:jc w:val="both"/>
        <w:rPr>
          <w:rFonts w:ascii="Liberation Serif" w:eastAsia="Calibri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20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Р</w:t>
      </w:r>
      <w:r w:rsidR="00A303D8" w:rsidRPr="00DB4648">
        <w:rPr>
          <w:rFonts w:ascii="Liberation Serif" w:eastAsia="Calibri" w:hAnsi="Liberation Serif" w:cs="Liberation Serif"/>
          <w:bCs/>
          <w:color w:val="000000" w:themeColor="text1"/>
        </w:rPr>
        <w:t>асторжение настоящего соглашения по инициативе Организации в одностороннем порядке не допускается, за исключением случаев, предусмотренных гражданским законодательством.</w:t>
      </w:r>
    </w:p>
    <w:p w14:paraId="2BFB0B1D" w14:textId="43857CD0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21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58E612BA" w14:textId="189F7DAB" w:rsidR="00A303D8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22</w:t>
      </w:r>
      <w:r w:rsidR="00A303D8" w:rsidRPr="00DB4648">
        <w:rPr>
          <w:rFonts w:ascii="Liberation Serif" w:hAnsi="Liberation Serif" w:cs="Liberation Serif"/>
          <w:bCs/>
          <w:color w:val="000000" w:themeColor="text1"/>
        </w:rPr>
        <w:t>. Настоящее Соглашение составлено в двух экземплярах, имеющих одинаковую юридическую силу.</w:t>
      </w:r>
    </w:p>
    <w:p w14:paraId="32F1271F" w14:textId="77777777" w:rsidR="00132843" w:rsidRPr="00DB4648" w:rsidRDefault="00132843" w:rsidP="00F55487">
      <w:pPr>
        <w:widowControl w:val="0"/>
        <w:ind w:firstLine="709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D695672" w14:textId="77777777" w:rsidR="00A42702" w:rsidRPr="00DB4648" w:rsidRDefault="00A303D8" w:rsidP="00DC0FDA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Юридические адреса и платежные реквизиты сторон</w:t>
      </w:r>
    </w:p>
    <w:p w14:paraId="6876B15E" w14:textId="77777777" w:rsidR="00132843" w:rsidRPr="00DB4648" w:rsidRDefault="00132843" w:rsidP="00DC0FDA">
      <w:pPr>
        <w:widowControl w:val="0"/>
        <w:jc w:val="center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88"/>
        <w:gridCol w:w="426"/>
        <w:gridCol w:w="4530"/>
      </w:tblGrid>
      <w:tr w:rsidR="008C2835" w:rsidRPr="00DB4648" w14:paraId="7A994624" w14:textId="77777777" w:rsidTr="00BA16BB">
        <w:trPr>
          <w:trHeight w:val="493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03F8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«Главный распорядитель»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0F8B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82828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«Получатель субсидии»</w:t>
            </w:r>
          </w:p>
        </w:tc>
      </w:tr>
      <w:tr w:rsidR="008C2835" w:rsidRPr="00DB4648" w14:paraId="00CBC21D" w14:textId="77777777" w:rsidTr="00BA16BB">
        <w:trPr>
          <w:trHeight w:val="557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DB72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94BB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AE7C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Наименование</w:t>
            </w:r>
          </w:p>
        </w:tc>
      </w:tr>
      <w:tr w:rsidR="008C2835" w:rsidRPr="00DB4648" w14:paraId="29DAE752" w14:textId="77777777" w:rsidTr="00BA16BB">
        <w:trPr>
          <w:trHeight w:val="551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77C7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Юридический адрес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CB56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7081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Юридический адрес</w:t>
            </w:r>
          </w:p>
        </w:tc>
      </w:tr>
      <w:tr w:rsidR="008C2835" w:rsidRPr="00DB4648" w14:paraId="6CF7EB90" w14:textId="77777777" w:rsidTr="00BA16BB">
        <w:trPr>
          <w:trHeight w:val="586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0257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Платежные реквизиты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9D5E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11036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Платежные реквизиты</w:t>
            </w:r>
          </w:p>
        </w:tc>
      </w:tr>
      <w:tr w:rsidR="00A303D8" w:rsidRPr="00DB4648" w14:paraId="60DE3DF4" w14:textId="77777777" w:rsidTr="00BA16BB">
        <w:trPr>
          <w:trHeight w:val="833"/>
        </w:trPr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EE91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Руководитель:</w:t>
            </w:r>
          </w:p>
          <w:p w14:paraId="0411293D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_____________/______________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C6AE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B98F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Руководитель:</w:t>
            </w:r>
          </w:p>
          <w:p w14:paraId="4C046D34" w14:textId="77777777" w:rsidR="00A303D8" w:rsidRPr="00DB4648" w:rsidRDefault="00A303D8" w:rsidP="00F55487">
            <w:pPr>
              <w:widowControl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_____________/_______________</w:t>
            </w:r>
          </w:p>
        </w:tc>
      </w:tr>
    </w:tbl>
    <w:p w14:paraId="48FBA038" w14:textId="77777777" w:rsidR="00A10178" w:rsidRPr="00DB4648" w:rsidRDefault="00A10178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83E515E" w14:textId="77777777" w:rsidR="007179ED" w:rsidRPr="00DB4648" w:rsidRDefault="007179ED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9C478DD" w14:textId="77777777" w:rsidR="00B90B65" w:rsidRPr="00DB4648" w:rsidRDefault="00B90B65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15D778C" w14:textId="77777777" w:rsidR="00B90B65" w:rsidRPr="00DB4648" w:rsidRDefault="00B90B65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9C017B8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6" w:name="_Hlk30491533"/>
    </w:p>
    <w:p w14:paraId="295AA9DD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63349B8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89FE7CB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98C2951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F96FADC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E22B85D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507BDF2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50ED7FC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580CE0B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96D3A43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E60F401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87DB822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A0DCE2A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EAAE49F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D11668E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68E6606" w14:textId="77777777" w:rsidR="00E8725D" w:rsidRPr="00DB4648" w:rsidRDefault="00E8725D">
      <w:pPr>
        <w:spacing w:after="160" w:line="259" w:lineRule="auto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br w:type="page"/>
      </w:r>
    </w:p>
    <w:p w14:paraId="6AE523C8" w14:textId="77777777" w:rsidR="003A5BD1" w:rsidRPr="00DB4648" w:rsidRDefault="003A5BD1" w:rsidP="003A5BD1">
      <w:pPr>
        <w:ind w:firstLine="5245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1</w:t>
      </w:r>
    </w:p>
    <w:p w14:paraId="09F18D01" w14:textId="77777777" w:rsidR="00E8725D" w:rsidRPr="00DB4648" w:rsidRDefault="004A21E6" w:rsidP="003A5BD1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Соглашению </w:t>
      </w:r>
      <w:bookmarkStart w:id="7" w:name="_Hlk521413857"/>
      <w:bookmarkEnd w:id="5"/>
      <w:r w:rsidRPr="00DB4648">
        <w:rPr>
          <w:rFonts w:ascii="Liberation Serif" w:hAnsi="Liberation Serif" w:cs="Liberation Serif"/>
          <w:bCs/>
          <w:color w:val="000000" w:themeColor="text1"/>
        </w:rPr>
        <w:t xml:space="preserve">о предоставлении субсидии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</w:t>
      </w:r>
    </w:p>
    <w:p w14:paraId="389A9858" w14:textId="7BB28051" w:rsidR="004A21E6" w:rsidRPr="00DB4648" w:rsidRDefault="004A21E6" w:rsidP="003A5BD1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округа Первоуральск на оказание поддержки общественным объединениям пожарной охраны</w:t>
      </w:r>
      <w:r w:rsidR="00EF0D50" w:rsidRPr="00DB4648">
        <w:rPr>
          <w:rFonts w:ascii="Liberation Serif" w:hAnsi="Liberation Serif" w:cs="Liberation Serif"/>
          <w:bCs/>
          <w:color w:val="000000" w:themeColor="text1"/>
        </w:rPr>
        <w:t xml:space="preserve"> на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8328EE" w:rsidRPr="00DB4648">
        <w:rPr>
          <w:rFonts w:ascii="Liberation Serif" w:hAnsi="Liberation Serif" w:cs="Liberation Serif"/>
          <w:bCs/>
          <w:color w:val="000000" w:themeColor="text1"/>
        </w:rPr>
        <w:t xml:space="preserve">год </w:t>
      </w:r>
      <w:r w:rsidR="00EF0D50" w:rsidRPr="00DB4648">
        <w:rPr>
          <w:rFonts w:ascii="Liberation Serif" w:hAnsi="Liberation Serif" w:cs="Liberation Serif"/>
          <w:bCs/>
          <w:color w:val="000000" w:themeColor="text1"/>
        </w:rPr>
        <w:t>и плановый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EF0D50" w:rsidRPr="00DB4648">
        <w:rPr>
          <w:rFonts w:ascii="Liberation Serif" w:hAnsi="Liberation Serif" w:cs="Liberation Serif"/>
          <w:bCs/>
          <w:color w:val="000000" w:themeColor="text1"/>
        </w:rPr>
        <w:t xml:space="preserve"> год</w:t>
      </w:r>
    </w:p>
    <w:p w14:paraId="7E02396D" w14:textId="77777777" w:rsidR="000A383E" w:rsidRPr="00DB4648" w:rsidRDefault="000A383E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9D0338E" w14:textId="77777777" w:rsidR="004A21E6" w:rsidRPr="00DB4648" w:rsidRDefault="004A21E6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ФОРМА</w:t>
      </w:r>
    </w:p>
    <w:p w14:paraId="5356B430" w14:textId="2E62D33F" w:rsidR="004A21E6" w:rsidRPr="00DB4648" w:rsidRDefault="004A21E6" w:rsidP="00F55487">
      <w:pPr>
        <w:widowControl w:val="0"/>
        <w:autoSpaceDE w:val="0"/>
        <w:autoSpaceDN w:val="0"/>
        <w:adjustRightInd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Главе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Первоуральск___________________</w:t>
      </w:r>
    </w:p>
    <w:p w14:paraId="2AB9344B" w14:textId="276B0313" w:rsidR="004A21E6" w:rsidRPr="00DB4648" w:rsidRDefault="004A21E6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E17DD91" w14:textId="3D2E239D" w:rsidR="004A21E6" w:rsidRPr="00DB4648" w:rsidRDefault="004A21E6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Заявка на </w:t>
      </w:r>
      <w:r w:rsidR="00B15C20" w:rsidRPr="00DB4648">
        <w:rPr>
          <w:rFonts w:ascii="Liberation Serif" w:hAnsi="Liberation Serif" w:cs="Liberation Serif"/>
          <w:bCs/>
          <w:color w:val="000000"/>
        </w:rPr>
        <w:t>финансовое обеспечение затрат</w:t>
      </w:r>
    </w:p>
    <w:p w14:paraId="149BBF9F" w14:textId="77777777" w:rsidR="004A21E6" w:rsidRPr="00DB4648" w:rsidRDefault="004A21E6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________________________________________________________</w:t>
      </w:r>
    </w:p>
    <w:p w14:paraId="3612F63A" w14:textId="77777777" w:rsidR="004A21E6" w:rsidRPr="00DB4648" w:rsidRDefault="004A21E6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(наименование получателя субсидий)</w:t>
      </w:r>
    </w:p>
    <w:p w14:paraId="2222AE47" w14:textId="056DC3BB" w:rsidR="004A21E6" w:rsidRPr="00DB4648" w:rsidRDefault="004A21E6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на ___________________ год</w:t>
      </w:r>
    </w:p>
    <w:tbl>
      <w:tblPr>
        <w:tblW w:w="962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9"/>
        <w:gridCol w:w="5799"/>
        <w:gridCol w:w="1801"/>
        <w:gridCol w:w="1398"/>
      </w:tblGrid>
      <w:tr w:rsidR="008C2835" w:rsidRPr="00DB4648" w14:paraId="71D82C70" w14:textId="77777777" w:rsidTr="00526A62">
        <w:tc>
          <w:tcPr>
            <w:tcW w:w="629" w:type="dxa"/>
            <w:vAlign w:val="center"/>
          </w:tcPr>
          <w:p w14:paraId="24AAB08A" w14:textId="77777777" w:rsidR="004A21E6" w:rsidRPr="00DB4648" w:rsidRDefault="004A21E6" w:rsidP="00B15C20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N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/п</w:t>
            </w:r>
          </w:p>
        </w:tc>
        <w:tc>
          <w:tcPr>
            <w:tcW w:w="5799" w:type="dxa"/>
            <w:vAlign w:val="center"/>
          </w:tcPr>
          <w:p w14:paraId="43436C82" w14:textId="4D86757C" w:rsidR="004A21E6" w:rsidRPr="00DB4648" w:rsidRDefault="004A21E6" w:rsidP="00B15C2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Наименование 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показателя</w:t>
            </w:r>
          </w:p>
        </w:tc>
        <w:tc>
          <w:tcPr>
            <w:tcW w:w="1801" w:type="dxa"/>
            <w:vAlign w:val="center"/>
          </w:tcPr>
          <w:p w14:paraId="0CA690EB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Сумма, руб.</w:t>
            </w:r>
          </w:p>
        </w:tc>
        <w:tc>
          <w:tcPr>
            <w:tcW w:w="1398" w:type="dxa"/>
            <w:vAlign w:val="center"/>
          </w:tcPr>
          <w:p w14:paraId="6D124B1B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Принято к оплате, руб.</w:t>
            </w:r>
          </w:p>
        </w:tc>
      </w:tr>
      <w:tr w:rsidR="008C2835" w:rsidRPr="00DB4648" w14:paraId="7FAC2086" w14:textId="77777777" w:rsidTr="00526A62">
        <w:tc>
          <w:tcPr>
            <w:tcW w:w="629" w:type="dxa"/>
            <w:vAlign w:val="center"/>
          </w:tcPr>
          <w:p w14:paraId="0D2DB89B" w14:textId="77777777" w:rsidR="004A21E6" w:rsidRPr="00DB4648" w:rsidRDefault="004A21E6" w:rsidP="00526A62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5799" w:type="dxa"/>
            <w:vAlign w:val="center"/>
          </w:tcPr>
          <w:p w14:paraId="2E0FC5C9" w14:textId="77777777" w:rsidR="004A21E6" w:rsidRPr="00DB4648" w:rsidRDefault="004A21E6" w:rsidP="00526A62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1801" w:type="dxa"/>
            <w:vAlign w:val="center"/>
          </w:tcPr>
          <w:p w14:paraId="2E2381B1" w14:textId="77777777" w:rsidR="004A21E6" w:rsidRPr="00DB4648" w:rsidRDefault="004A21E6" w:rsidP="00526A62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  <w:tc>
          <w:tcPr>
            <w:tcW w:w="1398" w:type="dxa"/>
            <w:vAlign w:val="center"/>
          </w:tcPr>
          <w:p w14:paraId="23333CB1" w14:textId="77777777" w:rsidR="004A21E6" w:rsidRPr="00DB4648" w:rsidRDefault="004A21E6" w:rsidP="00526A62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4</w:t>
            </w:r>
          </w:p>
        </w:tc>
      </w:tr>
      <w:tr w:rsidR="008C2835" w:rsidRPr="00DB4648" w14:paraId="52051009" w14:textId="77777777" w:rsidTr="00526A62">
        <w:tc>
          <w:tcPr>
            <w:tcW w:w="629" w:type="dxa"/>
          </w:tcPr>
          <w:p w14:paraId="0968A6CD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1.</w:t>
            </w:r>
          </w:p>
        </w:tc>
        <w:tc>
          <w:tcPr>
            <w:tcW w:w="5799" w:type="dxa"/>
          </w:tcPr>
          <w:p w14:paraId="0ED3AC2A" w14:textId="77777777" w:rsidR="004A21E6" w:rsidRPr="00DB4648" w:rsidRDefault="004A21E6" w:rsidP="00720D50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Остаток средств на счете на </w:t>
            </w:r>
            <w:r w:rsidR="008003D6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01. _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_.20</w:t>
            </w:r>
            <w:r w:rsidR="00720D5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_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_ года</w:t>
            </w:r>
          </w:p>
        </w:tc>
        <w:tc>
          <w:tcPr>
            <w:tcW w:w="1801" w:type="dxa"/>
          </w:tcPr>
          <w:p w14:paraId="698088BE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030AD7CA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6A51C1C5" w14:textId="77777777" w:rsidTr="00526A62">
        <w:tc>
          <w:tcPr>
            <w:tcW w:w="629" w:type="dxa"/>
          </w:tcPr>
          <w:p w14:paraId="27451732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2.</w:t>
            </w:r>
          </w:p>
        </w:tc>
        <w:tc>
          <w:tcPr>
            <w:tcW w:w="5799" w:type="dxa"/>
          </w:tcPr>
          <w:p w14:paraId="20978F31" w14:textId="014648C3" w:rsidR="004A21E6" w:rsidRPr="00DB4648" w:rsidRDefault="004A21E6" w:rsidP="000A383E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Финансирование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________________,</w:t>
            </w:r>
            <w:r w:rsidR="0002423C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том числе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: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</w:t>
            </w:r>
          </w:p>
        </w:tc>
        <w:tc>
          <w:tcPr>
            <w:tcW w:w="1801" w:type="dxa"/>
          </w:tcPr>
          <w:p w14:paraId="715CFCDA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175D1DED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11C55F9A" w14:textId="77777777" w:rsidTr="00526A62">
        <w:tc>
          <w:tcPr>
            <w:tcW w:w="629" w:type="dxa"/>
          </w:tcPr>
          <w:p w14:paraId="5D839701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1C44E58B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прохождение добровольными пожарными медицинского освидетельствования</w:t>
            </w:r>
          </w:p>
        </w:tc>
        <w:tc>
          <w:tcPr>
            <w:tcW w:w="1801" w:type="dxa"/>
          </w:tcPr>
          <w:p w14:paraId="1A26D9B8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5F7B219D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7174603A" w14:textId="77777777" w:rsidTr="00526A62">
        <w:tc>
          <w:tcPr>
            <w:tcW w:w="629" w:type="dxa"/>
          </w:tcPr>
          <w:p w14:paraId="5BF14912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76A223E9" w14:textId="00620868" w:rsidR="00B15C20" w:rsidRPr="00DB4648" w:rsidRDefault="004A21E6" w:rsidP="00B15C20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выплату материального стимулирования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:</w:t>
            </w:r>
          </w:p>
          <w:p w14:paraId="441BF1C1" w14:textId="454886DF" w:rsidR="004A21E6" w:rsidRPr="00DB4648" w:rsidRDefault="00B15C20" w:rsidP="00B15C20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-</w:t>
            </w:r>
            <w:r w:rsidR="004A21E6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добровольным пожарным, активно участвующим в осуществлении профилактики пожаров, тушении пожаров и проведении аварийно-спасательных работ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,</w:t>
            </w:r>
          </w:p>
          <w:p w14:paraId="528D253C" w14:textId="32D1A80C" w:rsidR="00B15C20" w:rsidRPr="00DB4648" w:rsidRDefault="00B15C20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</w:rPr>
              <w:t>-добровольным пожарным, осуществляющих подвоз сотрудников Федеральной пожарной охраны для  осуществления тушения пожаров (водители)</w:t>
            </w:r>
          </w:p>
        </w:tc>
        <w:tc>
          <w:tcPr>
            <w:tcW w:w="1801" w:type="dxa"/>
          </w:tcPr>
          <w:p w14:paraId="0BDA45A4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4FAE6C0F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614F6ADA" w14:textId="77777777" w:rsidTr="00526A62">
        <w:tc>
          <w:tcPr>
            <w:tcW w:w="629" w:type="dxa"/>
          </w:tcPr>
          <w:p w14:paraId="189C76AD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45818A03" w14:textId="4ED21654" w:rsidR="004A21E6" w:rsidRPr="00DB4648" w:rsidRDefault="004A21E6" w:rsidP="00F96F52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приобретение имущества,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прочие </w:t>
            </w:r>
            <w:r w:rsidR="00F96F52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затраты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необходим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ые</w:t>
            </w: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для достижения уставных целей добровольной пожарной охраны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, </w:t>
            </w:r>
          </w:p>
        </w:tc>
        <w:tc>
          <w:tcPr>
            <w:tcW w:w="1801" w:type="dxa"/>
          </w:tcPr>
          <w:p w14:paraId="159873A7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149989FD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37884716" w14:textId="77777777" w:rsidTr="00526A62">
        <w:tc>
          <w:tcPr>
            <w:tcW w:w="629" w:type="dxa"/>
          </w:tcPr>
          <w:p w14:paraId="3EC31306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3.</w:t>
            </w:r>
          </w:p>
        </w:tc>
        <w:tc>
          <w:tcPr>
            <w:tcW w:w="5799" w:type="dxa"/>
          </w:tcPr>
          <w:p w14:paraId="5CBDA13F" w14:textId="296DFB43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Итого к перечислению</w:t>
            </w:r>
            <w:r w:rsidR="00B15C20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:</w:t>
            </w:r>
          </w:p>
        </w:tc>
        <w:tc>
          <w:tcPr>
            <w:tcW w:w="1801" w:type="dxa"/>
          </w:tcPr>
          <w:p w14:paraId="71DFE672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35988738" w14:textId="77777777" w:rsidR="004A21E6" w:rsidRPr="00DB4648" w:rsidRDefault="004A21E6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021BE55F" w14:textId="77777777" w:rsidR="004A21E6" w:rsidRPr="00DB4648" w:rsidRDefault="004A21E6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E679BD9" w14:textId="77777777" w:rsidR="004A21E6" w:rsidRPr="00DB4648" w:rsidRDefault="004A21E6" w:rsidP="00F55487">
      <w:pPr>
        <w:widowControl w:val="0"/>
        <w:autoSpaceDE w:val="0"/>
        <w:autoSpaceDN w:val="0"/>
        <w:ind w:hanging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Руководитель:</w:t>
      </w:r>
    </w:p>
    <w:p w14:paraId="37D27FBC" w14:textId="77777777" w:rsidR="004A21E6" w:rsidRPr="00DB4648" w:rsidRDefault="004A21E6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17B3273" w14:textId="77777777" w:rsidR="004A21E6" w:rsidRPr="00DB4648" w:rsidRDefault="004A21E6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72AFDD4C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5B2C3A5E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5FC9B401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B6CE5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95D618F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749905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A1F2822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39FF5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55A10C58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4AC8031C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C36A4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93919E2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2A095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FF757C8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F83D3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bookmarkEnd w:id="6"/>
    <w:p w14:paraId="0FB4DAA9" w14:textId="51954450" w:rsidR="001741ED" w:rsidRPr="00DB4648" w:rsidRDefault="001741E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2</w:t>
      </w:r>
    </w:p>
    <w:p w14:paraId="283544EF" w14:textId="77777777" w:rsidR="001741ED" w:rsidRPr="00DB4648" w:rsidRDefault="001741E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Соглашению о предоставлении субсидии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  <w:r w:rsidR="00764064" w:rsidRPr="00DB4648">
        <w:rPr>
          <w:rFonts w:ascii="Liberation Serif" w:hAnsi="Liberation Serif" w:cs="Liberation Serif"/>
          <w:bCs/>
          <w:color w:val="000000" w:themeColor="text1"/>
        </w:rPr>
        <w:t xml:space="preserve"> на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 год</w:t>
      </w:r>
      <w:r w:rsidR="00764064" w:rsidRPr="00DB4648">
        <w:rPr>
          <w:rFonts w:ascii="Liberation Serif" w:hAnsi="Liberation Serif" w:cs="Liberation Serif"/>
          <w:bCs/>
          <w:color w:val="000000" w:themeColor="text1"/>
        </w:rPr>
        <w:t>и плановый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764064" w:rsidRPr="00DB4648">
        <w:rPr>
          <w:rFonts w:ascii="Liberation Serif" w:hAnsi="Liberation Serif" w:cs="Liberation Serif"/>
          <w:bCs/>
          <w:color w:val="000000" w:themeColor="text1"/>
        </w:rPr>
        <w:t xml:space="preserve"> год</w:t>
      </w:r>
    </w:p>
    <w:p w14:paraId="1EA25FDD" w14:textId="77777777" w:rsidR="001741ED" w:rsidRPr="00DB4648" w:rsidRDefault="001741E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6446F5C" w14:textId="77777777" w:rsidR="001741ED" w:rsidRPr="00DB4648" w:rsidRDefault="001741ED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A71009B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ОТЧЕТ</w:t>
      </w:r>
    </w:p>
    <w:p w14:paraId="7C30E829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о расходовании субсидии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7B477363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</w:t>
      </w:r>
    </w:p>
    <w:p w14:paraId="7F229EF6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(наименование получателя субсидии)</w:t>
      </w:r>
    </w:p>
    <w:p w14:paraId="6E394943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26BC7FF5" w14:textId="77777777" w:rsidR="001741ED" w:rsidRPr="00DB4648" w:rsidRDefault="001741ED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за __________________ 20</w:t>
      </w:r>
      <w:r w:rsidR="00720D50" w:rsidRPr="00DB4648">
        <w:rPr>
          <w:rFonts w:ascii="Liberation Serif" w:hAnsi="Liberation Serif" w:cs="Liberation Serif"/>
          <w:bCs/>
          <w:color w:val="000000" w:themeColor="text1"/>
        </w:rPr>
        <w:t>_</w:t>
      </w:r>
      <w:r w:rsidRPr="00DB4648">
        <w:rPr>
          <w:rFonts w:ascii="Liberation Serif" w:hAnsi="Liberation Serif" w:cs="Liberation Serif"/>
          <w:bCs/>
          <w:color w:val="000000" w:themeColor="text1"/>
        </w:rPr>
        <w:t>__ года</w:t>
      </w:r>
    </w:p>
    <w:p w14:paraId="2885B425" w14:textId="4BE92DA9" w:rsidR="001741ED" w:rsidRPr="00DB4648" w:rsidRDefault="001741ED" w:rsidP="0002423C">
      <w:pPr>
        <w:widowControl w:val="0"/>
        <w:autoSpaceDE w:val="0"/>
        <w:autoSpaceDN w:val="0"/>
        <w:ind w:left="2832" w:firstLine="996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(период)</w:t>
      </w:r>
    </w:p>
    <w:p w14:paraId="2C5CB6A0" w14:textId="77777777" w:rsidR="001741ED" w:rsidRPr="00DB4648" w:rsidRDefault="001741ED" w:rsidP="00F55487">
      <w:pPr>
        <w:widowControl w:val="0"/>
        <w:autoSpaceDE w:val="0"/>
        <w:autoSpaceDN w:val="0"/>
        <w:ind w:left="2832" w:firstLine="708"/>
        <w:jc w:val="both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831"/>
        <w:gridCol w:w="1502"/>
        <w:gridCol w:w="992"/>
        <w:gridCol w:w="1559"/>
        <w:gridCol w:w="1418"/>
        <w:gridCol w:w="1562"/>
      </w:tblGrid>
      <w:tr w:rsidR="008C2835" w:rsidRPr="00DB4648" w14:paraId="4CB706A9" w14:textId="77777777" w:rsidTr="00AA0549">
        <w:tc>
          <w:tcPr>
            <w:tcW w:w="603" w:type="dxa"/>
            <w:vMerge w:val="restart"/>
          </w:tcPr>
          <w:p w14:paraId="7BD6E107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№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/п</w:t>
            </w:r>
          </w:p>
        </w:tc>
        <w:tc>
          <w:tcPr>
            <w:tcW w:w="1831" w:type="dxa"/>
            <w:vMerge w:val="restart"/>
          </w:tcPr>
          <w:p w14:paraId="7D83BFA0" w14:textId="3E10CF04" w:rsidR="001741ED" w:rsidRPr="00DB4648" w:rsidRDefault="001741ED" w:rsidP="00F96F52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Наименование </w:t>
            </w:r>
            <w:r w:rsidR="00F96F52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затрат</w:t>
            </w:r>
          </w:p>
        </w:tc>
        <w:tc>
          <w:tcPr>
            <w:tcW w:w="1502" w:type="dxa"/>
            <w:vMerge w:val="restart"/>
          </w:tcPr>
          <w:p w14:paraId="425B6785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Утверждено на год, руб.</w:t>
            </w:r>
          </w:p>
        </w:tc>
        <w:tc>
          <w:tcPr>
            <w:tcW w:w="2551" w:type="dxa"/>
            <w:gridSpan w:val="2"/>
          </w:tcPr>
          <w:p w14:paraId="479F1FA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Исполнение, руб.</w:t>
            </w:r>
          </w:p>
        </w:tc>
        <w:tc>
          <w:tcPr>
            <w:tcW w:w="1418" w:type="dxa"/>
            <w:vMerge w:val="restart"/>
          </w:tcPr>
          <w:p w14:paraId="3E8EF8D4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Отклонения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(+,-), 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руб.</w:t>
            </w:r>
          </w:p>
        </w:tc>
        <w:tc>
          <w:tcPr>
            <w:tcW w:w="1562" w:type="dxa"/>
            <w:vMerge w:val="restart"/>
          </w:tcPr>
          <w:p w14:paraId="0DECB3B6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Причина отклонений</w:t>
            </w:r>
          </w:p>
        </w:tc>
      </w:tr>
      <w:tr w:rsidR="008C2835" w:rsidRPr="00DB4648" w14:paraId="71CC4136" w14:textId="77777777" w:rsidTr="00AA0549">
        <w:tc>
          <w:tcPr>
            <w:tcW w:w="603" w:type="dxa"/>
            <w:vMerge/>
          </w:tcPr>
          <w:p w14:paraId="24876E6B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  <w:vMerge/>
          </w:tcPr>
          <w:p w14:paraId="7AA3BD5C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  <w:vMerge/>
          </w:tcPr>
          <w:p w14:paraId="76A45EF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1ADD17C2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всего с начала года</w:t>
            </w:r>
          </w:p>
        </w:tc>
        <w:tc>
          <w:tcPr>
            <w:tcW w:w="1559" w:type="dxa"/>
          </w:tcPr>
          <w:p w14:paraId="2EE52D18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 том числе за текущий период</w:t>
            </w:r>
          </w:p>
        </w:tc>
        <w:tc>
          <w:tcPr>
            <w:tcW w:w="1418" w:type="dxa"/>
            <w:vMerge/>
          </w:tcPr>
          <w:p w14:paraId="28FFAD5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  <w:vMerge/>
          </w:tcPr>
          <w:p w14:paraId="73AA92B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6D0D8203" w14:textId="77777777" w:rsidTr="005F4CDB">
        <w:tc>
          <w:tcPr>
            <w:tcW w:w="603" w:type="dxa"/>
            <w:vAlign w:val="center"/>
          </w:tcPr>
          <w:p w14:paraId="43EEABD4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1831" w:type="dxa"/>
            <w:vAlign w:val="center"/>
          </w:tcPr>
          <w:p w14:paraId="3642BD8E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1502" w:type="dxa"/>
            <w:vAlign w:val="center"/>
          </w:tcPr>
          <w:p w14:paraId="396ECCC0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  <w:tc>
          <w:tcPr>
            <w:tcW w:w="992" w:type="dxa"/>
            <w:vAlign w:val="center"/>
          </w:tcPr>
          <w:p w14:paraId="6AB1A542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4</w:t>
            </w:r>
          </w:p>
        </w:tc>
        <w:tc>
          <w:tcPr>
            <w:tcW w:w="1559" w:type="dxa"/>
            <w:vAlign w:val="center"/>
          </w:tcPr>
          <w:p w14:paraId="3C1DC811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5</w:t>
            </w:r>
          </w:p>
        </w:tc>
        <w:tc>
          <w:tcPr>
            <w:tcW w:w="1418" w:type="dxa"/>
            <w:vAlign w:val="center"/>
          </w:tcPr>
          <w:p w14:paraId="5D910E03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6</w:t>
            </w:r>
          </w:p>
        </w:tc>
        <w:tc>
          <w:tcPr>
            <w:tcW w:w="1562" w:type="dxa"/>
            <w:vAlign w:val="center"/>
          </w:tcPr>
          <w:p w14:paraId="20D38121" w14:textId="77777777" w:rsidR="001741ED" w:rsidRPr="00DB4648" w:rsidRDefault="001741ED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7</w:t>
            </w:r>
          </w:p>
        </w:tc>
      </w:tr>
      <w:tr w:rsidR="008C2835" w:rsidRPr="00DB4648" w14:paraId="1059C479" w14:textId="77777777" w:rsidTr="00AA0549">
        <w:tc>
          <w:tcPr>
            <w:tcW w:w="603" w:type="dxa"/>
          </w:tcPr>
          <w:p w14:paraId="3A41A1AE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1.</w:t>
            </w:r>
          </w:p>
        </w:tc>
        <w:tc>
          <w:tcPr>
            <w:tcW w:w="1831" w:type="dxa"/>
          </w:tcPr>
          <w:p w14:paraId="02E45BF8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0DA8DEB6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2274A6A4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7029A6BC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08EE6D3E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3DE18936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4DF21833" w14:textId="77777777" w:rsidTr="00AA0549">
        <w:tc>
          <w:tcPr>
            <w:tcW w:w="603" w:type="dxa"/>
          </w:tcPr>
          <w:p w14:paraId="5ED2FFFE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2.</w:t>
            </w:r>
          </w:p>
        </w:tc>
        <w:tc>
          <w:tcPr>
            <w:tcW w:w="1831" w:type="dxa"/>
          </w:tcPr>
          <w:p w14:paraId="5FB3894A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05A6C9CE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6A98A938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7DA0AAD2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17C6468F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2C8D90A0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3A91DC81" w14:textId="77777777" w:rsidTr="00AA0549">
        <w:tc>
          <w:tcPr>
            <w:tcW w:w="603" w:type="dxa"/>
          </w:tcPr>
          <w:p w14:paraId="5B9740B5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3.</w:t>
            </w:r>
          </w:p>
        </w:tc>
        <w:tc>
          <w:tcPr>
            <w:tcW w:w="1831" w:type="dxa"/>
          </w:tcPr>
          <w:p w14:paraId="549A33F9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3AC8B797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4137F76B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1B1B9C5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0D4A631F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79C94CB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786EA29B" w14:textId="77777777" w:rsidTr="00AA0549">
        <w:tc>
          <w:tcPr>
            <w:tcW w:w="603" w:type="dxa"/>
          </w:tcPr>
          <w:p w14:paraId="08C525CC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</w:tcPr>
          <w:p w14:paraId="0E47A9ED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6E4EA005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595DBF20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7C7A0A42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70E88BCC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2447FAD6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1741ED" w:rsidRPr="00DB4648" w14:paraId="51F3FB25" w14:textId="77777777" w:rsidTr="00AA0549">
        <w:tc>
          <w:tcPr>
            <w:tcW w:w="603" w:type="dxa"/>
          </w:tcPr>
          <w:p w14:paraId="4760FD5C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</w:tcPr>
          <w:p w14:paraId="6EE47F5F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ИТОГО:</w:t>
            </w:r>
          </w:p>
        </w:tc>
        <w:tc>
          <w:tcPr>
            <w:tcW w:w="1502" w:type="dxa"/>
          </w:tcPr>
          <w:p w14:paraId="4EF74E41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14:paraId="0081FF70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16312DC7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77B5E6B6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1860BB09" w14:textId="77777777" w:rsidR="001741ED" w:rsidRPr="00DB4648" w:rsidRDefault="001741ED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17F6A119" w14:textId="77777777" w:rsidR="001741ED" w:rsidRPr="00DB4648" w:rsidRDefault="001741ED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B8EE9B6" w14:textId="77777777" w:rsidR="001741ED" w:rsidRPr="00DB4648" w:rsidRDefault="001741E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4A8DCB5" w14:textId="77777777" w:rsidR="001741ED" w:rsidRPr="00DB4648" w:rsidRDefault="001741ED" w:rsidP="00F55487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Руководитель:</w:t>
      </w:r>
    </w:p>
    <w:p w14:paraId="3D27F3AE" w14:textId="77777777" w:rsidR="001741ED" w:rsidRPr="00DB4648" w:rsidRDefault="001741ED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0BC3194" w14:textId="77777777" w:rsidR="001741ED" w:rsidRPr="00DB4648" w:rsidRDefault="001741ED" w:rsidP="00F55487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0EC6CCAA" w14:textId="77777777" w:rsidR="0015722E" w:rsidRPr="00DB4648" w:rsidRDefault="0015722E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BA65DB0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5D4B5E3D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3865112A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504536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A7BF0FF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9524F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F377B37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EB0A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4B48CAA5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2F6B4246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A316D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DA6ECB5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38184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81C93C5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DF35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p w14:paraId="42930657" w14:textId="77777777" w:rsidR="004A21E6" w:rsidRPr="00DB4648" w:rsidRDefault="004A21E6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D670EC0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5AD98BF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FC98551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E7B522F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bookmarkStart w:id="8" w:name="_Hlk30492702"/>
    </w:p>
    <w:p w14:paraId="3C0CAB51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D151EE3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E4EC9D9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FA26C6F" w14:textId="77777777" w:rsidR="00191BCD" w:rsidRPr="00DB4648" w:rsidRDefault="00191BCD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94438A4" w14:textId="77777777" w:rsidR="003A5BD1" w:rsidRPr="00DB4648" w:rsidRDefault="003A5BD1">
      <w:pPr>
        <w:spacing w:after="160" w:line="259" w:lineRule="auto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br w:type="page"/>
      </w:r>
    </w:p>
    <w:p w14:paraId="4526E006" w14:textId="22E6547E" w:rsidR="004E3484" w:rsidRPr="00DB4648" w:rsidRDefault="004E3484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3</w:t>
      </w:r>
    </w:p>
    <w:p w14:paraId="7F6D3033" w14:textId="77777777" w:rsidR="004E3484" w:rsidRPr="00DB4648" w:rsidRDefault="004E3484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Соглашению о предоставлении субсидии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  <w:r w:rsidR="00DC22F1" w:rsidRPr="00DB4648">
        <w:rPr>
          <w:rFonts w:ascii="Liberation Serif" w:hAnsi="Liberation Serif" w:cs="Liberation Serif"/>
          <w:bCs/>
          <w:color w:val="000000" w:themeColor="text1"/>
        </w:rPr>
        <w:t xml:space="preserve"> на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___год</w:t>
      </w:r>
      <w:r w:rsidR="00DC22F1" w:rsidRPr="00DB4648">
        <w:rPr>
          <w:rFonts w:ascii="Liberation Serif" w:hAnsi="Liberation Serif" w:cs="Liberation Serif"/>
          <w:bCs/>
          <w:color w:val="000000" w:themeColor="text1"/>
        </w:rPr>
        <w:t>и плановый 20</w:t>
      </w:r>
      <w:r w:rsidR="00191BCD" w:rsidRPr="00DB4648">
        <w:rPr>
          <w:rFonts w:ascii="Liberation Serif" w:hAnsi="Liberation Serif" w:cs="Liberation Serif"/>
          <w:bCs/>
          <w:color w:val="000000" w:themeColor="text1"/>
        </w:rPr>
        <w:t>__</w:t>
      </w:r>
      <w:r w:rsidR="00DC22F1" w:rsidRPr="00DB4648">
        <w:rPr>
          <w:rFonts w:ascii="Liberation Serif" w:hAnsi="Liberation Serif" w:cs="Liberation Serif"/>
          <w:bCs/>
          <w:color w:val="000000" w:themeColor="text1"/>
        </w:rPr>
        <w:t xml:space="preserve"> год</w:t>
      </w:r>
    </w:p>
    <w:p w14:paraId="1ADF158E" w14:textId="77777777" w:rsidR="004E3484" w:rsidRPr="00DB4648" w:rsidRDefault="004E3484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B4ABA54" w14:textId="77777777" w:rsidR="004E3484" w:rsidRPr="00DB4648" w:rsidRDefault="004E3484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CDB2F3C" w14:textId="77777777" w:rsidR="004E3484" w:rsidRPr="00DB4648" w:rsidRDefault="004E3484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ОТЧЕТ</w:t>
      </w:r>
    </w:p>
    <w:p w14:paraId="7FB00169" w14:textId="77777777" w:rsidR="004E3484" w:rsidRPr="00DB4648" w:rsidRDefault="004E3484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 достижении значений целевых показателей</w:t>
      </w:r>
    </w:p>
    <w:p w14:paraId="1E3319A6" w14:textId="77777777" w:rsidR="004E3484" w:rsidRPr="00DB4648" w:rsidRDefault="004E3484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______________________________________________________</w:t>
      </w:r>
    </w:p>
    <w:p w14:paraId="296BBC90" w14:textId="77777777" w:rsidR="004E3484" w:rsidRPr="00DB4648" w:rsidRDefault="004E3484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  <w:vertAlign w:val="superscript"/>
        </w:rPr>
      </w:pPr>
      <w:r w:rsidRPr="00DB4648">
        <w:rPr>
          <w:rFonts w:ascii="Liberation Serif" w:hAnsi="Liberation Serif" w:cs="Liberation Serif"/>
          <w:bCs/>
          <w:color w:val="000000" w:themeColor="text1"/>
          <w:vertAlign w:val="superscript"/>
        </w:rPr>
        <w:t>(наименование получателя субсидии)</w:t>
      </w:r>
    </w:p>
    <w:p w14:paraId="252DB030" w14:textId="77777777" w:rsidR="004E3484" w:rsidRPr="00DB4648" w:rsidRDefault="004E3484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по состоянию на ___________ 20__ года</w:t>
      </w:r>
    </w:p>
    <w:p w14:paraId="64CCED0A" w14:textId="77777777" w:rsidR="004E3484" w:rsidRPr="00DB4648" w:rsidRDefault="004E3484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154"/>
        <w:gridCol w:w="3345"/>
      </w:tblGrid>
      <w:tr w:rsidR="008C2835" w:rsidRPr="00DB4648" w14:paraId="6F5F1575" w14:textId="77777777" w:rsidTr="00AA0549"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7D0A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Целевой показатель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AB65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Исполнение целевого показателя</w:t>
            </w:r>
          </w:p>
        </w:tc>
      </w:tr>
      <w:tr w:rsidR="008C2835" w:rsidRPr="00DB4648" w14:paraId="1B6FC5BC" w14:textId="77777777" w:rsidTr="00AA0549"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2C8E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1196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всего с начала года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4B4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 том числе за текущий период</w:t>
            </w:r>
          </w:p>
        </w:tc>
      </w:tr>
      <w:tr w:rsidR="008C2835" w:rsidRPr="00DB4648" w14:paraId="080DDF7D" w14:textId="77777777" w:rsidTr="005F4CDB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76B2" w14:textId="77777777" w:rsidR="004E3484" w:rsidRPr="00DB4648" w:rsidRDefault="004E3484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363" w14:textId="77777777" w:rsidR="004E3484" w:rsidRPr="00DB4648" w:rsidRDefault="004E3484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F3B2" w14:textId="77777777" w:rsidR="004E3484" w:rsidRPr="00DB4648" w:rsidRDefault="004E3484" w:rsidP="005F4CDB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</w:tr>
      <w:tr w:rsidR="008C2835" w:rsidRPr="00DB4648" w14:paraId="00B1E494" w14:textId="77777777" w:rsidTr="00AA0549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8080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69EC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37C9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0DC61640" w14:textId="77777777" w:rsidTr="00AA0549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AAFA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0EEB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100" w14:textId="77777777" w:rsidR="004E3484" w:rsidRPr="00DB4648" w:rsidRDefault="004E3484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0350400A" w14:textId="77777777" w:rsidR="004E3484" w:rsidRPr="00DB4648" w:rsidRDefault="004E3484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8B5683F" w14:textId="77777777" w:rsidR="00BA16BB" w:rsidRPr="00DB4648" w:rsidRDefault="00BA16BB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26CFD9A" w14:textId="77777777" w:rsidR="004E3484" w:rsidRPr="00DB4648" w:rsidRDefault="004E3484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Руководитель:</w:t>
      </w:r>
    </w:p>
    <w:p w14:paraId="4A49B6B7" w14:textId="77777777" w:rsidR="004E3484" w:rsidRPr="00DB4648" w:rsidRDefault="004E3484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8F3660C" w14:textId="77777777" w:rsidR="004E3484" w:rsidRPr="00DB4648" w:rsidRDefault="004E3484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7C9E8C7C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9805EBD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258E0E64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CBF75DD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98D21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67480FEA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7778C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7D21326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3551BF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4386C51A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55CACB7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DB7AD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DAC614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DD809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8F59DEC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8399A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p w14:paraId="24444F89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BAC137B" w14:textId="77777777" w:rsidR="004E3484" w:rsidRPr="00DB4648" w:rsidRDefault="004E3484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3745849" w14:textId="77777777" w:rsidR="00D2411C" w:rsidRPr="00DB4648" w:rsidRDefault="00D2411C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16BB312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BC1AF79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075B16A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E23FE1B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5D84067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42B8D27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5D2F3EC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8E48E02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328C482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E078AA4" w14:textId="77777777" w:rsidR="00133F8B" w:rsidRPr="00DB4648" w:rsidRDefault="00133F8B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25E8022" w14:textId="77777777" w:rsidR="00A10178" w:rsidRPr="00DB4648" w:rsidRDefault="00A10178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E6667ED" w14:textId="77777777" w:rsidR="00BD6C8D" w:rsidRPr="00DB4648" w:rsidRDefault="00BD6C8D" w:rsidP="00F55487">
      <w:pPr>
        <w:widowControl w:val="0"/>
        <w:autoSpaceDE w:val="0"/>
        <w:autoSpaceDN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</w:p>
    <w:bookmarkEnd w:id="7"/>
    <w:bookmarkEnd w:id="8"/>
    <w:p w14:paraId="3F2BD879" w14:textId="77777777" w:rsidR="00F22997" w:rsidRPr="00DB4648" w:rsidRDefault="00F22997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3</w:t>
      </w:r>
    </w:p>
    <w:p w14:paraId="101C7A65" w14:textId="77777777" w:rsidR="00F22997" w:rsidRPr="00DB4648" w:rsidRDefault="00F22997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Порядку предоставления субсидий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 </w:t>
      </w:r>
    </w:p>
    <w:p w14:paraId="67512E28" w14:textId="77777777" w:rsidR="000A383E" w:rsidRPr="00DB4648" w:rsidRDefault="000A383E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492706F" w14:textId="77777777" w:rsidR="00F22997" w:rsidRPr="00DB4648" w:rsidRDefault="00F22997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ФОРМА</w:t>
      </w:r>
    </w:p>
    <w:p w14:paraId="00EFF4B8" w14:textId="16413C9E" w:rsidR="00F22997" w:rsidRPr="00DB4648" w:rsidRDefault="00F22997" w:rsidP="00F55487">
      <w:pPr>
        <w:widowControl w:val="0"/>
        <w:autoSpaceDE w:val="0"/>
        <w:autoSpaceDN w:val="0"/>
        <w:adjustRightInd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Главе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 xml:space="preserve">муниципального </w:t>
      </w:r>
      <w:r w:rsidRPr="00DB4648">
        <w:rPr>
          <w:rFonts w:ascii="Liberation Serif" w:hAnsi="Liberation Serif" w:cs="Liberation Serif"/>
          <w:bCs/>
          <w:color w:val="000000" w:themeColor="text1"/>
        </w:rPr>
        <w:t>округа Первоуральск______________________</w:t>
      </w:r>
    </w:p>
    <w:p w14:paraId="108BF8A2" w14:textId="77777777" w:rsidR="00F22997" w:rsidRPr="00DB4648" w:rsidRDefault="00F22997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DB1EE35" w14:textId="77777777" w:rsidR="00F96F52" w:rsidRPr="00DB4648" w:rsidRDefault="00F96F52" w:rsidP="00F96F52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Заявка на </w:t>
      </w:r>
      <w:r w:rsidRPr="00DB4648">
        <w:rPr>
          <w:rFonts w:ascii="Liberation Serif" w:hAnsi="Liberation Serif" w:cs="Liberation Serif"/>
          <w:bCs/>
          <w:color w:val="000000"/>
        </w:rPr>
        <w:t>финансовое обеспечение затрат</w:t>
      </w:r>
    </w:p>
    <w:p w14:paraId="3E0C53C0" w14:textId="77777777" w:rsidR="00F96F52" w:rsidRPr="00DB4648" w:rsidRDefault="00F96F52" w:rsidP="00F96F52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________________________________________________________</w:t>
      </w:r>
    </w:p>
    <w:p w14:paraId="79F5C72F" w14:textId="77777777" w:rsidR="00F96F52" w:rsidRPr="00DB4648" w:rsidRDefault="00F96F52" w:rsidP="00F96F52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(наименование получателя субсидий)</w:t>
      </w:r>
    </w:p>
    <w:p w14:paraId="64E75F7E" w14:textId="77777777" w:rsidR="00F96F52" w:rsidRPr="00DB4648" w:rsidRDefault="00F96F52" w:rsidP="00F96F52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</w:rPr>
      </w:pPr>
      <w:r w:rsidRPr="00DB4648">
        <w:rPr>
          <w:rFonts w:ascii="Liberation Serif" w:hAnsi="Liberation Serif" w:cs="Liberation Serif"/>
          <w:bCs/>
        </w:rPr>
        <w:t>на ___________________ год</w:t>
      </w:r>
    </w:p>
    <w:tbl>
      <w:tblPr>
        <w:tblW w:w="9627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9"/>
        <w:gridCol w:w="5799"/>
        <w:gridCol w:w="1801"/>
        <w:gridCol w:w="1398"/>
      </w:tblGrid>
      <w:tr w:rsidR="00F96F52" w:rsidRPr="00DB4648" w14:paraId="2C88CCF8" w14:textId="77777777" w:rsidTr="008D2254">
        <w:tc>
          <w:tcPr>
            <w:tcW w:w="629" w:type="dxa"/>
            <w:vAlign w:val="center"/>
          </w:tcPr>
          <w:p w14:paraId="1B4743B6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N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/п</w:t>
            </w:r>
          </w:p>
        </w:tc>
        <w:tc>
          <w:tcPr>
            <w:tcW w:w="5799" w:type="dxa"/>
            <w:vAlign w:val="center"/>
          </w:tcPr>
          <w:p w14:paraId="17FD55EA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Наименование показателя</w:t>
            </w:r>
          </w:p>
        </w:tc>
        <w:tc>
          <w:tcPr>
            <w:tcW w:w="1801" w:type="dxa"/>
            <w:vAlign w:val="center"/>
          </w:tcPr>
          <w:p w14:paraId="6CD5BFB5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Сумма, руб.</w:t>
            </w:r>
          </w:p>
        </w:tc>
        <w:tc>
          <w:tcPr>
            <w:tcW w:w="1398" w:type="dxa"/>
            <w:vAlign w:val="center"/>
          </w:tcPr>
          <w:p w14:paraId="5F286A74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Принято к оплате, руб.</w:t>
            </w:r>
          </w:p>
        </w:tc>
      </w:tr>
      <w:tr w:rsidR="00F96F52" w:rsidRPr="00DB4648" w14:paraId="6EF66FBC" w14:textId="77777777" w:rsidTr="008D2254">
        <w:tc>
          <w:tcPr>
            <w:tcW w:w="629" w:type="dxa"/>
            <w:vAlign w:val="center"/>
          </w:tcPr>
          <w:p w14:paraId="172BFDFE" w14:textId="77777777" w:rsidR="00F96F52" w:rsidRPr="00DB4648" w:rsidRDefault="00F96F52" w:rsidP="008D2254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5799" w:type="dxa"/>
            <w:vAlign w:val="center"/>
          </w:tcPr>
          <w:p w14:paraId="0DBBC016" w14:textId="77777777" w:rsidR="00F96F52" w:rsidRPr="00DB4648" w:rsidRDefault="00F96F52" w:rsidP="008D2254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1801" w:type="dxa"/>
            <w:vAlign w:val="center"/>
          </w:tcPr>
          <w:p w14:paraId="76C4B20E" w14:textId="77777777" w:rsidR="00F96F52" w:rsidRPr="00DB4648" w:rsidRDefault="00F96F52" w:rsidP="008D2254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  <w:tc>
          <w:tcPr>
            <w:tcW w:w="1398" w:type="dxa"/>
            <w:vAlign w:val="center"/>
          </w:tcPr>
          <w:p w14:paraId="72EFA76A" w14:textId="77777777" w:rsidR="00F96F52" w:rsidRPr="00DB4648" w:rsidRDefault="00F96F52" w:rsidP="008D2254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4</w:t>
            </w:r>
          </w:p>
        </w:tc>
      </w:tr>
      <w:tr w:rsidR="00F96F52" w:rsidRPr="00DB4648" w14:paraId="07D0B542" w14:textId="77777777" w:rsidTr="008D2254">
        <w:tc>
          <w:tcPr>
            <w:tcW w:w="629" w:type="dxa"/>
          </w:tcPr>
          <w:p w14:paraId="7F298497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1.</w:t>
            </w:r>
          </w:p>
        </w:tc>
        <w:tc>
          <w:tcPr>
            <w:tcW w:w="5799" w:type="dxa"/>
          </w:tcPr>
          <w:p w14:paraId="76D09A73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Остаток средств на счете на 01. __.20__ года</w:t>
            </w:r>
          </w:p>
        </w:tc>
        <w:tc>
          <w:tcPr>
            <w:tcW w:w="1801" w:type="dxa"/>
          </w:tcPr>
          <w:p w14:paraId="3BC228E3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22A750BA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F96F52" w:rsidRPr="00DB4648" w14:paraId="68793961" w14:textId="77777777" w:rsidTr="008D2254">
        <w:tc>
          <w:tcPr>
            <w:tcW w:w="629" w:type="dxa"/>
          </w:tcPr>
          <w:p w14:paraId="6CC6559A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2.</w:t>
            </w:r>
          </w:p>
        </w:tc>
        <w:tc>
          <w:tcPr>
            <w:tcW w:w="5799" w:type="dxa"/>
          </w:tcPr>
          <w:p w14:paraId="0FCEF0BB" w14:textId="3661F718" w:rsidR="00F96F52" w:rsidRPr="00DB4648" w:rsidRDefault="00F96F52" w:rsidP="000A383E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Финансирование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на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________________,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том числе: </w:t>
            </w:r>
          </w:p>
        </w:tc>
        <w:tc>
          <w:tcPr>
            <w:tcW w:w="1801" w:type="dxa"/>
          </w:tcPr>
          <w:p w14:paraId="10F5EC1C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456FAE29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F96F52" w:rsidRPr="00DB4648" w14:paraId="34D80B40" w14:textId="77777777" w:rsidTr="008D2254">
        <w:tc>
          <w:tcPr>
            <w:tcW w:w="629" w:type="dxa"/>
          </w:tcPr>
          <w:p w14:paraId="0D9B19F4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123F65B5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прохождение добровольными пожарными медицинского освидетельствования</w:t>
            </w:r>
          </w:p>
        </w:tc>
        <w:tc>
          <w:tcPr>
            <w:tcW w:w="1801" w:type="dxa"/>
          </w:tcPr>
          <w:p w14:paraId="252D8FD8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5FF4290F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F96F52" w:rsidRPr="00DB4648" w14:paraId="13050B74" w14:textId="77777777" w:rsidTr="008D2254">
        <w:tc>
          <w:tcPr>
            <w:tcW w:w="629" w:type="dxa"/>
          </w:tcPr>
          <w:p w14:paraId="5F34782E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7AF3660F" w14:textId="5658A52A" w:rsidR="00F96F52" w:rsidRPr="00DB4648" w:rsidRDefault="00F96F52" w:rsidP="008D2254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выплату материального стимулирования:</w:t>
            </w:r>
          </w:p>
          <w:p w14:paraId="669F361F" w14:textId="77777777" w:rsidR="00F96F52" w:rsidRPr="00DB4648" w:rsidRDefault="00F96F52" w:rsidP="008D2254">
            <w:pPr>
              <w:widowControl w:val="0"/>
              <w:autoSpaceDE w:val="0"/>
              <w:autoSpaceDN w:val="0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-добровольным пожарным, активно участвующим в осуществлении профилактики пожаров, тушении пожаров и проведении аварийно-спасательных работ,</w:t>
            </w:r>
          </w:p>
          <w:p w14:paraId="04EC3A07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</w:rPr>
              <w:t>-добровольным пожарным, осуществляющих подвоз сотрудников Федеральной пожарной охраны для  осуществления тушения пожаров (водители)</w:t>
            </w:r>
          </w:p>
        </w:tc>
        <w:tc>
          <w:tcPr>
            <w:tcW w:w="1801" w:type="dxa"/>
          </w:tcPr>
          <w:p w14:paraId="757ACE32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03454217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F96F52" w:rsidRPr="00DB4648" w14:paraId="7C1DF10A" w14:textId="77777777" w:rsidTr="008D2254">
        <w:tc>
          <w:tcPr>
            <w:tcW w:w="629" w:type="dxa"/>
          </w:tcPr>
          <w:p w14:paraId="4395233B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5799" w:type="dxa"/>
          </w:tcPr>
          <w:p w14:paraId="4B7560DB" w14:textId="21154BA3" w:rsidR="00F96F52" w:rsidRPr="00DB4648" w:rsidRDefault="00F96F52" w:rsidP="00F96F52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приобретение имущества, прочие затраты необходимые для достижения уставных целей добровольной пожарной охраны, </w:t>
            </w:r>
          </w:p>
        </w:tc>
        <w:tc>
          <w:tcPr>
            <w:tcW w:w="1801" w:type="dxa"/>
          </w:tcPr>
          <w:p w14:paraId="711183E7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47FE26A9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F96F52" w:rsidRPr="00DB4648" w14:paraId="58B0706C" w14:textId="77777777" w:rsidTr="008D2254">
        <w:tc>
          <w:tcPr>
            <w:tcW w:w="629" w:type="dxa"/>
          </w:tcPr>
          <w:p w14:paraId="23B5100F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3.</w:t>
            </w:r>
          </w:p>
        </w:tc>
        <w:tc>
          <w:tcPr>
            <w:tcW w:w="5799" w:type="dxa"/>
          </w:tcPr>
          <w:p w14:paraId="7435DA00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Итого к перечислению:</w:t>
            </w:r>
          </w:p>
        </w:tc>
        <w:tc>
          <w:tcPr>
            <w:tcW w:w="1801" w:type="dxa"/>
          </w:tcPr>
          <w:p w14:paraId="50F927F0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398" w:type="dxa"/>
          </w:tcPr>
          <w:p w14:paraId="017DF86F" w14:textId="77777777" w:rsidR="00F96F52" w:rsidRPr="00DB4648" w:rsidRDefault="00F96F52" w:rsidP="008D2254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295140A2" w14:textId="77777777" w:rsidR="00F22997" w:rsidRPr="00DB4648" w:rsidRDefault="00F22997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7BCD47C" w14:textId="77777777" w:rsidR="00F22997" w:rsidRPr="00DB4648" w:rsidRDefault="00F22997" w:rsidP="00F55487">
      <w:pPr>
        <w:widowControl w:val="0"/>
        <w:autoSpaceDE w:val="0"/>
        <w:autoSpaceDN w:val="0"/>
        <w:ind w:hanging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Руководитель:</w:t>
      </w:r>
    </w:p>
    <w:p w14:paraId="12304FE6" w14:textId="77777777" w:rsidR="00F22997" w:rsidRPr="00DB4648" w:rsidRDefault="00F22997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275DC88" w14:textId="77777777" w:rsidR="00F22997" w:rsidRPr="00DB4648" w:rsidRDefault="00F22997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5BC38357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5299ACA5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76928DB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2F7D9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CFB285B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4813E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A2FA35D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9AED99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4F3FFC74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6C811A45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9B6B0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E424DE3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2D009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46E3C98D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80FB9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p w14:paraId="3518EA17" w14:textId="5955AF86" w:rsidR="004F3F1F" w:rsidRPr="00DB4648" w:rsidRDefault="00DB4648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>
        <w:rPr>
          <w:rFonts w:ascii="Liberation Serif" w:hAnsi="Liberation Serif" w:cs="Liberation Serif"/>
          <w:bCs/>
          <w:color w:val="000000" w:themeColor="text1"/>
        </w:rPr>
        <w:t>П</w:t>
      </w:r>
      <w:r w:rsidR="004F3F1F" w:rsidRPr="00DB4648">
        <w:rPr>
          <w:rFonts w:ascii="Liberation Serif" w:hAnsi="Liberation Serif" w:cs="Liberation Serif"/>
          <w:bCs/>
          <w:color w:val="000000" w:themeColor="text1"/>
        </w:rPr>
        <w:t>риложение 4</w:t>
      </w:r>
    </w:p>
    <w:p w14:paraId="17D94BA6" w14:textId="77777777" w:rsidR="00FE05A3" w:rsidRPr="00DB4648" w:rsidRDefault="00FE05A3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Порядку предоставления субсидий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 </w:t>
      </w:r>
    </w:p>
    <w:p w14:paraId="0637EA3D" w14:textId="77777777" w:rsidR="004F3F1F" w:rsidRPr="00DB4648" w:rsidRDefault="004F3F1F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A21CBDA" w14:textId="77777777" w:rsidR="004F3F1F" w:rsidRPr="00DB4648" w:rsidRDefault="004F3F1F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D962BAE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ОТЧЕТ</w:t>
      </w:r>
    </w:p>
    <w:p w14:paraId="3516A8F9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о расходовании субсидии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</w:t>
      </w:r>
    </w:p>
    <w:p w14:paraId="415D2E8D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</w:t>
      </w:r>
    </w:p>
    <w:p w14:paraId="2ECFA5C0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(наименование получателя субсидии)</w:t>
      </w:r>
    </w:p>
    <w:p w14:paraId="6F167803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</w:p>
    <w:p w14:paraId="4C06ECF2" w14:textId="77777777" w:rsidR="004F3F1F" w:rsidRPr="00DB4648" w:rsidRDefault="004F3F1F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за __________________ 20</w:t>
      </w:r>
      <w:r w:rsidR="00720D50" w:rsidRPr="00DB4648">
        <w:rPr>
          <w:rFonts w:ascii="Liberation Serif" w:hAnsi="Liberation Serif" w:cs="Liberation Serif"/>
          <w:bCs/>
          <w:color w:val="000000" w:themeColor="text1"/>
        </w:rPr>
        <w:t>_</w:t>
      </w:r>
      <w:r w:rsidRPr="00DB4648">
        <w:rPr>
          <w:rFonts w:ascii="Liberation Serif" w:hAnsi="Liberation Serif" w:cs="Liberation Serif"/>
          <w:bCs/>
          <w:color w:val="000000" w:themeColor="text1"/>
        </w:rPr>
        <w:t>__ года</w:t>
      </w:r>
    </w:p>
    <w:p w14:paraId="40BCE272" w14:textId="21C51F3E" w:rsidR="004F3F1F" w:rsidRPr="00DB4648" w:rsidRDefault="004F3F1F" w:rsidP="0002423C">
      <w:pPr>
        <w:widowControl w:val="0"/>
        <w:autoSpaceDE w:val="0"/>
        <w:autoSpaceDN w:val="0"/>
        <w:ind w:left="2832" w:firstLine="996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(период)</w:t>
      </w:r>
    </w:p>
    <w:p w14:paraId="294803C9" w14:textId="77777777" w:rsidR="004F3F1F" w:rsidRPr="00DB4648" w:rsidRDefault="004F3F1F" w:rsidP="00F55487">
      <w:pPr>
        <w:widowControl w:val="0"/>
        <w:autoSpaceDE w:val="0"/>
        <w:autoSpaceDN w:val="0"/>
        <w:ind w:left="2832" w:firstLine="708"/>
        <w:jc w:val="both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831"/>
        <w:gridCol w:w="1502"/>
        <w:gridCol w:w="1134"/>
        <w:gridCol w:w="1559"/>
        <w:gridCol w:w="1418"/>
        <w:gridCol w:w="1562"/>
      </w:tblGrid>
      <w:tr w:rsidR="008C2835" w:rsidRPr="00DB4648" w14:paraId="19BBAF5B" w14:textId="77777777" w:rsidTr="005F4CDB">
        <w:tc>
          <w:tcPr>
            <w:tcW w:w="603" w:type="dxa"/>
            <w:vMerge w:val="restart"/>
          </w:tcPr>
          <w:p w14:paraId="4AC5FDBA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№ 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/п</w:t>
            </w:r>
          </w:p>
        </w:tc>
        <w:tc>
          <w:tcPr>
            <w:tcW w:w="1831" w:type="dxa"/>
            <w:vMerge w:val="restart"/>
          </w:tcPr>
          <w:p w14:paraId="28A39BE4" w14:textId="44547D1B" w:rsidR="004F3F1F" w:rsidRPr="00DB4648" w:rsidRDefault="004F3F1F" w:rsidP="00F96F52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Наименование </w:t>
            </w:r>
            <w:r w:rsidR="00F96F52"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затрат</w:t>
            </w:r>
          </w:p>
        </w:tc>
        <w:tc>
          <w:tcPr>
            <w:tcW w:w="1502" w:type="dxa"/>
            <w:vMerge w:val="restart"/>
          </w:tcPr>
          <w:p w14:paraId="27A05312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Утверждено на год, руб.</w:t>
            </w:r>
          </w:p>
        </w:tc>
        <w:tc>
          <w:tcPr>
            <w:tcW w:w="2693" w:type="dxa"/>
            <w:gridSpan w:val="2"/>
          </w:tcPr>
          <w:p w14:paraId="4C9F99D4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Исполнение, руб.</w:t>
            </w:r>
          </w:p>
        </w:tc>
        <w:tc>
          <w:tcPr>
            <w:tcW w:w="1418" w:type="dxa"/>
            <w:vMerge w:val="restart"/>
          </w:tcPr>
          <w:p w14:paraId="21DD2E03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Отклонения</w:t>
            </w:r>
            <w:proofErr w:type="gramStart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 xml:space="preserve"> (+,-), </w:t>
            </w:r>
            <w:proofErr w:type="gramEnd"/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руб.</w:t>
            </w:r>
          </w:p>
        </w:tc>
        <w:tc>
          <w:tcPr>
            <w:tcW w:w="1562" w:type="dxa"/>
            <w:vMerge w:val="restart"/>
          </w:tcPr>
          <w:p w14:paraId="3D3AF451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Причина отклонений</w:t>
            </w:r>
          </w:p>
        </w:tc>
      </w:tr>
      <w:tr w:rsidR="008C2835" w:rsidRPr="00DB4648" w14:paraId="2145A276" w14:textId="77777777" w:rsidTr="005F4CDB">
        <w:tc>
          <w:tcPr>
            <w:tcW w:w="603" w:type="dxa"/>
            <w:vMerge/>
          </w:tcPr>
          <w:p w14:paraId="5042E710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  <w:vMerge/>
          </w:tcPr>
          <w:p w14:paraId="31A722B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  <w:vMerge/>
          </w:tcPr>
          <w:p w14:paraId="73EB680C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29037C9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всего с начала года</w:t>
            </w:r>
          </w:p>
        </w:tc>
        <w:tc>
          <w:tcPr>
            <w:tcW w:w="1559" w:type="dxa"/>
          </w:tcPr>
          <w:p w14:paraId="05CF5373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 том числе за текущий период</w:t>
            </w:r>
          </w:p>
        </w:tc>
        <w:tc>
          <w:tcPr>
            <w:tcW w:w="1418" w:type="dxa"/>
            <w:vMerge/>
          </w:tcPr>
          <w:p w14:paraId="7DC104CB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  <w:vMerge/>
          </w:tcPr>
          <w:p w14:paraId="70E1CB6A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1C3DAECA" w14:textId="77777777" w:rsidTr="005F4CDB">
        <w:tc>
          <w:tcPr>
            <w:tcW w:w="603" w:type="dxa"/>
          </w:tcPr>
          <w:p w14:paraId="07765393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1831" w:type="dxa"/>
          </w:tcPr>
          <w:p w14:paraId="6170E58C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1502" w:type="dxa"/>
          </w:tcPr>
          <w:p w14:paraId="43232013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  <w:tc>
          <w:tcPr>
            <w:tcW w:w="1134" w:type="dxa"/>
          </w:tcPr>
          <w:p w14:paraId="3592482D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4</w:t>
            </w:r>
          </w:p>
        </w:tc>
        <w:tc>
          <w:tcPr>
            <w:tcW w:w="1559" w:type="dxa"/>
          </w:tcPr>
          <w:p w14:paraId="47E7C6EE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5</w:t>
            </w:r>
          </w:p>
        </w:tc>
        <w:tc>
          <w:tcPr>
            <w:tcW w:w="1418" w:type="dxa"/>
          </w:tcPr>
          <w:p w14:paraId="21C77779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6</w:t>
            </w:r>
          </w:p>
        </w:tc>
        <w:tc>
          <w:tcPr>
            <w:tcW w:w="1562" w:type="dxa"/>
          </w:tcPr>
          <w:p w14:paraId="7C3F1CB8" w14:textId="77777777" w:rsidR="004F3F1F" w:rsidRPr="00DB4648" w:rsidRDefault="004F3F1F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7</w:t>
            </w:r>
          </w:p>
        </w:tc>
      </w:tr>
      <w:tr w:rsidR="008C2835" w:rsidRPr="00DB4648" w14:paraId="06E7E474" w14:textId="77777777" w:rsidTr="005F4CDB">
        <w:tc>
          <w:tcPr>
            <w:tcW w:w="603" w:type="dxa"/>
          </w:tcPr>
          <w:p w14:paraId="05673D40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1.</w:t>
            </w:r>
          </w:p>
        </w:tc>
        <w:tc>
          <w:tcPr>
            <w:tcW w:w="1831" w:type="dxa"/>
          </w:tcPr>
          <w:p w14:paraId="64A566C3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38642E9E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765D2CD3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6F8D9B27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268614CA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00D8595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7FD9405C" w14:textId="77777777" w:rsidTr="005F4CDB">
        <w:tc>
          <w:tcPr>
            <w:tcW w:w="603" w:type="dxa"/>
          </w:tcPr>
          <w:p w14:paraId="0933F011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2.</w:t>
            </w:r>
          </w:p>
        </w:tc>
        <w:tc>
          <w:tcPr>
            <w:tcW w:w="1831" w:type="dxa"/>
          </w:tcPr>
          <w:p w14:paraId="288D6474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53536EAC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42C9AB57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4DBF0B83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35297170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11F1AF28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0A5CE1F5" w14:textId="77777777" w:rsidTr="005F4CDB">
        <w:tc>
          <w:tcPr>
            <w:tcW w:w="603" w:type="dxa"/>
          </w:tcPr>
          <w:p w14:paraId="4C86F76B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3.</w:t>
            </w:r>
          </w:p>
        </w:tc>
        <w:tc>
          <w:tcPr>
            <w:tcW w:w="1831" w:type="dxa"/>
          </w:tcPr>
          <w:p w14:paraId="70CE9038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3F7FB811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21C54A9B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28CBDB6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2FACAFA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0EDB33BF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12483295" w14:textId="77777777" w:rsidTr="005F4CDB">
        <w:tc>
          <w:tcPr>
            <w:tcW w:w="603" w:type="dxa"/>
          </w:tcPr>
          <w:p w14:paraId="285536FE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</w:tcPr>
          <w:p w14:paraId="682B7095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2" w:type="dxa"/>
          </w:tcPr>
          <w:p w14:paraId="658AFAD0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1FC4F2FA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61AA2C7F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5879EF82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58E6333B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4F3F1F" w:rsidRPr="00DB4648" w14:paraId="741942B7" w14:textId="77777777" w:rsidTr="005F4CDB">
        <w:tc>
          <w:tcPr>
            <w:tcW w:w="603" w:type="dxa"/>
          </w:tcPr>
          <w:p w14:paraId="76C930ED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831" w:type="dxa"/>
          </w:tcPr>
          <w:p w14:paraId="1F66FA26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ИТОГО:</w:t>
            </w:r>
          </w:p>
        </w:tc>
        <w:tc>
          <w:tcPr>
            <w:tcW w:w="1502" w:type="dxa"/>
          </w:tcPr>
          <w:p w14:paraId="4C9735A2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134" w:type="dxa"/>
          </w:tcPr>
          <w:p w14:paraId="5FF159AC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14:paraId="490A02CF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418" w:type="dxa"/>
          </w:tcPr>
          <w:p w14:paraId="201AAB8C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62" w:type="dxa"/>
          </w:tcPr>
          <w:p w14:paraId="3A33E65D" w14:textId="77777777" w:rsidR="004F3F1F" w:rsidRPr="00DB4648" w:rsidRDefault="004F3F1F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08216AE2" w14:textId="77777777" w:rsidR="004F3F1F" w:rsidRPr="00DB4648" w:rsidRDefault="004F3F1F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50E1215" w14:textId="77777777" w:rsidR="004F3F1F" w:rsidRPr="00DB4648" w:rsidRDefault="004F3F1F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7D86907" w14:textId="77777777" w:rsidR="004F3F1F" w:rsidRPr="00DB4648" w:rsidRDefault="004F3F1F" w:rsidP="00F55487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Руководитель:</w:t>
      </w:r>
    </w:p>
    <w:p w14:paraId="1441EA44" w14:textId="77777777" w:rsidR="004F3F1F" w:rsidRPr="00DB4648" w:rsidRDefault="004F3F1F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FC4F970" w14:textId="77777777" w:rsidR="004F3F1F" w:rsidRPr="00DB4648" w:rsidRDefault="004F3F1F" w:rsidP="00F55487">
      <w:pPr>
        <w:widowControl w:val="0"/>
        <w:autoSpaceDE w:val="0"/>
        <w:autoSpaceDN w:val="0"/>
        <w:ind w:firstLine="54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02A20326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C5F8AE5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50B28B98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18602E9D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90916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530E78D8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EC6DD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C6008AB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94FAE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0450BD40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6CA227B3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9E3E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7909FC7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88894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10C53BC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50F16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p w14:paraId="2878F646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38CB3D8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07DC4C33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963F521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ABFBA18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8531305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60D7AAA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1E27890D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DC18186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392EEA9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6DAA256" w14:textId="77777777" w:rsidR="004F3F1F" w:rsidRPr="00DB4648" w:rsidRDefault="004F3F1F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E7A065F" w14:textId="77777777" w:rsidR="00FE05A3" w:rsidRPr="00DB4648" w:rsidRDefault="00FE05A3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Приложение 5</w:t>
      </w:r>
    </w:p>
    <w:p w14:paraId="3A534F37" w14:textId="77777777" w:rsidR="00FE05A3" w:rsidRPr="00DB4648" w:rsidRDefault="00FE05A3" w:rsidP="00F55487">
      <w:pPr>
        <w:widowControl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 xml:space="preserve">к Порядку предоставления субсидий из бюджета </w:t>
      </w:r>
      <w:r w:rsidR="004A5999" w:rsidRPr="00DB4648">
        <w:rPr>
          <w:rFonts w:ascii="Liberation Serif" w:hAnsi="Liberation Serif" w:cs="Liberation Serif"/>
          <w:bCs/>
          <w:color w:val="000000" w:themeColor="text1"/>
        </w:rPr>
        <w:t>муниципального</w:t>
      </w:r>
      <w:r w:rsidRPr="00DB4648">
        <w:rPr>
          <w:rFonts w:ascii="Liberation Serif" w:hAnsi="Liberation Serif" w:cs="Liberation Serif"/>
          <w:bCs/>
          <w:color w:val="000000" w:themeColor="text1"/>
        </w:rPr>
        <w:t xml:space="preserve"> округа Первоуральск на оказание поддержки общественным объединениям пожарной охраны </w:t>
      </w:r>
    </w:p>
    <w:p w14:paraId="2912CF9E" w14:textId="77777777" w:rsidR="00FE05A3" w:rsidRPr="00DB4648" w:rsidRDefault="00FE05A3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1B3A3AF" w14:textId="77777777" w:rsidR="00FE05A3" w:rsidRPr="00DB4648" w:rsidRDefault="00FE05A3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39B4EC2" w14:textId="77777777" w:rsidR="00FE05A3" w:rsidRPr="00DB4648" w:rsidRDefault="00FE05A3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8294EAE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ОТЧЕТ</w:t>
      </w:r>
    </w:p>
    <w:p w14:paraId="53BC39C2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о достижении значений целевых показателей</w:t>
      </w:r>
    </w:p>
    <w:p w14:paraId="7700AB6E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______________________________________________________</w:t>
      </w:r>
    </w:p>
    <w:p w14:paraId="6FBD80A3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  <w:vertAlign w:val="superscript"/>
        </w:rPr>
      </w:pPr>
      <w:r w:rsidRPr="00DB4648">
        <w:rPr>
          <w:rFonts w:ascii="Liberation Serif" w:hAnsi="Liberation Serif" w:cs="Liberation Serif"/>
          <w:bCs/>
          <w:color w:val="000000" w:themeColor="text1"/>
          <w:vertAlign w:val="superscript"/>
        </w:rPr>
        <w:t>(наименование получателя субсидии)</w:t>
      </w:r>
    </w:p>
    <w:p w14:paraId="53FCD9C9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по состоянию на ___________ 20__ года</w:t>
      </w:r>
    </w:p>
    <w:p w14:paraId="263BD581" w14:textId="77777777" w:rsidR="00FE05A3" w:rsidRPr="00DB4648" w:rsidRDefault="00FE05A3" w:rsidP="00191BCD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bCs/>
          <w:color w:val="000000" w:themeColor="text1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154"/>
        <w:gridCol w:w="3345"/>
      </w:tblGrid>
      <w:tr w:rsidR="008C2835" w:rsidRPr="00DB4648" w14:paraId="1AE81595" w14:textId="77777777" w:rsidTr="005E78D6"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7567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Целевой показатель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CB74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Исполнение целевого показателя</w:t>
            </w:r>
          </w:p>
        </w:tc>
      </w:tr>
      <w:tr w:rsidR="008C2835" w:rsidRPr="00DB4648" w14:paraId="039DDA9D" w14:textId="77777777" w:rsidTr="005E78D6"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B2F2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C222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всего с начала года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727C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в том числе за текущий период</w:t>
            </w:r>
          </w:p>
        </w:tc>
      </w:tr>
      <w:tr w:rsidR="008C2835" w:rsidRPr="00DB4648" w14:paraId="04C90E83" w14:textId="77777777" w:rsidTr="005E78D6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6B29" w14:textId="77777777" w:rsidR="00FE05A3" w:rsidRPr="00DB4648" w:rsidRDefault="00FE05A3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F197" w14:textId="77777777" w:rsidR="00FE05A3" w:rsidRPr="00DB4648" w:rsidRDefault="00FE05A3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04B2" w14:textId="77777777" w:rsidR="00FE05A3" w:rsidRPr="00DB4648" w:rsidRDefault="00FE05A3" w:rsidP="00191BCD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hAnsi="Liberation Serif" w:cs="Liberation Serif"/>
                <w:bCs/>
                <w:color w:val="000000" w:themeColor="text1"/>
              </w:rPr>
              <w:t>3</w:t>
            </w:r>
          </w:p>
        </w:tc>
      </w:tr>
      <w:tr w:rsidR="008C2835" w:rsidRPr="00DB4648" w14:paraId="7E2BF8F0" w14:textId="77777777" w:rsidTr="005E78D6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7628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A9B5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620A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  <w:tr w:rsidR="008C2835" w:rsidRPr="00DB4648" w14:paraId="26F2772F" w14:textId="77777777" w:rsidTr="005E78D6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112F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3DF8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43B5" w14:textId="77777777" w:rsidR="00FE05A3" w:rsidRPr="00DB4648" w:rsidRDefault="00FE05A3" w:rsidP="00F55487">
            <w:pPr>
              <w:widowControl w:val="0"/>
              <w:autoSpaceDE w:val="0"/>
              <w:autoSpaceDN w:val="0"/>
              <w:jc w:val="both"/>
              <w:rPr>
                <w:rFonts w:ascii="Liberation Serif" w:hAnsi="Liberation Serif" w:cs="Liberation Serif"/>
                <w:bCs/>
                <w:color w:val="000000" w:themeColor="text1"/>
              </w:rPr>
            </w:pPr>
          </w:p>
        </w:tc>
      </w:tr>
    </w:tbl>
    <w:p w14:paraId="3ED30670" w14:textId="77777777" w:rsidR="00FE05A3" w:rsidRPr="00DB4648" w:rsidRDefault="00FE05A3" w:rsidP="00F55487">
      <w:pPr>
        <w:widowControl w:val="0"/>
        <w:autoSpaceDE w:val="0"/>
        <w:autoSpaceDN w:val="0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0AAD1A7" w14:textId="77777777" w:rsidR="00FE05A3" w:rsidRPr="00DB4648" w:rsidRDefault="00FE05A3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439BAC6" w14:textId="77777777" w:rsidR="00FE05A3" w:rsidRPr="00DB4648" w:rsidRDefault="00FE05A3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Руководитель:</w:t>
      </w:r>
    </w:p>
    <w:p w14:paraId="65BF263A" w14:textId="77777777" w:rsidR="00FE05A3" w:rsidRPr="00DB4648" w:rsidRDefault="00FE05A3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712A7947" w14:textId="77777777" w:rsidR="00FE05A3" w:rsidRPr="00DB4648" w:rsidRDefault="00FE05A3" w:rsidP="00F55487">
      <w:pPr>
        <w:widowControl w:val="0"/>
        <w:autoSpaceDE w:val="0"/>
        <w:autoSpaceDN w:val="0"/>
        <w:ind w:firstLine="142"/>
        <w:jc w:val="both"/>
        <w:rPr>
          <w:rFonts w:ascii="Liberation Serif" w:hAnsi="Liberation Serif" w:cs="Liberation Serif"/>
          <w:bCs/>
          <w:color w:val="000000" w:themeColor="text1"/>
        </w:rPr>
      </w:pPr>
      <w:r w:rsidRPr="00DB4648">
        <w:rPr>
          <w:rFonts w:ascii="Liberation Serif" w:hAnsi="Liberation Serif" w:cs="Liberation Serif"/>
          <w:bCs/>
          <w:color w:val="000000" w:themeColor="text1"/>
        </w:rPr>
        <w:t>Главный бухгалтер:</w:t>
      </w:r>
    </w:p>
    <w:p w14:paraId="057B7C74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D6211BB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664F177C" w14:textId="77777777" w:rsidR="00AD19C2" w:rsidRPr="00DB4648" w:rsidRDefault="00AD19C2" w:rsidP="00AD19C2">
      <w:pPr>
        <w:rPr>
          <w:rFonts w:ascii="Liberation Serif" w:eastAsiaTheme="minorEastAsia" w:hAnsi="Liberation Serif" w:cs="Liberation Serif"/>
          <w:bCs/>
          <w:color w:val="000000" w:themeColor="text1"/>
        </w:rPr>
      </w:pPr>
      <w:r w:rsidRPr="00DB4648">
        <w:rPr>
          <w:rFonts w:ascii="Liberation Serif" w:eastAsiaTheme="minorEastAsia" w:hAnsi="Liberation Serif" w:cs="Liberation Serif"/>
          <w:bCs/>
          <w:color w:val="000000" w:themeColor="text1"/>
        </w:rPr>
        <w:t>Согласовано:</w:t>
      </w:r>
    </w:p>
    <w:tbl>
      <w:tblPr>
        <w:tblW w:w="95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1706"/>
        <w:gridCol w:w="341"/>
        <w:gridCol w:w="1792"/>
        <w:gridCol w:w="341"/>
        <w:gridCol w:w="1508"/>
      </w:tblGrid>
      <w:tr w:rsidR="00AD19C2" w:rsidRPr="00DB4648" w14:paraId="522D4D5B" w14:textId="77777777" w:rsidTr="00D477FF">
        <w:trPr>
          <w:trHeight w:val="96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0344E74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Руководитель (уполномоченное лицо) Администрации муниципального округа Первоуральск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8A872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B12CC40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6B8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8535AFE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D68EB3" w14:textId="77777777" w:rsidR="00AD19C2" w:rsidRPr="00DB4648" w:rsidRDefault="00AD19C2" w:rsidP="00D477FF">
            <w:pPr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</w:tr>
      <w:tr w:rsidR="00AD19C2" w:rsidRPr="00DB4648" w14:paraId="18DBBCDB" w14:textId="77777777" w:rsidTr="00D477FF">
        <w:trPr>
          <w:trHeight w:val="486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</w:tcPr>
          <w:p w14:paraId="2EFD7E37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FDBD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(должность)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2002D653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4FF9A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(подпись)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172E7B6F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2058C" w14:textId="77777777" w:rsidR="00AD19C2" w:rsidRPr="00DB4648" w:rsidRDefault="00AD19C2" w:rsidP="00D477FF">
            <w:pPr>
              <w:jc w:val="center"/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</w:pPr>
            <w:r w:rsidRPr="00DB4648">
              <w:rPr>
                <w:rFonts w:ascii="Liberation Serif" w:eastAsiaTheme="minorEastAsia" w:hAnsi="Liberation Serif" w:cs="Liberation Serif"/>
                <w:bCs/>
                <w:color w:val="000000" w:themeColor="text1"/>
              </w:rPr>
              <w:t>(расшифровка подписи)</w:t>
            </w:r>
          </w:p>
        </w:tc>
      </w:tr>
    </w:tbl>
    <w:p w14:paraId="40E8CDBD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3E299DA2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D911EC0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3558FDB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247C91D0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9F29674" w14:textId="77777777" w:rsidR="00FE05A3" w:rsidRPr="00DB4648" w:rsidRDefault="00FE05A3" w:rsidP="00F55487">
      <w:pPr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45A80C9D" w14:textId="77777777" w:rsidR="00FE05A3" w:rsidRPr="00DB4648" w:rsidRDefault="00FE05A3" w:rsidP="00F55487">
      <w:pPr>
        <w:widowControl w:val="0"/>
        <w:autoSpaceDE w:val="0"/>
        <w:autoSpaceDN w:val="0"/>
        <w:ind w:left="5245"/>
        <w:jc w:val="both"/>
        <w:rPr>
          <w:rFonts w:ascii="Liberation Serif" w:hAnsi="Liberation Serif" w:cs="Liberation Serif"/>
          <w:bCs/>
          <w:color w:val="000000" w:themeColor="text1"/>
        </w:rPr>
      </w:pPr>
    </w:p>
    <w:p w14:paraId="5AF8ABCA" w14:textId="77777777" w:rsidR="00FE05A3" w:rsidRPr="00DB4648" w:rsidRDefault="00FE05A3" w:rsidP="00F55487">
      <w:pPr>
        <w:widowControl w:val="0"/>
        <w:autoSpaceDE w:val="0"/>
        <w:autoSpaceDN w:val="0"/>
        <w:ind w:left="5220"/>
        <w:jc w:val="both"/>
        <w:rPr>
          <w:rFonts w:ascii="Liberation Serif" w:hAnsi="Liberation Serif" w:cs="Liberation Serif"/>
          <w:bCs/>
          <w:color w:val="000000" w:themeColor="text1"/>
        </w:rPr>
      </w:pPr>
    </w:p>
    <w:sectPr w:rsidR="00FE05A3" w:rsidRPr="00DB4648" w:rsidSect="00DC22F1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F522E" w14:textId="77777777" w:rsidR="000C1248" w:rsidRDefault="000C1248" w:rsidP="00CC2E47">
      <w:r>
        <w:separator/>
      </w:r>
    </w:p>
  </w:endnote>
  <w:endnote w:type="continuationSeparator" w:id="0">
    <w:p w14:paraId="44ED8C80" w14:textId="77777777" w:rsidR="000C1248" w:rsidRDefault="000C1248" w:rsidP="00CC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4B1D2" w14:textId="77777777" w:rsidR="000C1248" w:rsidRDefault="000C1248" w:rsidP="00CC2E47">
      <w:r>
        <w:separator/>
      </w:r>
    </w:p>
  </w:footnote>
  <w:footnote w:type="continuationSeparator" w:id="0">
    <w:p w14:paraId="566C2205" w14:textId="77777777" w:rsidR="000C1248" w:rsidRDefault="000C1248" w:rsidP="00CC2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85830"/>
      <w:docPartObj>
        <w:docPartGallery w:val="Page Numbers (Top of Page)"/>
        <w:docPartUnique/>
      </w:docPartObj>
    </w:sdtPr>
    <w:sdtEndPr/>
    <w:sdtContent>
      <w:p w14:paraId="6FB7FF63" w14:textId="635354D2" w:rsidR="008D2254" w:rsidRDefault="008D22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65A">
          <w:rPr>
            <w:noProof/>
          </w:rPr>
          <w:t>2</w:t>
        </w:r>
        <w:r>
          <w:fldChar w:fldCharType="end"/>
        </w:r>
      </w:p>
    </w:sdtContent>
  </w:sdt>
  <w:p w14:paraId="00CD7C2B" w14:textId="77777777" w:rsidR="008D2254" w:rsidRDefault="008D22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9" w:hanging="180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9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5B"/>
    <w:rsid w:val="00020613"/>
    <w:rsid w:val="00021FC6"/>
    <w:rsid w:val="0002423C"/>
    <w:rsid w:val="00037879"/>
    <w:rsid w:val="00057A8A"/>
    <w:rsid w:val="00067987"/>
    <w:rsid w:val="000A383E"/>
    <w:rsid w:val="000A3E59"/>
    <w:rsid w:val="000B6514"/>
    <w:rsid w:val="000B7180"/>
    <w:rsid w:val="000C1248"/>
    <w:rsid w:val="000D2265"/>
    <w:rsid w:val="000E6DB7"/>
    <w:rsid w:val="00101878"/>
    <w:rsid w:val="00125E44"/>
    <w:rsid w:val="00132843"/>
    <w:rsid w:val="00133F8B"/>
    <w:rsid w:val="0014537D"/>
    <w:rsid w:val="0015722E"/>
    <w:rsid w:val="00171567"/>
    <w:rsid w:val="001741ED"/>
    <w:rsid w:val="00191BCD"/>
    <w:rsid w:val="001A3AE6"/>
    <w:rsid w:val="001C0176"/>
    <w:rsid w:val="001D1C79"/>
    <w:rsid w:val="001F0CD4"/>
    <w:rsid w:val="00210395"/>
    <w:rsid w:val="002175A2"/>
    <w:rsid w:val="0022342F"/>
    <w:rsid w:val="002255D1"/>
    <w:rsid w:val="002676F4"/>
    <w:rsid w:val="002777E3"/>
    <w:rsid w:val="00283E37"/>
    <w:rsid w:val="002B5DBC"/>
    <w:rsid w:val="002C014D"/>
    <w:rsid w:val="002D00CC"/>
    <w:rsid w:val="002D03BE"/>
    <w:rsid w:val="002E303C"/>
    <w:rsid w:val="002F1B8E"/>
    <w:rsid w:val="0030705E"/>
    <w:rsid w:val="0031155F"/>
    <w:rsid w:val="0033192A"/>
    <w:rsid w:val="00351B93"/>
    <w:rsid w:val="0038275B"/>
    <w:rsid w:val="003867B1"/>
    <w:rsid w:val="003961FF"/>
    <w:rsid w:val="003A5BD1"/>
    <w:rsid w:val="003B0228"/>
    <w:rsid w:val="003C4356"/>
    <w:rsid w:val="003C6B4A"/>
    <w:rsid w:val="003E226B"/>
    <w:rsid w:val="003E3FFD"/>
    <w:rsid w:val="003F6F14"/>
    <w:rsid w:val="00400B9A"/>
    <w:rsid w:val="0043131D"/>
    <w:rsid w:val="00475732"/>
    <w:rsid w:val="0048107C"/>
    <w:rsid w:val="004A21E6"/>
    <w:rsid w:val="004A2420"/>
    <w:rsid w:val="004A5999"/>
    <w:rsid w:val="004C54D4"/>
    <w:rsid w:val="004D744D"/>
    <w:rsid w:val="004E3484"/>
    <w:rsid w:val="004E4B47"/>
    <w:rsid w:val="004F3F1F"/>
    <w:rsid w:val="00526A62"/>
    <w:rsid w:val="0053016C"/>
    <w:rsid w:val="0053765A"/>
    <w:rsid w:val="0054007D"/>
    <w:rsid w:val="0054115C"/>
    <w:rsid w:val="0056480B"/>
    <w:rsid w:val="005853ED"/>
    <w:rsid w:val="00585718"/>
    <w:rsid w:val="00587B3F"/>
    <w:rsid w:val="005A3DD7"/>
    <w:rsid w:val="005A720A"/>
    <w:rsid w:val="005B4EAF"/>
    <w:rsid w:val="005C0D61"/>
    <w:rsid w:val="005D4780"/>
    <w:rsid w:val="005D4E9E"/>
    <w:rsid w:val="005E545A"/>
    <w:rsid w:val="005E78D6"/>
    <w:rsid w:val="005F4CDB"/>
    <w:rsid w:val="00604A1C"/>
    <w:rsid w:val="00610C7E"/>
    <w:rsid w:val="0062641B"/>
    <w:rsid w:val="00644E69"/>
    <w:rsid w:val="00672256"/>
    <w:rsid w:val="006820DB"/>
    <w:rsid w:val="00690AB1"/>
    <w:rsid w:val="006A4C19"/>
    <w:rsid w:val="006D7C3F"/>
    <w:rsid w:val="006F1520"/>
    <w:rsid w:val="006F3982"/>
    <w:rsid w:val="006F3D14"/>
    <w:rsid w:val="007067D2"/>
    <w:rsid w:val="007133B5"/>
    <w:rsid w:val="007179ED"/>
    <w:rsid w:val="00720D50"/>
    <w:rsid w:val="007308B3"/>
    <w:rsid w:val="00740E02"/>
    <w:rsid w:val="0074669C"/>
    <w:rsid w:val="00756D10"/>
    <w:rsid w:val="00764064"/>
    <w:rsid w:val="00784187"/>
    <w:rsid w:val="007A6A47"/>
    <w:rsid w:val="007B384E"/>
    <w:rsid w:val="007C2AD4"/>
    <w:rsid w:val="007C7810"/>
    <w:rsid w:val="007D68EC"/>
    <w:rsid w:val="007E483E"/>
    <w:rsid w:val="007F43C6"/>
    <w:rsid w:val="008003D6"/>
    <w:rsid w:val="0081057D"/>
    <w:rsid w:val="00821479"/>
    <w:rsid w:val="00825EA2"/>
    <w:rsid w:val="008328EE"/>
    <w:rsid w:val="00840489"/>
    <w:rsid w:val="00843DF0"/>
    <w:rsid w:val="0085072C"/>
    <w:rsid w:val="00862AD0"/>
    <w:rsid w:val="008B5847"/>
    <w:rsid w:val="008C2617"/>
    <w:rsid w:val="008C2835"/>
    <w:rsid w:val="008D2254"/>
    <w:rsid w:val="008F1A28"/>
    <w:rsid w:val="0090321D"/>
    <w:rsid w:val="00905DAC"/>
    <w:rsid w:val="00905E79"/>
    <w:rsid w:val="009356DC"/>
    <w:rsid w:val="00956D8E"/>
    <w:rsid w:val="009826E1"/>
    <w:rsid w:val="009843D0"/>
    <w:rsid w:val="00990CF1"/>
    <w:rsid w:val="009A6D91"/>
    <w:rsid w:val="009B506B"/>
    <w:rsid w:val="009C0FCE"/>
    <w:rsid w:val="009D183B"/>
    <w:rsid w:val="009D2AB3"/>
    <w:rsid w:val="009D6078"/>
    <w:rsid w:val="00A10178"/>
    <w:rsid w:val="00A10391"/>
    <w:rsid w:val="00A303D8"/>
    <w:rsid w:val="00A37F72"/>
    <w:rsid w:val="00A42702"/>
    <w:rsid w:val="00A61F2F"/>
    <w:rsid w:val="00A666F2"/>
    <w:rsid w:val="00A94C9C"/>
    <w:rsid w:val="00A97044"/>
    <w:rsid w:val="00AA0549"/>
    <w:rsid w:val="00AD19C2"/>
    <w:rsid w:val="00AF28EC"/>
    <w:rsid w:val="00AF729F"/>
    <w:rsid w:val="00B04BD1"/>
    <w:rsid w:val="00B15C20"/>
    <w:rsid w:val="00B16AF7"/>
    <w:rsid w:val="00B30467"/>
    <w:rsid w:val="00B36C06"/>
    <w:rsid w:val="00B41CCD"/>
    <w:rsid w:val="00B52BE2"/>
    <w:rsid w:val="00B62F27"/>
    <w:rsid w:val="00B8255B"/>
    <w:rsid w:val="00B90B65"/>
    <w:rsid w:val="00B91FB7"/>
    <w:rsid w:val="00BA16BB"/>
    <w:rsid w:val="00BB3AB4"/>
    <w:rsid w:val="00BD0752"/>
    <w:rsid w:val="00BD299E"/>
    <w:rsid w:val="00BD6C8D"/>
    <w:rsid w:val="00C171BC"/>
    <w:rsid w:val="00C200E3"/>
    <w:rsid w:val="00C63EF8"/>
    <w:rsid w:val="00C846C3"/>
    <w:rsid w:val="00C95467"/>
    <w:rsid w:val="00C96EC0"/>
    <w:rsid w:val="00CA1BFF"/>
    <w:rsid w:val="00CA456D"/>
    <w:rsid w:val="00CB28E5"/>
    <w:rsid w:val="00CC2E47"/>
    <w:rsid w:val="00CD60CB"/>
    <w:rsid w:val="00CE03A2"/>
    <w:rsid w:val="00CE0C30"/>
    <w:rsid w:val="00CE324B"/>
    <w:rsid w:val="00CE5FBD"/>
    <w:rsid w:val="00D013B7"/>
    <w:rsid w:val="00D17745"/>
    <w:rsid w:val="00D2411C"/>
    <w:rsid w:val="00D30D42"/>
    <w:rsid w:val="00D43DF5"/>
    <w:rsid w:val="00D47194"/>
    <w:rsid w:val="00D477FF"/>
    <w:rsid w:val="00D61F7D"/>
    <w:rsid w:val="00D62B65"/>
    <w:rsid w:val="00D80186"/>
    <w:rsid w:val="00D900F0"/>
    <w:rsid w:val="00DB4648"/>
    <w:rsid w:val="00DC0FDA"/>
    <w:rsid w:val="00DC22F1"/>
    <w:rsid w:val="00DC5E25"/>
    <w:rsid w:val="00E0195C"/>
    <w:rsid w:val="00E13250"/>
    <w:rsid w:val="00E216BB"/>
    <w:rsid w:val="00E2333B"/>
    <w:rsid w:val="00E33A45"/>
    <w:rsid w:val="00E3403A"/>
    <w:rsid w:val="00E41449"/>
    <w:rsid w:val="00E82620"/>
    <w:rsid w:val="00E8725D"/>
    <w:rsid w:val="00E934D2"/>
    <w:rsid w:val="00EA375C"/>
    <w:rsid w:val="00EC6E07"/>
    <w:rsid w:val="00ED5421"/>
    <w:rsid w:val="00ED726B"/>
    <w:rsid w:val="00ED74E4"/>
    <w:rsid w:val="00EF0D50"/>
    <w:rsid w:val="00EF5113"/>
    <w:rsid w:val="00EF5CDB"/>
    <w:rsid w:val="00EF5EAE"/>
    <w:rsid w:val="00EF728C"/>
    <w:rsid w:val="00F20439"/>
    <w:rsid w:val="00F22997"/>
    <w:rsid w:val="00F27CE9"/>
    <w:rsid w:val="00F32223"/>
    <w:rsid w:val="00F35736"/>
    <w:rsid w:val="00F55487"/>
    <w:rsid w:val="00F5701E"/>
    <w:rsid w:val="00F96F52"/>
    <w:rsid w:val="00FA6EAE"/>
    <w:rsid w:val="00FB4860"/>
    <w:rsid w:val="00FE05A3"/>
    <w:rsid w:val="00FE2604"/>
    <w:rsid w:val="00FF7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4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8D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91FB7"/>
    <w:pPr>
      <w:suppressAutoHyphens/>
      <w:spacing w:line="276" w:lineRule="auto"/>
      <w:ind w:left="720"/>
      <w:jc w:val="center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1">
    <w:name w:val="Основной текст с отступом 31"/>
    <w:basedOn w:val="a"/>
    <w:rsid w:val="00B91FB7"/>
    <w:pPr>
      <w:suppressAutoHyphens/>
      <w:spacing w:line="100" w:lineRule="atLeast"/>
      <w:ind w:firstLine="360"/>
      <w:jc w:val="both"/>
    </w:pPr>
    <w:rPr>
      <w:kern w:val="1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C2E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2E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66F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6F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8D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5E78D6"/>
    <w:rPr>
      <w:rFonts w:cs="Times New Roman"/>
      <w:b w:val="0"/>
      <w:color w:val="106BBE"/>
    </w:rPr>
  </w:style>
  <w:style w:type="paragraph" w:styleId="aa">
    <w:name w:val="List Paragraph"/>
    <w:basedOn w:val="a"/>
    <w:uiPriority w:val="34"/>
    <w:qFormat/>
    <w:rsid w:val="00644E6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B506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B506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B50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506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B50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C43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 w:val="24"/>
      <w:lang w:eastAsia="ru-RU"/>
    </w:rPr>
  </w:style>
  <w:style w:type="paragraph" w:styleId="af0">
    <w:name w:val="Revision"/>
    <w:hidden/>
    <w:uiPriority w:val="99"/>
    <w:semiHidden/>
    <w:rsid w:val="009A6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E78D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B91FB7"/>
    <w:pPr>
      <w:suppressAutoHyphens/>
      <w:spacing w:line="276" w:lineRule="auto"/>
      <w:ind w:left="720"/>
      <w:jc w:val="center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1">
    <w:name w:val="Основной текст с отступом 31"/>
    <w:basedOn w:val="a"/>
    <w:rsid w:val="00B91FB7"/>
    <w:pPr>
      <w:suppressAutoHyphens/>
      <w:spacing w:line="100" w:lineRule="atLeast"/>
      <w:ind w:firstLine="360"/>
      <w:jc w:val="both"/>
    </w:pPr>
    <w:rPr>
      <w:kern w:val="1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CC2E4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C2E4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2E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66F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66F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E78D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5E78D6"/>
    <w:rPr>
      <w:rFonts w:cs="Times New Roman"/>
      <w:b w:val="0"/>
      <w:color w:val="106BBE"/>
    </w:rPr>
  </w:style>
  <w:style w:type="paragraph" w:styleId="aa">
    <w:name w:val="List Paragraph"/>
    <w:basedOn w:val="a"/>
    <w:uiPriority w:val="34"/>
    <w:qFormat/>
    <w:rsid w:val="00644E6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B506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B506B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B50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506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B50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C435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sz w:val="24"/>
      <w:lang w:eastAsia="ru-RU"/>
    </w:rPr>
  </w:style>
  <w:style w:type="paragraph" w:styleId="af0">
    <w:name w:val="Revision"/>
    <w:hidden/>
    <w:uiPriority w:val="99"/>
    <w:semiHidden/>
    <w:rsid w:val="009A6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FFBD0-79DD-42A8-A43B-BC3D9D47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6960</Words>
  <Characters>39674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3</cp:revision>
  <cp:lastPrinted>2018-04-11T08:24:00Z</cp:lastPrinted>
  <dcterms:created xsi:type="dcterms:W3CDTF">2025-08-19T11:22:00Z</dcterms:created>
  <dcterms:modified xsi:type="dcterms:W3CDTF">2025-08-19T11:29:00Z</dcterms:modified>
</cp:coreProperties>
</file>