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1DF39" w14:textId="77777777" w:rsidR="00937878" w:rsidRPr="00937878" w:rsidRDefault="00937878" w:rsidP="00937878">
      <w:pPr>
        <w:jc w:val="center"/>
      </w:pPr>
      <w:r w:rsidRPr="00937878">
        <w:rPr>
          <w:noProof/>
        </w:rPr>
        <w:drawing>
          <wp:inline distT="0" distB="0" distL="0" distR="0" wp14:anchorId="51879D0E" wp14:editId="5AA107FD">
            <wp:extent cx="707390" cy="723265"/>
            <wp:effectExtent l="0" t="0" r="0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87C5" w14:textId="77777777" w:rsidR="00937878" w:rsidRPr="00937878" w:rsidRDefault="00937878" w:rsidP="00937878">
      <w:pPr>
        <w:jc w:val="center"/>
      </w:pPr>
    </w:p>
    <w:p w14:paraId="052E4000" w14:textId="77777777" w:rsidR="00937878" w:rsidRPr="00937878" w:rsidRDefault="00937878" w:rsidP="00937878">
      <w:pPr>
        <w:jc w:val="center"/>
        <w:rPr>
          <w:b/>
          <w:w w:val="150"/>
          <w:sz w:val="20"/>
          <w:szCs w:val="20"/>
        </w:rPr>
      </w:pPr>
      <w:r w:rsidRPr="00937878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5A59F2A6" w14:textId="77777777" w:rsidR="00937878" w:rsidRPr="00937878" w:rsidRDefault="00937878" w:rsidP="00937878">
      <w:pPr>
        <w:jc w:val="center"/>
        <w:rPr>
          <w:b/>
          <w:w w:val="160"/>
          <w:sz w:val="36"/>
          <w:szCs w:val="20"/>
        </w:rPr>
      </w:pPr>
      <w:r w:rsidRPr="00937878">
        <w:rPr>
          <w:b/>
          <w:w w:val="160"/>
          <w:sz w:val="36"/>
          <w:szCs w:val="20"/>
        </w:rPr>
        <w:t>ПОСТАНОВЛЕНИЕ</w:t>
      </w:r>
    </w:p>
    <w:p w14:paraId="47BEC26A" w14:textId="77777777" w:rsidR="00937878" w:rsidRPr="00937878" w:rsidRDefault="00937878" w:rsidP="00937878">
      <w:pPr>
        <w:jc w:val="center"/>
        <w:rPr>
          <w:b/>
          <w:w w:val="160"/>
          <w:sz w:val="6"/>
          <w:szCs w:val="6"/>
        </w:rPr>
      </w:pPr>
    </w:p>
    <w:p w14:paraId="7C353CDD" w14:textId="77777777" w:rsidR="00937878" w:rsidRPr="00937878" w:rsidRDefault="00937878" w:rsidP="00937878">
      <w:pPr>
        <w:jc w:val="center"/>
        <w:rPr>
          <w:b/>
          <w:w w:val="160"/>
          <w:sz w:val="6"/>
          <w:szCs w:val="6"/>
        </w:rPr>
      </w:pPr>
    </w:p>
    <w:p w14:paraId="216CDAC1" w14:textId="77777777" w:rsidR="00937878" w:rsidRPr="00937878" w:rsidRDefault="00937878" w:rsidP="00937878">
      <w:pPr>
        <w:jc w:val="center"/>
        <w:rPr>
          <w:b/>
          <w:w w:val="160"/>
          <w:sz w:val="6"/>
          <w:szCs w:val="6"/>
        </w:rPr>
      </w:pPr>
      <w:r w:rsidRPr="00937878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C4FF2" wp14:editId="4953EB5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72"/>
        <w:gridCol w:w="3173"/>
      </w:tblGrid>
      <w:tr w:rsidR="00937878" w:rsidRPr="00937878" w14:paraId="1613AE8A" w14:textId="77777777" w:rsidTr="0093787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0EA50" w14:textId="3A65C898" w:rsidR="00937878" w:rsidRPr="00937878" w:rsidRDefault="00937878" w:rsidP="0093787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06.08.2025</w:t>
            </w:r>
          </w:p>
        </w:tc>
        <w:tc>
          <w:tcPr>
            <w:tcW w:w="3322" w:type="dxa"/>
            <w:vAlign w:val="bottom"/>
            <w:hideMark/>
          </w:tcPr>
          <w:p w14:paraId="6BF9F4D9" w14:textId="77777777" w:rsidR="00937878" w:rsidRPr="00937878" w:rsidRDefault="00937878" w:rsidP="00937878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937878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31759" w14:textId="3378BFE0" w:rsidR="00937878" w:rsidRPr="00937878" w:rsidRDefault="00937878" w:rsidP="0093787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</w:tbl>
    <w:p w14:paraId="0C1BABB1" w14:textId="77777777" w:rsidR="00937878" w:rsidRPr="00937878" w:rsidRDefault="00937878" w:rsidP="0093787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1C966AB0" w14:textId="77777777" w:rsidR="00937878" w:rsidRPr="00937878" w:rsidRDefault="00937878" w:rsidP="0093787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937878">
        <w:rPr>
          <w:sz w:val="28"/>
          <w:szCs w:val="28"/>
        </w:rPr>
        <w:t>г. Первоуральск</w:t>
      </w:r>
    </w:p>
    <w:p w14:paraId="3427BCED" w14:textId="77777777" w:rsidR="00C15B13" w:rsidRPr="001614A3" w:rsidRDefault="00C15B13" w:rsidP="000225E6">
      <w:pPr>
        <w:rPr>
          <w:rFonts w:ascii="Liberation Serif" w:hAnsi="Liberation Serif"/>
        </w:rPr>
      </w:pPr>
    </w:p>
    <w:p w14:paraId="3247FF22" w14:textId="77777777" w:rsidR="00C15B13" w:rsidRPr="001614A3" w:rsidRDefault="00C15B13" w:rsidP="000225E6">
      <w:pPr>
        <w:rPr>
          <w:rFonts w:ascii="Liberation Serif" w:hAnsi="Liberation Serif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0225E6" w:rsidRPr="008D280B" w14:paraId="4E5B7DF0" w14:textId="77777777" w:rsidTr="00076AAA">
        <w:trPr>
          <w:trHeight w:val="372"/>
        </w:trPr>
        <w:tc>
          <w:tcPr>
            <w:tcW w:w="4837" w:type="dxa"/>
            <w:hideMark/>
          </w:tcPr>
          <w:p w14:paraId="0F13920C" w14:textId="77777777" w:rsidR="00D06F83" w:rsidRPr="008D280B" w:rsidRDefault="00D06F83" w:rsidP="00C30EE1">
            <w:pPr>
              <w:ind w:right="-85" w:firstLine="709"/>
              <w:jc w:val="both"/>
              <w:rPr>
                <w:rFonts w:ascii="Liberation Serif" w:hAnsi="Liberation Serif"/>
              </w:rPr>
            </w:pPr>
          </w:p>
          <w:p w14:paraId="29AD903E" w14:textId="3011BB05" w:rsidR="00F90552" w:rsidRPr="008D280B" w:rsidRDefault="00D90CC8" w:rsidP="000276B9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 внесении изменений в постановление </w:t>
            </w:r>
            <w:r w:rsidR="002E690C">
              <w:rPr>
                <w:rFonts w:ascii="Liberation Serif" w:hAnsi="Liberation Serif"/>
              </w:rPr>
              <w:t xml:space="preserve">Главы муниципального округа Первоуральск от 30 июля 2025 года № 91 </w:t>
            </w:r>
            <w:r w:rsidR="00C61A15">
              <w:rPr>
                <w:rFonts w:ascii="Liberation Serif" w:hAnsi="Liberation Serif"/>
              </w:rPr>
              <w:t>«</w:t>
            </w:r>
            <w:r w:rsidR="00076AAA" w:rsidRPr="008D280B">
              <w:rPr>
                <w:rFonts w:ascii="Liberation Serif" w:hAnsi="Liberation Serif"/>
              </w:rPr>
              <w:t xml:space="preserve">О </w:t>
            </w:r>
            <w:r w:rsidR="00000A43" w:rsidRPr="008D280B">
              <w:rPr>
                <w:rFonts w:ascii="Liberation Serif" w:hAnsi="Liberation Serif"/>
              </w:rPr>
              <w:t xml:space="preserve">проведении </w:t>
            </w:r>
            <w:r w:rsidR="002E690C">
              <w:rPr>
                <w:rFonts w:ascii="Liberation Serif" w:hAnsi="Liberation Serif"/>
              </w:rPr>
              <w:t xml:space="preserve">общественных обсуждений </w:t>
            </w:r>
            <w:r w:rsidR="00C61A15">
              <w:rPr>
                <w:rFonts w:ascii="Liberation Serif" w:hAnsi="Liberation Serif"/>
              </w:rPr>
              <w:t>п</w:t>
            </w:r>
            <w:r w:rsidR="00F90552" w:rsidRPr="008D280B">
              <w:rPr>
                <w:rFonts w:ascii="Liberation Serif" w:hAnsi="Liberation Serif"/>
              </w:rPr>
              <w:t>редварительны</w:t>
            </w:r>
            <w:r w:rsidR="00C61A15">
              <w:rPr>
                <w:rFonts w:ascii="Liberation Serif" w:hAnsi="Liberation Serif"/>
              </w:rPr>
              <w:t>х</w:t>
            </w:r>
            <w:r w:rsidR="00F90552" w:rsidRPr="008D280B">
              <w:rPr>
                <w:rFonts w:ascii="Liberation Serif" w:hAnsi="Liberation Serif"/>
              </w:rPr>
              <w:t xml:space="preserve"> материал</w:t>
            </w:r>
            <w:r w:rsidR="00C61A15">
              <w:rPr>
                <w:rFonts w:ascii="Liberation Serif" w:hAnsi="Liberation Serif"/>
              </w:rPr>
              <w:t>ов</w:t>
            </w:r>
            <w:r w:rsidR="00F90552" w:rsidRPr="008D280B">
              <w:rPr>
                <w:rFonts w:ascii="Liberation Serif" w:hAnsi="Liberation Serif"/>
              </w:rPr>
              <w:t xml:space="preserve"> оценки воздействия на окружающую среду </w:t>
            </w:r>
            <w:r w:rsidR="00A31ADD" w:rsidRPr="00711383">
              <w:rPr>
                <w:rFonts w:ascii="Liberation Serif" w:hAnsi="Liberation Serif"/>
              </w:rPr>
              <w:t xml:space="preserve">при реализации </w:t>
            </w:r>
            <w:r w:rsidR="00A31ADD">
              <w:rPr>
                <w:rFonts w:ascii="Liberation Serif" w:hAnsi="Liberation Serif"/>
              </w:rPr>
              <w:t>строительства объекта:</w:t>
            </w:r>
            <w:r w:rsidR="002E690C">
              <w:rPr>
                <w:rFonts w:ascii="Liberation Serif" w:hAnsi="Liberation Serif"/>
              </w:rPr>
              <w:t xml:space="preserve"> </w:t>
            </w:r>
            <w:r w:rsidR="002E690C">
              <w:rPr>
                <w:rFonts w:ascii="Liberation Serif" w:hAnsi="Liberation Serif"/>
              </w:rPr>
              <w:br/>
            </w:r>
            <w:r w:rsidR="00A31ADD" w:rsidRPr="006214BD">
              <w:rPr>
                <w:rFonts w:ascii="Liberation Serif" w:hAnsi="Liberation Serif"/>
                <w:bCs/>
              </w:rPr>
              <w:t>ООО «</w:t>
            </w:r>
            <w:proofErr w:type="spellStart"/>
            <w:r w:rsidR="00A31ADD" w:rsidRPr="006214BD">
              <w:rPr>
                <w:rFonts w:ascii="Liberation Serif" w:hAnsi="Liberation Serif"/>
                <w:bCs/>
              </w:rPr>
              <w:t>Полипласт</w:t>
            </w:r>
            <w:proofErr w:type="spellEnd"/>
            <w:r w:rsidR="006214BD" w:rsidRPr="006214BD">
              <w:rPr>
                <w:rFonts w:ascii="Liberation Serif" w:hAnsi="Liberation Serif"/>
                <w:bCs/>
              </w:rPr>
              <w:t>-</w:t>
            </w:r>
            <w:r w:rsidR="00A31ADD" w:rsidRPr="006214BD">
              <w:rPr>
                <w:rFonts w:ascii="Liberation Serif" w:hAnsi="Liberation Serif"/>
                <w:bCs/>
              </w:rPr>
              <w:t xml:space="preserve">УралСиб» Производство жидких и твердых эпоксидных смол мощностью 55 тысяч тонн в год </w:t>
            </w:r>
            <w:r w:rsidR="006214BD" w:rsidRPr="006214BD">
              <w:rPr>
                <w:rFonts w:ascii="Liberation Serif" w:hAnsi="Liberation Serif"/>
                <w:bCs/>
              </w:rPr>
              <w:br/>
            </w:r>
            <w:r w:rsidR="00A31ADD" w:rsidRPr="006214BD">
              <w:rPr>
                <w:rFonts w:ascii="Liberation Serif" w:hAnsi="Liberation Serif"/>
                <w:bCs/>
              </w:rPr>
              <w:t>г. Первоуральск</w:t>
            </w:r>
            <w:r w:rsidR="00C61A15">
              <w:rPr>
                <w:rFonts w:ascii="Liberation Serif" w:hAnsi="Liberation Serif"/>
                <w:bCs/>
              </w:rPr>
              <w:t>»</w:t>
            </w:r>
            <w:r w:rsidR="00A31ADD" w:rsidRPr="006214BD">
              <w:rPr>
                <w:rFonts w:ascii="Liberation Serif" w:hAnsi="Liberation Serif"/>
                <w:bCs/>
              </w:rPr>
              <w:t>.</w:t>
            </w:r>
          </w:p>
          <w:p w14:paraId="7CD68FE7" w14:textId="3B301457" w:rsidR="000225E6" w:rsidRPr="008D280B" w:rsidRDefault="000225E6" w:rsidP="000276B9">
            <w:pPr>
              <w:ind w:right="-85"/>
              <w:jc w:val="both"/>
              <w:rPr>
                <w:rFonts w:ascii="Liberation Serif" w:hAnsi="Liberation Serif"/>
              </w:rPr>
            </w:pPr>
          </w:p>
        </w:tc>
      </w:tr>
    </w:tbl>
    <w:p w14:paraId="26FB451E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10975D14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6E4E33BE" w14:textId="77777777" w:rsidR="009F55A7" w:rsidRPr="008D280B" w:rsidRDefault="009F55A7" w:rsidP="00E07AAC">
      <w:pPr>
        <w:jc w:val="both"/>
        <w:rPr>
          <w:rFonts w:ascii="Liberation Serif" w:hAnsi="Liberation Serif"/>
        </w:rPr>
      </w:pPr>
    </w:p>
    <w:p w14:paraId="49240206" w14:textId="23D7EB6A" w:rsidR="003F2DAD" w:rsidRPr="008D280B" w:rsidRDefault="003F2DAD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proofErr w:type="gramStart"/>
      <w:r w:rsidRPr="008D280B">
        <w:rPr>
          <w:rFonts w:ascii="Liberation Serif" w:hAnsi="Liberation Serif"/>
        </w:rPr>
        <w:t>В</w:t>
      </w:r>
      <w:r w:rsidR="00175980" w:rsidRPr="008D280B">
        <w:rPr>
          <w:rFonts w:ascii="Liberation Serif" w:hAnsi="Liberation Serif"/>
        </w:rPr>
        <w:t xml:space="preserve"> </w:t>
      </w:r>
      <w:r w:rsidR="00194BB6" w:rsidRPr="008D280B">
        <w:rPr>
          <w:rFonts w:ascii="Liberation Serif" w:hAnsi="Liberation Serif"/>
        </w:rPr>
        <w:t xml:space="preserve">соответствии с Федеральным законом от 23 ноября 1995 года № 174-ФЗ </w:t>
      </w:r>
      <w:r w:rsidR="00DA6CF5" w:rsidRPr="008D280B">
        <w:rPr>
          <w:rFonts w:ascii="Liberation Serif" w:hAnsi="Liberation Serif"/>
        </w:rPr>
        <w:t xml:space="preserve">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90552" w:rsidRPr="008D280B">
        <w:rPr>
          <w:rFonts w:ascii="Liberation Serif" w:hAnsi="Liberation Serif"/>
        </w:rPr>
        <w:t>постановлением Правительства Российской Федерации от 28 ноября 2024 года № 1644 «О порядке проведения оценки воздействия на окружающую</w:t>
      </w:r>
      <w:proofErr w:type="gramEnd"/>
      <w:r w:rsidR="00F90552" w:rsidRPr="008D280B">
        <w:rPr>
          <w:rFonts w:ascii="Liberation Serif" w:hAnsi="Liberation Serif"/>
        </w:rPr>
        <w:t xml:space="preserve"> среду</w:t>
      </w:r>
      <w:r w:rsidR="00DA6CF5" w:rsidRPr="008D280B">
        <w:rPr>
          <w:rFonts w:ascii="Liberation Serif" w:hAnsi="Liberation Serif"/>
        </w:rPr>
        <w:t>»</w:t>
      </w:r>
      <w:r w:rsidR="00562A1B">
        <w:rPr>
          <w:rFonts w:ascii="Liberation Serif" w:hAnsi="Liberation Serif"/>
        </w:rPr>
        <w:t xml:space="preserve">, </w:t>
      </w:r>
      <w:r w:rsidR="00562A1B" w:rsidRPr="000276B9">
        <w:rPr>
          <w:rFonts w:ascii="Liberation Serif" w:hAnsi="Liberation Serif"/>
        </w:rPr>
        <w:t>постановлением Администрации муниципального округа от 27 марта 2025 года № 861</w:t>
      </w:r>
      <w:r w:rsidR="000276B9">
        <w:rPr>
          <w:rFonts w:ascii="Liberation Serif" w:hAnsi="Liberation Serif"/>
        </w:rPr>
        <w:t xml:space="preserve"> </w:t>
      </w:r>
      <w:r w:rsidR="00EB344A">
        <w:rPr>
          <w:rFonts w:ascii="Liberation Serif" w:hAnsi="Liberation Serif"/>
        </w:rPr>
        <w:t>«</w:t>
      </w:r>
      <w:r w:rsidR="00EB344A" w:rsidRPr="00810C7B">
        <w:rPr>
          <w:rFonts w:ascii="Liberation Serif" w:eastAsia="Calibri" w:hAnsi="Liberation Serif"/>
          <w:lang w:eastAsia="en-US"/>
        </w:rPr>
        <w:t xml:space="preserve">Об утверждении </w:t>
      </w:r>
      <w:r w:rsidR="00EB344A" w:rsidRPr="00810C7B">
        <w:rPr>
          <w:rFonts w:ascii="Liberation Serif" w:hAnsi="Liberation Serif"/>
        </w:rPr>
        <w:t>Порядка</w:t>
      </w:r>
      <w:r w:rsidR="00EB344A" w:rsidRPr="00810C7B">
        <w:rPr>
          <w:rFonts w:ascii="Liberation Serif" w:hAnsi="Liberation Serif"/>
          <w:b/>
        </w:rPr>
        <w:t xml:space="preserve"> </w:t>
      </w:r>
      <w:r w:rsidR="00EB344A" w:rsidRPr="00810C7B">
        <w:rPr>
          <w:rFonts w:ascii="Liberation Serif" w:hAnsi="Liberation Serif"/>
        </w:rPr>
        <w:t>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</w:t>
      </w:r>
      <w:r w:rsidR="00EB344A">
        <w:rPr>
          <w:rFonts w:ascii="Liberation Serif" w:hAnsi="Liberation Serif"/>
        </w:rPr>
        <w:t>»</w:t>
      </w:r>
    </w:p>
    <w:p w14:paraId="056E7FB8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</w:p>
    <w:p w14:paraId="7B2659A8" w14:textId="77777777" w:rsidR="00AF5167" w:rsidRPr="008D280B" w:rsidRDefault="00AF5167" w:rsidP="000225E6">
      <w:pPr>
        <w:jc w:val="both"/>
        <w:rPr>
          <w:rFonts w:ascii="Liberation Serif" w:hAnsi="Liberation Serif"/>
        </w:rPr>
      </w:pPr>
    </w:p>
    <w:p w14:paraId="094A7B7E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</w:t>
      </w:r>
      <w:r w:rsidR="006F5E3C" w:rsidRPr="008D280B">
        <w:rPr>
          <w:rFonts w:ascii="Liberation Serif" w:hAnsi="Liberation Serif"/>
        </w:rPr>
        <w:t>Я</w:t>
      </w:r>
      <w:r w:rsidR="00E02DC3" w:rsidRPr="008D280B">
        <w:rPr>
          <w:rFonts w:ascii="Liberation Serif" w:hAnsi="Liberation Serif"/>
        </w:rPr>
        <w:t>Ю</w:t>
      </w:r>
      <w:r w:rsidRPr="008D280B">
        <w:rPr>
          <w:rFonts w:ascii="Liberation Serif" w:hAnsi="Liberation Serif"/>
        </w:rPr>
        <w:t>:</w:t>
      </w:r>
    </w:p>
    <w:p w14:paraId="3095D261" w14:textId="053A8AAB" w:rsidR="00EB344A" w:rsidRDefault="00EB344A" w:rsidP="000276B9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Внести изменения в постановление Главы муниципального округа Первоуральск от 30 июля 2025 года № 91 «</w:t>
      </w:r>
      <w:r w:rsidRPr="008D280B">
        <w:rPr>
          <w:rFonts w:ascii="Liberation Serif" w:hAnsi="Liberation Serif"/>
        </w:rPr>
        <w:t xml:space="preserve">О проведении </w:t>
      </w:r>
      <w:r>
        <w:rPr>
          <w:rFonts w:ascii="Liberation Serif" w:hAnsi="Liberation Serif"/>
        </w:rPr>
        <w:t>общественных обсуждений п</w:t>
      </w:r>
      <w:r w:rsidRPr="008D280B">
        <w:rPr>
          <w:rFonts w:ascii="Liberation Serif" w:hAnsi="Liberation Serif"/>
        </w:rPr>
        <w:t>редварительны</w:t>
      </w:r>
      <w:r>
        <w:rPr>
          <w:rFonts w:ascii="Liberation Serif" w:hAnsi="Liberation Serif"/>
        </w:rPr>
        <w:t>х</w:t>
      </w:r>
      <w:r w:rsidRPr="008D280B">
        <w:rPr>
          <w:rFonts w:ascii="Liberation Serif" w:hAnsi="Liberation Serif"/>
        </w:rPr>
        <w:t xml:space="preserve"> материал</w:t>
      </w:r>
      <w:r>
        <w:rPr>
          <w:rFonts w:ascii="Liberation Serif" w:hAnsi="Liberation Serif"/>
        </w:rPr>
        <w:t>ов</w:t>
      </w:r>
      <w:r w:rsidRPr="008D280B">
        <w:rPr>
          <w:rFonts w:ascii="Liberation Serif" w:hAnsi="Liberation Serif"/>
        </w:rPr>
        <w:t xml:space="preserve"> оценки воздействия на окружающую среду </w:t>
      </w:r>
      <w:r w:rsidRPr="00711383">
        <w:rPr>
          <w:rFonts w:ascii="Liberation Serif" w:hAnsi="Liberation Serif"/>
        </w:rPr>
        <w:t xml:space="preserve">при реализации </w:t>
      </w:r>
      <w:r>
        <w:rPr>
          <w:rFonts w:ascii="Liberation Serif" w:hAnsi="Liberation Serif"/>
        </w:rPr>
        <w:t xml:space="preserve">строительства объекта: </w:t>
      </w:r>
      <w:r w:rsidRPr="006214BD">
        <w:rPr>
          <w:rFonts w:ascii="Liberation Serif" w:hAnsi="Liberation Serif"/>
          <w:bCs/>
        </w:rPr>
        <w:t>ООО «</w:t>
      </w:r>
      <w:proofErr w:type="spellStart"/>
      <w:r w:rsidRPr="006214BD">
        <w:rPr>
          <w:rFonts w:ascii="Liberation Serif" w:hAnsi="Liberation Serif"/>
          <w:bCs/>
        </w:rPr>
        <w:t>Полипласт</w:t>
      </w:r>
      <w:proofErr w:type="spellEnd"/>
      <w:r w:rsidRPr="006214BD">
        <w:rPr>
          <w:rFonts w:ascii="Liberation Serif" w:hAnsi="Liberation Serif"/>
          <w:bCs/>
        </w:rPr>
        <w:t>-УралСиб» Производство жидких и твердых эпоксидных смол мощностью 55 тысяч тонн в год г. Первоуральск</w:t>
      </w:r>
      <w:r>
        <w:rPr>
          <w:rFonts w:ascii="Liberation Serif" w:hAnsi="Liberation Serif"/>
          <w:bCs/>
        </w:rPr>
        <w:t>»:</w:t>
      </w:r>
    </w:p>
    <w:p w14:paraId="6181080A" w14:textId="52D9FC3F" w:rsidR="000276B9" w:rsidRDefault="000276B9" w:rsidP="000276B9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EB344A">
        <w:rPr>
          <w:rFonts w:ascii="Liberation Serif" w:hAnsi="Liberation Serif"/>
        </w:rPr>
        <w:t>1.</w:t>
      </w:r>
      <w:r>
        <w:rPr>
          <w:rFonts w:ascii="Liberation Serif" w:hAnsi="Liberation Serif"/>
        </w:rPr>
        <w:t xml:space="preserve"> </w:t>
      </w:r>
      <w:r w:rsidR="00EB344A">
        <w:rPr>
          <w:rFonts w:ascii="Liberation Serif" w:hAnsi="Liberation Serif"/>
        </w:rPr>
        <w:t>д</w:t>
      </w:r>
      <w:r>
        <w:rPr>
          <w:rFonts w:ascii="Liberation Serif" w:hAnsi="Liberation Serif"/>
        </w:rPr>
        <w:t xml:space="preserve">ополнить преамбулу </w:t>
      </w:r>
      <w:r w:rsidR="00EB344A">
        <w:rPr>
          <w:rFonts w:ascii="Liberation Serif" w:hAnsi="Liberation Serif"/>
        </w:rPr>
        <w:t xml:space="preserve">после слов: </w:t>
      </w:r>
      <w:r w:rsidR="0097292A">
        <w:rPr>
          <w:rFonts w:ascii="Liberation Serif" w:hAnsi="Liberation Serif"/>
        </w:rPr>
        <w:t>«</w:t>
      </w:r>
      <w:r w:rsidR="00EB344A">
        <w:rPr>
          <w:rFonts w:ascii="Liberation Serif" w:hAnsi="Liberation Serif"/>
        </w:rPr>
        <w:t xml:space="preserve">постановлением </w:t>
      </w:r>
      <w:r w:rsidR="00EB344A" w:rsidRPr="000276B9">
        <w:rPr>
          <w:rFonts w:ascii="Liberation Serif" w:hAnsi="Liberation Serif"/>
        </w:rPr>
        <w:t>Администрации муниципального округа от 27 марта 2025 года № 861</w:t>
      </w:r>
      <w:r w:rsidR="0097292A">
        <w:rPr>
          <w:rFonts w:ascii="Liberation Serif" w:hAnsi="Liberation Serif"/>
        </w:rPr>
        <w:t>»</w:t>
      </w:r>
      <w:r w:rsidR="00EB344A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словами: «</w:t>
      </w:r>
      <w:r w:rsidRPr="00810C7B">
        <w:rPr>
          <w:rFonts w:ascii="Liberation Serif" w:eastAsia="Calibri" w:hAnsi="Liberation Serif"/>
          <w:lang w:eastAsia="en-US"/>
        </w:rPr>
        <w:t xml:space="preserve">Об утверждении </w:t>
      </w:r>
      <w:r w:rsidRPr="00810C7B">
        <w:rPr>
          <w:rFonts w:ascii="Liberation Serif" w:hAnsi="Liberation Serif"/>
        </w:rPr>
        <w:t>Порядка</w:t>
      </w:r>
      <w:r w:rsidRPr="00810C7B">
        <w:rPr>
          <w:rFonts w:ascii="Liberation Serif" w:hAnsi="Liberation Serif"/>
          <w:b/>
        </w:rPr>
        <w:t xml:space="preserve"> </w:t>
      </w:r>
      <w:r w:rsidRPr="00810C7B">
        <w:rPr>
          <w:rFonts w:ascii="Liberation Serif" w:hAnsi="Liberation Serif"/>
        </w:rPr>
        <w:t>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</w:t>
      </w:r>
      <w:r>
        <w:rPr>
          <w:rFonts w:ascii="Liberation Serif" w:hAnsi="Liberation Serif"/>
        </w:rPr>
        <w:t>»</w:t>
      </w:r>
      <w:r w:rsidR="00EB344A">
        <w:rPr>
          <w:rFonts w:ascii="Liberation Serif" w:hAnsi="Liberation Serif"/>
        </w:rPr>
        <w:t>;</w:t>
      </w:r>
    </w:p>
    <w:p w14:paraId="70326F2B" w14:textId="3D4C8C90" w:rsidR="00EB344A" w:rsidRDefault="00EB344A" w:rsidP="000276B9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1.</w:t>
      </w:r>
      <w:r w:rsidR="000276B9">
        <w:rPr>
          <w:rFonts w:ascii="Liberation Serif" w:hAnsi="Liberation Serif"/>
        </w:rPr>
        <w:t>2</w:t>
      </w:r>
      <w:r w:rsidR="00B24CA5">
        <w:rPr>
          <w:rFonts w:ascii="Liberation Serif" w:hAnsi="Liberation Serif"/>
        </w:rPr>
        <w:t>.</w:t>
      </w:r>
      <w:r w:rsidR="00E3696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и</w:t>
      </w:r>
      <w:r w:rsidR="00B24CA5">
        <w:rPr>
          <w:rFonts w:ascii="Liberation Serif" w:hAnsi="Liberation Serif"/>
        </w:rPr>
        <w:t>зложить п</w:t>
      </w:r>
      <w:r>
        <w:rPr>
          <w:rFonts w:ascii="Liberation Serif" w:hAnsi="Liberation Serif"/>
        </w:rPr>
        <w:t xml:space="preserve">ункт </w:t>
      </w:r>
      <w:r w:rsidR="00B24CA5">
        <w:rPr>
          <w:rFonts w:ascii="Liberation Serif" w:hAnsi="Liberation Serif"/>
        </w:rPr>
        <w:t>10 в следующей редакции:</w:t>
      </w:r>
      <w:r w:rsidR="00E36969">
        <w:rPr>
          <w:rFonts w:ascii="Liberation Serif" w:hAnsi="Liberation Serif"/>
        </w:rPr>
        <w:t xml:space="preserve"> </w:t>
      </w:r>
    </w:p>
    <w:p w14:paraId="39CE23AB" w14:textId="01593B4D" w:rsidR="002C6104" w:rsidRPr="00B068B4" w:rsidRDefault="00EB344A" w:rsidP="000276B9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«10. </w:t>
      </w:r>
      <w:r w:rsidR="00E36969">
        <w:rPr>
          <w:rFonts w:ascii="Liberation Serif" w:hAnsi="Liberation Serif"/>
        </w:rPr>
        <w:t>«</w:t>
      </w:r>
      <w:proofErr w:type="gramStart"/>
      <w:r w:rsidR="00B068B4" w:rsidRPr="00B068B4">
        <w:rPr>
          <w:rFonts w:ascii="Liberation Serif" w:hAnsi="Liberation Serif" w:cs="Arial"/>
        </w:rPr>
        <w:t>Р</w:t>
      </w:r>
      <w:r w:rsidR="00FA4C1F" w:rsidRPr="00B068B4">
        <w:rPr>
          <w:rFonts w:ascii="Liberation Serif" w:hAnsi="Liberation Serif" w:cs="Arial"/>
        </w:rPr>
        <w:t>азместить протокол</w:t>
      </w:r>
      <w:proofErr w:type="gramEnd"/>
      <w:r w:rsidR="00FA4C1F" w:rsidRPr="00B068B4">
        <w:rPr>
          <w:rFonts w:ascii="Liberation Serif" w:hAnsi="Liberation Serif" w:cs="Arial"/>
        </w:rPr>
        <w:t xml:space="preserve"> </w:t>
      </w:r>
      <w:r w:rsidR="00E36969">
        <w:rPr>
          <w:rFonts w:ascii="Liberation Serif" w:hAnsi="Liberation Serif" w:cs="Arial"/>
        </w:rPr>
        <w:t xml:space="preserve">общественных обсуждений с </w:t>
      </w:r>
      <w:r w:rsidR="00FF1758" w:rsidRPr="00B068B4">
        <w:rPr>
          <w:rFonts w:ascii="Liberation Serif" w:hAnsi="Liberation Serif" w:cs="Arial"/>
        </w:rPr>
        <w:t>приложениями</w:t>
      </w:r>
      <w:r w:rsidR="00E36969">
        <w:rPr>
          <w:rFonts w:ascii="Liberation Serif" w:hAnsi="Liberation Serif" w:cs="Arial"/>
        </w:rPr>
        <w:t xml:space="preserve"> </w:t>
      </w:r>
      <w:r w:rsidR="00FF1758" w:rsidRPr="00B068B4">
        <w:rPr>
          <w:rFonts w:ascii="Liberation Serif" w:hAnsi="Liberation Serif" w:cs="Arial"/>
        </w:rPr>
        <w:t>до</w:t>
      </w:r>
      <w:r w:rsidR="00E36969">
        <w:rPr>
          <w:rFonts w:ascii="Liberation Serif" w:hAnsi="Liberation Serif" w:cs="Arial"/>
        </w:rPr>
        <w:t xml:space="preserve"> </w:t>
      </w:r>
      <w:r>
        <w:rPr>
          <w:rFonts w:ascii="Liberation Serif" w:hAnsi="Liberation Serif" w:cs="Arial"/>
        </w:rPr>
        <w:br/>
      </w:r>
      <w:r w:rsidR="00B24CA5">
        <w:rPr>
          <w:rFonts w:ascii="Liberation Serif" w:hAnsi="Liberation Serif" w:cs="Arial"/>
        </w:rPr>
        <w:t>11 сентября</w:t>
      </w:r>
      <w:r w:rsidR="00FF1758" w:rsidRPr="00B068B4">
        <w:rPr>
          <w:rFonts w:ascii="Liberation Serif" w:hAnsi="Liberation Serif" w:cs="Arial"/>
        </w:rPr>
        <w:t xml:space="preserve"> 2025 года </w:t>
      </w:r>
      <w:r w:rsidR="00FF1758" w:rsidRPr="00B068B4">
        <w:rPr>
          <w:rFonts w:ascii="Liberation Serif" w:hAnsi="Liberation Serif"/>
        </w:rPr>
        <w:t xml:space="preserve">в федеральной государственной информационной системе состояния окружающей среды по адресу: </w:t>
      </w:r>
      <w:hyperlink r:id="rId10" w:history="1">
        <w:r w:rsidR="007A0577" w:rsidRPr="00B068B4">
          <w:rPr>
            <w:rStyle w:val="af2"/>
            <w:rFonts w:ascii="Liberation Serif" w:hAnsi="Liberation Serif"/>
          </w:rPr>
          <w:t>https://ecomonitoring.mnr.gov.ru/</w:t>
        </w:r>
      </w:hyperlink>
      <w:r w:rsidR="00E36969" w:rsidRPr="00E36969">
        <w:rPr>
          <w:rStyle w:val="af2"/>
          <w:rFonts w:ascii="Liberation Serif" w:hAnsi="Liberation Serif"/>
          <w:color w:val="auto"/>
          <w:u w:val="none"/>
        </w:rPr>
        <w:t>»</w:t>
      </w:r>
      <w:r w:rsidR="00FF1758" w:rsidRPr="00B068B4">
        <w:rPr>
          <w:rFonts w:ascii="Liberation Serif" w:hAnsi="Liberation Serif"/>
        </w:rPr>
        <w:t>.</w:t>
      </w:r>
    </w:p>
    <w:p w14:paraId="61F8A65F" w14:textId="4D31A0CA" w:rsidR="00FD3F54" w:rsidRPr="00DD4B82" w:rsidRDefault="0097292A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CB2347" w:rsidRPr="00DD4B82">
        <w:rPr>
          <w:rFonts w:ascii="Liberation Serif" w:hAnsi="Liberation Serif"/>
        </w:rPr>
        <w:t>.</w:t>
      </w:r>
      <w:r w:rsidR="005D6898" w:rsidRPr="00DD4B82">
        <w:rPr>
          <w:rFonts w:ascii="Liberation Serif" w:hAnsi="Liberation Serif"/>
        </w:rPr>
        <w:t xml:space="preserve"> </w:t>
      </w:r>
      <w:proofErr w:type="gramStart"/>
      <w:r w:rsidR="00830CCF" w:rsidRPr="00DD4B82">
        <w:rPr>
          <w:rFonts w:ascii="Liberation Serif" w:hAnsi="Liberation Serif"/>
        </w:rPr>
        <w:t>Разместить</w:t>
      </w:r>
      <w:proofErr w:type="gramEnd"/>
      <w:r w:rsidR="00830CCF" w:rsidRPr="00DD4B82">
        <w:rPr>
          <w:rFonts w:ascii="Liberation Serif" w:hAnsi="Liberation Serif"/>
        </w:rPr>
        <w:t xml:space="preserve"> настоящее постановление на официальном сайте </w:t>
      </w:r>
      <w:r w:rsidR="00DD0AB0" w:rsidRPr="00DD4B82">
        <w:rPr>
          <w:rFonts w:ascii="Liberation Serif" w:hAnsi="Liberation Serif"/>
        </w:rPr>
        <w:t>муниципальн</w:t>
      </w:r>
      <w:r w:rsidR="00830CCF" w:rsidRPr="00DD4B82">
        <w:rPr>
          <w:rFonts w:ascii="Liberation Serif" w:hAnsi="Liberation Serif"/>
        </w:rPr>
        <w:t>ого округа Первоуральск</w:t>
      </w:r>
      <w:r w:rsidR="00EE59F2" w:rsidRPr="00DD4B82">
        <w:rPr>
          <w:rFonts w:ascii="Liberation Serif" w:hAnsi="Liberation Serif"/>
        </w:rPr>
        <w:t xml:space="preserve"> </w:t>
      </w:r>
      <w:r w:rsidR="00EE59F2" w:rsidRPr="00DD4B82">
        <w:rPr>
          <w:rFonts w:ascii="Liberation Serif" w:hAnsi="Liberation Serif" w:cs="Arial"/>
        </w:rPr>
        <w:t>в информационно-телекоммуникационной сети «Интернет» по адресу:</w:t>
      </w:r>
      <w:r w:rsidR="00FA2AB0" w:rsidRPr="00DD4B82">
        <w:rPr>
          <w:rFonts w:ascii="Liberation Serif" w:hAnsi="Liberation Serif" w:cs="Arial"/>
        </w:rPr>
        <w:t xml:space="preserve"> </w:t>
      </w:r>
      <w:r w:rsidR="00FA2AB0" w:rsidRPr="00DD4B82">
        <w:rPr>
          <w:rFonts w:ascii="Liberation Serif" w:hAnsi="Liberation Serif" w:cs="Arial"/>
          <w:lang w:val="en-US"/>
        </w:rPr>
        <w:t>www</w:t>
      </w:r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prvadm</w:t>
      </w:r>
      <w:proofErr w:type="spellEnd"/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ru</w:t>
      </w:r>
      <w:proofErr w:type="spellEnd"/>
      <w:r w:rsidR="00FA2AB0" w:rsidRPr="00DD4B82">
        <w:rPr>
          <w:rFonts w:ascii="Liberation Serif" w:hAnsi="Liberation Serif" w:cs="Arial"/>
        </w:rPr>
        <w:t>.</w:t>
      </w:r>
    </w:p>
    <w:p w14:paraId="1B138493" w14:textId="0022775D" w:rsidR="003F2DAD" w:rsidRPr="00DD4B82" w:rsidRDefault="0097292A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3F2DAD" w:rsidRPr="00DD4B82">
        <w:rPr>
          <w:rFonts w:ascii="Liberation Serif" w:hAnsi="Liberation Serif"/>
        </w:rPr>
        <w:t>.</w:t>
      </w:r>
      <w:r w:rsidR="00A206A8" w:rsidRPr="00DD4B82">
        <w:rPr>
          <w:rFonts w:ascii="Liberation Serif" w:hAnsi="Liberation Serif"/>
        </w:rPr>
        <w:t> </w:t>
      </w:r>
      <w:proofErr w:type="gramStart"/>
      <w:r w:rsidR="003F2DAD" w:rsidRPr="00DD4B82">
        <w:rPr>
          <w:rFonts w:ascii="Liberation Serif" w:hAnsi="Liberation Serif"/>
        </w:rPr>
        <w:t>Контроль за</w:t>
      </w:r>
      <w:proofErr w:type="gramEnd"/>
      <w:r w:rsidR="003F2DAD" w:rsidRPr="00DD4B82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DD0AB0" w:rsidRPr="00DD4B82">
        <w:rPr>
          <w:rFonts w:ascii="Liberation Serif" w:hAnsi="Liberation Serif"/>
        </w:rPr>
        <w:t>муниципального</w:t>
      </w:r>
      <w:r w:rsidR="003F2DAD" w:rsidRPr="00DD4B82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</w:t>
      </w:r>
      <w:r w:rsidR="00830CCF" w:rsidRPr="00DD4B82">
        <w:rPr>
          <w:rFonts w:ascii="Liberation Serif" w:hAnsi="Liberation Serif"/>
        </w:rPr>
        <w:t xml:space="preserve">Д.Н. </w:t>
      </w:r>
      <w:r w:rsidR="00D3362E" w:rsidRPr="00DD4B82">
        <w:rPr>
          <w:rFonts w:ascii="Liberation Serif" w:hAnsi="Liberation Serif"/>
        </w:rPr>
        <w:t>Полякова</w:t>
      </w:r>
      <w:r w:rsidR="003F2DAD" w:rsidRPr="00DD4B82">
        <w:rPr>
          <w:rFonts w:ascii="Liberation Serif" w:hAnsi="Liberation Serif"/>
        </w:rPr>
        <w:t>.</w:t>
      </w:r>
    </w:p>
    <w:p w14:paraId="56D1AAC2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7C51388B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00AC5C90" w14:textId="77777777" w:rsidR="00FA3E38" w:rsidRPr="00DD4B82" w:rsidRDefault="00FA3E38" w:rsidP="000276B9">
      <w:pPr>
        <w:ind w:right="-85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60F98" w:rsidRPr="00DD4B82" w14:paraId="281A0D9E" w14:textId="77777777" w:rsidTr="00490EF7">
        <w:tc>
          <w:tcPr>
            <w:tcW w:w="5070" w:type="dxa"/>
            <w:shd w:val="clear" w:color="auto" w:fill="auto"/>
          </w:tcPr>
          <w:p w14:paraId="04F2CB2F" w14:textId="77777777" w:rsidR="000276B9" w:rsidRDefault="000276B9" w:rsidP="00B60F98">
            <w:pPr>
              <w:spacing w:line="20" w:lineRule="atLeast"/>
              <w:rPr>
                <w:rFonts w:ascii="Liberation Serif" w:hAnsi="Liberation Serif"/>
              </w:rPr>
            </w:pPr>
          </w:p>
          <w:p w14:paraId="56F2562B" w14:textId="74B681CA" w:rsidR="00B60F98" w:rsidRPr="00DD4B82" w:rsidRDefault="00830CCF" w:rsidP="00B60F98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</w:t>
            </w:r>
            <w:r w:rsidR="00B60F98"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14:paraId="25D8FC66" w14:textId="77777777" w:rsidR="000276B9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</w:t>
            </w:r>
          </w:p>
          <w:p w14:paraId="29E09753" w14:textId="10579665" w:rsidR="00B60F98" w:rsidRPr="00DD4B82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0A891E4C" w14:textId="786A0B41" w:rsidR="003456D1" w:rsidRPr="008D280B" w:rsidRDefault="00503384" w:rsidP="00382C4C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28"/>
          <w:szCs w:val="28"/>
        </w:rPr>
      </w:pPr>
      <w:r w:rsidRPr="00DD4B82">
        <w:rPr>
          <w:rFonts w:ascii="Liberation Serif" w:hAnsi="Liberation Serif"/>
        </w:rPr>
        <w:tab/>
        <w:t xml:space="preserve"> </w:t>
      </w:r>
    </w:p>
    <w:sectPr w:rsidR="003456D1" w:rsidRPr="008D280B" w:rsidSect="00937878">
      <w:headerReference w:type="default" r:id="rId11"/>
      <w:footerReference w:type="default" r:id="rId12"/>
      <w:footerReference w:type="first" r:id="rId13"/>
      <w:pgSz w:w="11906" w:h="16838" w:code="9"/>
      <w:pgMar w:top="142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59053" w14:textId="77777777" w:rsidR="000F7398" w:rsidRDefault="000F7398">
      <w:r>
        <w:separator/>
      </w:r>
    </w:p>
  </w:endnote>
  <w:endnote w:type="continuationSeparator" w:id="0">
    <w:p w14:paraId="203EF75A" w14:textId="77777777" w:rsidR="000F7398" w:rsidRDefault="000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14:paraId="52DD929A" w14:textId="77777777" w:rsidR="00DC7DA1" w:rsidRDefault="00937878">
        <w:pPr>
          <w:pStyle w:val="a8"/>
          <w:jc w:val="center"/>
        </w:pPr>
      </w:p>
    </w:sdtContent>
  </w:sdt>
  <w:p w14:paraId="194DEF8B" w14:textId="77777777" w:rsidR="00DC7DA1" w:rsidRDefault="00DC7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14:paraId="0430EE36" w14:textId="77777777" w:rsidR="00DC7DA1" w:rsidRDefault="00937878">
        <w:pPr>
          <w:pStyle w:val="a8"/>
          <w:jc w:val="center"/>
        </w:pPr>
      </w:p>
    </w:sdtContent>
  </w:sdt>
  <w:p w14:paraId="642F3674" w14:textId="77777777" w:rsidR="00DC7DA1" w:rsidRDefault="00DC7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B8D90" w14:textId="77777777" w:rsidR="000F7398" w:rsidRDefault="000F7398">
      <w:r>
        <w:separator/>
      </w:r>
    </w:p>
  </w:footnote>
  <w:footnote w:type="continuationSeparator" w:id="0">
    <w:p w14:paraId="60941BEF" w14:textId="77777777" w:rsidR="000F7398" w:rsidRDefault="000F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97724"/>
      <w:docPartObj>
        <w:docPartGallery w:val="Page Numbers (Top of Page)"/>
        <w:docPartUnique/>
      </w:docPartObj>
    </w:sdtPr>
    <w:sdtEndPr/>
    <w:sdtContent>
      <w:p w14:paraId="0CA56F28" w14:textId="19152FA9" w:rsidR="0062650D" w:rsidRDefault="006265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878">
          <w:rPr>
            <w:noProof/>
          </w:rPr>
          <w:t>2</w:t>
        </w:r>
        <w:r>
          <w:fldChar w:fldCharType="end"/>
        </w:r>
      </w:p>
    </w:sdtContent>
  </w:sdt>
  <w:p w14:paraId="1A9F2C6F" w14:textId="64FC8D3B" w:rsidR="0062650D" w:rsidRDefault="006265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A43"/>
    <w:rsid w:val="00002012"/>
    <w:rsid w:val="00010320"/>
    <w:rsid w:val="00012C6C"/>
    <w:rsid w:val="000143FB"/>
    <w:rsid w:val="00016E28"/>
    <w:rsid w:val="00017E8C"/>
    <w:rsid w:val="000202FE"/>
    <w:rsid w:val="0002077F"/>
    <w:rsid w:val="0002090F"/>
    <w:rsid w:val="000225E6"/>
    <w:rsid w:val="00023CB8"/>
    <w:rsid w:val="00023E2C"/>
    <w:rsid w:val="00024B16"/>
    <w:rsid w:val="000276B9"/>
    <w:rsid w:val="000315D8"/>
    <w:rsid w:val="000341ED"/>
    <w:rsid w:val="0003487C"/>
    <w:rsid w:val="0003577A"/>
    <w:rsid w:val="00037525"/>
    <w:rsid w:val="00044A29"/>
    <w:rsid w:val="00044C96"/>
    <w:rsid w:val="000473B5"/>
    <w:rsid w:val="00054B9A"/>
    <w:rsid w:val="00055043"/>
    <w:rsid w:val="000600BC"/>
    <w:rsid w:val="00060492"/>
    <w:rsid w:val="00060716"/>
    <w:rsid w:val="00064533"/>
    <w:rsid w:val="00065B9D"/>
    <w:rsid w:val="00070416"/>
    <w:rsid w:val="00070522"/>
    <w:rsid w:val="00071684"/>
    <w:rsid w:val="00071BDD"/>
    <w:rsid w:val="000761EB"/>
    <w:rsid w:val="00076AAA"/>
    <w:rsid w:val="00077A05"/>
    <w:rsid w:val="0008500D"/>
    <w:rsid w:val="00087676"/>
    <w:rsid w:val="00097688"/>
    <w:rsid w:val="000A159E"/>
    <w:rsid w:val="000A1A15"/>
    <w:rsid w:val="000A40D4"/>
    <w:rsid w:val="000A4940"/>
    <w:rsid w:val="000B0E48"/>
    <w:rsid w:val="000B11D9"/>
    <w:rsid w:val="000B1398"/>
    <w:rsid w:val="000B167F"/>
    <w:rsid w:val="000B577E"/>
    <w:rsid w:val="000C08F3"/>
    <w:rsid w:val="000C0D1E"/>
    <w:rsid w:val="000C3C5F"/>
    <w:rsid w:val="000C43C3"/>
    <w:rsid w:val="000C5D77"/>
    <w:rsid w:val="000C6490"/>
    <w:rsid w:val="000C6B60"/>
    <w:rsid w:val="000D5ACB"/>
    <w:rsid w:val="000E58EE"/>
    <w:rsid w:val="000E5F43"/>
    <w:rsid w:val="000F1950"/>
    <w:rsid w:val="000F473A"/>
    <w:rsid w:val="000F7398"/>
    <w:rsid w:val="0010051A"/>
    <w:rsid w:val="00100B32"/>
    <w:rsid w:val="001050EE"/>
    <w:rsid w:val="00107560"/>
    <w:rsid w:val="00111F7A"/>
    <w:rsid w:val="00113AD1"/>
    <w:rsid w:val="00114D29"/>
    <w:rsid w:val="001214E7"/>
    <w:rsid w:val="001234F4"/>
    <w:rsid w:val="00124541"/>
    <w:rsid w:val="00124A80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494"/>
    <w:rsid w:val="001612BC"/>
    <w:rsid w:val="00161402"/>
    <w:rsid w:val="001614A3"/>
    <w:rsid w:val="00167B1D"/>
    <w:rsid w:val="00171801"/>
    <w:rsid w:val="00171E5A"/>
    <w:rsid w:val="00172490"/>
    <w:rsid w:val="001729C8"/>
    <w:rsid w:val="00175980"/>
    <w:rsid w:val="001844FC"/>
    <w:rsid w:val="00186FDA"/>
    <w:rsid w:val="00194BB6"/>
    <w:rsid w:val="001975E7"/>
    <w:rsid w:val="001A5F08"/>
    <w:rsid w:val="001A5F6B"/>
    <w:rsid w:val="001B11B3"/>
    <w:rsid w:val="001B3139"/>
    <w:rsid w:val="001B5838"/>
    <w:rsid w:val="001B5FC0"/>
    <w:rsid w:val="001B7365"/>
    <w:rsid w:val="001C1CC1"/>
    <w:rsid w:val="001C22AA"/>
    <w:rsid w:val="001C2FBA"/>
    <w:rsid w:val="001C3167"/>
    <w:rsid w:val="001C4B7D"/>
    <w:rsid w:val="001C5001"/>
    <w:rsid w:val="001C66AD"/>
    <w:rsid w:val="001C6FA7"/>
    <w:rsid w:val="001D3F74"/>
    <w:rsid w:val="001D6E2E"/>
    <w:rsid w:val="001D71C3"/>
    <w:rsid w:val="001E32FE"/>
    <w:rsid w:val="001E6B2F"/>
    <w:rsid w:val="001F0D78"/>
    <w:rsid w:val="001F2058"/>
    <w:rsid w:val="001F4B46"/>
    <w:rsid w:val="001F4CE9"/>
    <w:rsid w:val="001F5A72"/>
    <w:rsid w:val="001F7DB6"/>
    <w:rsid w:val="00201C27"/>
    <w:rsid w:val="00202321"/>
    <w:rsid w:val="0020320C"/>
    <w:rsid w:val="002049FD"/>
    <w:rsid w:val="002070F0"/>
    <w:rsid w:val="00211C21"/>
    <w:rsid w:val="00213123"/>
    <w:rsid w:val="00223A56"/>
    <w:rsid w:val="00225753"/>
    <w:rsid w:val="00225E9B"/>
    <w:rsid w:val="002262A5"/>
    <w:rsid w:val="00226DF4"/>
    <w:rsid w:val="00233157"/>
    <w:rsid w:val="00235D36"/>
    <w:rsid w:val="00237B2C"/>
    <w:rsid w:val="00237F61"/>
    <w:rsid w:val="002434A2"/>
    <w:rsid w:val="00245585"/>
    <w:rsid w:val="002625D9"/>
    <w:rsid w:val="00263123"/>
    <w:rsid w:val="00263ED8"/>
    <w:rsid w:val="00263FDD"/>
    <w:rsid w:val="002669A4"/>
    <w:rsid w:val="00270D1E"/>
    <w:rsid w:val="002713F3"/>
    <w:rsid w:val="00272FB5"/>
    <w:rsid w:val="00273212"/>
    <w:rsid w:val="00274717"/>
    <w:rsid w:val="00280737"/>
    <w:rsid w:val="00281819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12D9"/>
    <w:rsid w:val="002C595A"/>
    <w:rsid w:val="002C6104"/>
    <w:rsid w:val="002C6E8D"/>
    <w:rsid w:val="002D2E02"/>
    <w:rsid w:val="002D6FA5"/>
    <w:rsid w:val="002E0776"/>
    <w:rsid w:val="002E1ACE"/>
    <w:rsid w:val="002E497C"/>
    <w:rsid w:val="002E4EF6"/>
    <w:rsid w:val="002E543A"/>
    <w:rsid w:val="002E65EA"/>
    <w:rsid w:val="002E690C"/>
    <w:rsid w:val="002F021D"/>
    <w:rsid w:val="002F06E2"/>
    <w:rsid w:val="002F1D23"/>
    <w:rsid w:val="003016F8"/>
    <w:rsid w:val="0030203C"/>
    <w:rsid w:val="0030299D"/>
    <w:rsid w:val="00304118"/>
    <w:rsid w:val="003057BE"/>
    <w:rsid w:val="00305B1D"/>
    <w:rsid w:val="0031359B"/>
    <w:rsid w:val="00315346"/>
    <w:rsid w:val="003161FE"/>
    <w:rsid w:val="003219A9"/>
    <w:rsid w:val="00321BEE"/>
    <w:rsid w:val="00323B32"/>
    <w:rsid w:val="00326DFB"/>
    <w:rsid w:val="0032722D"/>
    <w:rsid w:val="00331D6B"/>
    <w:rsid w:val="00332942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1F7F"/>
    <w:rsid w:val="00353AE2"/>
    <w:rsid w:val="00360E4A"/>
    <w:rsid w:val="003615B7"/>
    <w:rsid w:val="0036178D"/>
    <w:rsid w:val="00362E43"/>
    <w:rsid w:val="003667CE"/>
    <w:rsid w:val="00370423"/>
    <w:rsid w:val="00371EBC"/>
    <w:rsid w:val="003744D9"/>
    <w:rsid w:val="0037486C"/>
    <w:rsid w:val="00375AC6"/>
    <w:rsid w:val="00382C4C"/>
    <w:rsid w:val="00382FE3"/>
    <w:rsid w:val="003845C1"/>
    <w:rsid w:val="00385F70"/>
    <w:rsid w:val="00392C23"/>
    <w:rsid w:val="00395AA8"/>
    <w:rsid w:val="0039762C"/>
    <w:rsid w:val="003A3A0F"/>
    <w:rsid w:val="003A3D64"/>
    <w:rsid w:val="003A6643"/>
    <w:rsid w:val="003B09B1"/>
    <w:rsid w:val="003C064D"/>
    <w:rsid w:val="003C3066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D6191"/>
    <w:rsid w:val="003E1242"/>
    <w:rsid w:val="003E1C40"/>
    <w:rsid w:val="003E42DF"/>
    <w:rsid w:val="003E6E27"/>
    <w:rsid w:val="003F2DAD"/>
    <w:rsid w:val="003F346F"/>
    <w:rsid w:val="003F362C"/>
    <w:rsid w:val="003F61D2"/>
    <w:rsid w:val="003F6C3C"/>
    <w:rsid w:val="003F709A"/>
    <w:rsid w:val="003F7792"/>
    <w:rsid w:val="004018EE"/>
    <w:rsid w:val="004079C6"/>
    <w:rsid w:val="00410478"/>
    <w:rsid w:val="00414E2E"/>
    <w:rsid w:val="00415169"/>
    <w:rsid w:val="00422143"/>
    <w:rsid w:val="00422D79"/>
    <w:rsid w:val="00422FF1"/>
    <w:rsid w:val="004245AC"/>
    <w:rsid w:val="004275B0"/>
    <w:rsid w:val="004306F6"/>
    <w:rsid w:val="00432383"/>
    <w:rsid w:val="00434EB4"/>
    <w:rsid w:val="0043502F"/>
    <w:rsid w:val="004352C0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AA7"/>
    <w:rsid w:val="00461D71"/>
    <w:rsid w:val="004638BA"/>
    <w:rsid w:val="00463A68"/>
    <w:rsid w:val="00464983"/>
    <w:rsid w:val="004711D1"/>
    <w:rsid w:val="00475072"/>
    <w:rsid w:val="004806C4"/>
    <w:rsid w:val="004812ED"/>
    <w:rsid w:val="004825B6"/>
    <w:rsid w:val="00484D68"/>
    <w:rsid w:val="004850C1"/>
    <w:rsid w:val="00486894"/>
    <w:rsid w:val="00490BDF"/>
    <w:rsid w:val="00493516"/>
    <w:rsid w:val="004949FD"/>
    <w:rsid w:val="0049538A"/>
    <w:rsid w:val="004953C5"/>
    <w:rsid w:val="004956C6"/>
    <w:rsid w:val="00495E60"/>
    <w:rsid w:val="004968F7"/>
    <w:rsid w:val="004974C8"/>
    <w:rsid w:val="004A11D8"/>
    <w:rsid w:val="004A29BC"/>
    <w:rsid w:val="004A71E8"/>
    <w:rsid w:val="004A7E34"/>
    <w:rsid w:val="004B0AFD"/>
    <w:rsid w:val="004B1A5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5378"/>
    <w:rsid w:val="004D6715"/>
    <w:rsid w:val="004E0B91"/>
    <w:rsid w:val="004E2CB7"/>
    <w:rsid w:val="004F5126"/>
    <w:rsid w:val="004F51FF"/>
    <w:rsid w:val="004F5CCB"/>
    <w:rsid w:val="004F7068"/>
    <w:rsid w:val="005002A5"/>
    <w:rsid w:val="005013F7"/>
    <w:rsid w:val="00503384"/>
    <w:rsid w:val="00503F48"/>
    <w:rsid w:val="00504095"/>
    <w:rsid w:val="00504D4F"/>
    <w:rsid w:val="00510CCD"/>
    <w:rsid w:val="005136F2"/>
    <w:rsid w:val="005154AC"/>
    <w:rsid w:val="00517D19"/>
    <w:rsid w:val="00523817"/>
    <w:rsid w:val="00523DD9"/>
    <w:rsid w:val="00532658"/>
    <w:rsid w:val="00532BDA"/>
    <w:rsid w:val="0053370B"/>
    <w:rsid w:val="00533E4B"/>
    <w:rsid w:val="00536BD9"/>
    <w:rsid w:val="00542762"/>
    <w:rsid w:val="00542AE4"/>
    <w:rsid w:val="00544311"/>
    <w:rsid w:val="00544EF4"/>
    <w:rsid w:val="005458A9"/>
    <w:rsid w:val="00550C9D"/>
    <w:rsid w:val="005523B7"/>
    <w:rsid w:val="0055550B"/>
    <w:rsid w:val="00555807"/>
    <w:rsid w:val="00557DDB"/>
    <w:rsid w:val="00562A1B"/>
    <w:rsid w:val="00564B99"/>
    <w:rsid w:val="005660F4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A7543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3503"/>
    <w:rsid w:val="005D6898"/>
    <w:rsid w:val="005D7937"/>
    <w:rsid w:val="005E2AF9"/>
    <w:rsid w:val="005E3AD5"/>
    <w:rsid w:val="005E3CE2"/>
    <w:rsid w:val="005E4EB7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1F44"/>
    <w:rsid w:val="006169C3"/>
    <w:rsid w:val="0061722C"/>
    <w:rsid w:val="006178B2"/>
    <w:rsid w:val="0061791B"/>
    <w:rsid w:val="006214BD"/>
    <w:rsid w:val="0062433F"/>
    <w:rsid w:val="00624D59"/>
    <w:rsid w:val="00624D67"/>
    <w:rsid w:val="00626100"/>
    <w:rsid w:val="0062650D"/>
    <w:rsid w:val="00627D71"/>
    <w:rsid w:val="006323BC"/>
    <w:rsid w:val="0063329F"/>
    <w:rsid w:val="00633C1B"/>
    <w:rsid w:val="00633F7A"/>
    <w:rsid w:val="00637147"/>
    <w:rsid w:val="00641A4B"/>
    <w:rsid w:val="00642143"/>
    <w:rsid w:val="0064379C"/>
    <w:rsid w:val="00650E72"/>
    <w:rsid w:val="00652182"/>
    <w:rsid w:val="00653630"/>
    <w:rsid w:val="00654285"/>
    <w:rsid w:val="00656502"/>
    <w:rsid w:val="006568FC"/>
    <w:rsid w:val="00656F2F"/>
    <w:rsid w:val="006571CD"/>
    <w:rsid w:val="0066080E"/>
    <w:rsid w:val="006614BE"/>
    <w:rsid w:val="00662D2B"/>
    <w:rsid w:val="00663726"/>
    <w:rsid w:val="006651CA"/>
    <w:rsid w:val="00667E74"/>
    <w:rsid w:val="00670C43"/>
    <w:rsid w:val="00671CEA"/>
    <w:rsid w:val="00672851"/>
    <w:rsid w:val="00673010"/>
    <w:rsid w:val="00675CE5"/>
    <w:rsid w:val="006764E6"/>
    <w:rsid w:val="00683CC1"/>
    <w:rsid w:val="00684F9C"/>
    <w:rsid w:val="006860C4"/>
    <w:rsid w:val="00687851"/>
    <w:rsid w:val="00694552"/>
    <w:rsid w:val="00695A7B"/>
    <w:rsid w:val="00697D32"/>
    <w:rsid w:val="006A2397"/>
    <w:rsid w:val="006A2E2E"/>
    <w:rsid w:val="006A3E7B"/>
    <w:rsid w:val="006A427C"/>
    <w:rsid w:val="006A53FC"/>
    <w:rsid w:val="006A5B93"/>
    <w:rsid w:val="006A5D97"/>
    <w:rsid w:val="006B0D2C"/>
    <w:rsid w:val="006B284C"/>
    <w:rsid w:val="006B32B8"/>
    <w:rsid w:val="006B68F7"/>
    <w:rsid w:val="006B703C"/>
    <w:rsid w:val="006B7F4F"/>
    <w:rsid w:val="006C00C1"/>
    <w:rsid w:val="006C1A87"/>
    <w:rsid w:val="006C28EE"/>
    <w:rsid w:val="006C60CB"/>
    <w:rsid w:val="006C6389"/>
    <w:rsid w:val="006C70D4"/>
    <w:rsid w:val="006C78D7"/>
    <w:rsid w:val="006D6BA0"/>
    <w:rsid w:val="006D7526"/>
    <w:rsid w:val="006E196A"/>
    <w:rsid w:val="006E2D7E"/>
    <w:rsid w:val="006E38F2"/>
    <w:rsid w:val="006E44F3"/>
    <w:rsid w:val="006E4E06"/>
    <w:rsid w:val="006E6CBB"/>
    <w:rsid w:val="006E796C"/>
    <w:rsid w:val="006F05FE"/>
    <w:rsid w:val="006F106F"/>
    <w:rsid w:val="006F36BA"/>
    <w:rsid w:val="006F58A1"/>
    <w:rsid w:val="006F58F0"/>
    <w:rsid w:val="006F5E3C"/>
    <w:rsid w:val="006F6FB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434E"/>
    <w:rsid w:val="0072615B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6DFA"/>
    <w:rsid w:val="00780712"/>
    <w:rsid w:val="007816B7"/>
    <w:rsid w:val="00781B2B"/>
    <w:rsid w:val="00786E00"/>
    <w:rsid w:val="00786E4E"/>
    <w:rsid w:val="00791D2E"/>
    <w:rsid w:val="007A0577"/>
    <w:rsid w:val="007B0585"/>
    <w:rsid w:val="007B2003"/>
    <w:rsid w:val="007B4DB2"/>
    <w:rsid w:val="007B5EA5"/>
    <w:rsid w:val="007B6A97"/>
    <w:rsid w:val="007B6ACD"/>
    <w:rsid w:val="007B70FF"/>
    <w:rsid w:val="007C2463"/>
    <w:rsid w:val="007C3E88"/>
    <w:rsid w:val="007C47E5"/>
    <w:rsid w:val="007C5329"/>
    <w:rsid w:val="007C6D2F"/>
    <w:rsid w:val="007D2A53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658"/>
    <w:rsid w:val="008043DE"/>
    <w:rsid w:val="00805C77"/>
    <w:rsid w:val="00810084"/>
    <w:rsid w:val="00811C34"/>
    <w:rsid w:val="0081300C"/>
    <w:rsid w:val="00813F6B"/>
    <w:rsid w:val="0081411C"/>
    <w:rsid w:val="0081495E"/>
    <w:rsid w:val="008155C4"/>
    <w:rsid w:val="0081599A"/>
    <w:rsid w:val="00815FB7"/>
    <w:rsid w:val="00820362"/>
    <w:rsid w:val="00820640"/>
    <w:rsid w:val="0082401E"/>
    <w:rsid w:val="00830CCF"/>
    <w:rsid w:val="00831A35"/>
    <w:rsid w:val="00832004"/>
    <w:rsid w:val="00833D22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191A"/>
    <w:rsid w:val="00862ECD"/>
    <w:rsid w:val="00863C1D"/>
    <w:rsid w:val="008646F4"/>
    <w:rsid w:val="00866997"/>
    <w:rsid w:val="00870E4D"/>
    <w:rsid w:val="0087673D"/>
    <w:rsid w:val="00877ADE"/>
    <w:rsid w:val="00883947"/>
    <w:rsid w:val="00887116"/>
    <w:rsid w:val="00887E70"/>
    <w:rsid w:val="00890480"/>
    <w:rsid w:val="00890F35"/>
    <w:rsid w:val="00890F5A"/>
    <w:rsid w:val="00891B07"/>
    <w:rsid w:val="00893607"/>
    <w:rsid w:val="008A3961"/>
    <w:rsid w:val="008B487F"/>
    <w:rsid w:val="008B790F"/>
    <w:rsid w:val="008C009D"/>
    <w:rsid w:val="008C02F0"/>
    <w:rsid w:val="008C1493"/>
    <w:rsid w:val="008C34E9"/>
    <w:rsid w:val="008C6117"/>
    <w:rsid w:val="008D280B"/>
    <w:rsid w:val="008D30F8"/>
    <w:rsid w:val="008D3AAF"/>
    <w:rsid w:val="008D712B"/>
    <w:rsid w:val="008E25A3"/>
    <w:rsid w:val="008E3E9F"/>
    <w:rsid w:val="008E480A"/>
    <w:rsid w:val="008E5B99"/>
    <w:rsid w:val="008E7A0C"/>
    <w:rsid w:val="008F20DF"/>
    <w:rsid w:val="008F267A"/>
    <w:rsid w:val="008F4E1E"/>
    <w:rsid w:val="008F71D1"/>
    <w:rsid w:val="009008E0"/>
    <w:rsid w:val="00900E7A"/>
    <w:rsid w:val="00901195"/>
    <w:rsid w:val="00905AEA"/>
    <w:rsid w:val="00910A0A"/>
    <w:rsid w:val="00913B96"/>
    <w:rsid w:val="00922E35"/>
    <w:rsid w:val="00923993"/>
    <w:rsid w:val="00923EB5"/>
    <w:rsid w:val="009248B6"/>
    <w:rsid w:val="00924E91"/>
    <w:rsid w:val="00926EA4"/>
    <w:rsid w:val="00927113"/>
    <w:rsid w:val="00930DA3"/>
    <w:rsid w:val="00931396"/>
    <w:rsid w:val="00934844"/>
    <w:rsid w:val="00936C24"/>
    <w:rsid w:val="00936DF5"/>
    <w:rsid w:val="009371A4"/>
    <w:rsid w:val="00937673"/>
    <w:rsid w:val="00937878"/>
    <w:rsid w:val="00943DAA"/>
    <w:rsid w:val="00944AD0"/>
    <w:rsid w:val="00945D53"/>
    <w:rsid w:val="0094720C"/>
    <w:rsid w:val="00951F49"/>
    <w:rsid w:val="00955368"/>
    <w:rsid w:val="00955AE2"/>
    <w:rsid w:val="009620D4"/>
    <w:rsid w:val="00962A00"/>
    <w:rsid w:val="00966FD5"/>
    <w:rsid w:val="0096760D"/>
    <w:rsid w:val="00967673"/>
    <w:rsid w:val="0097292A"/>
    <w:rsid w:val="009740DD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354D"/>
    <w:rsid w:val="009969C9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3FF3"/>
    <w:rsid w:val="009C551C"/>
    <w:rsid w:val="009C7A73"/>
    <w:rsid w:val="009D00A1"/>
    <w:rsid w:val="009D363C"/>
    <w:rsid w:val="009D5DB7"/>
    <w:rsid w:val="009D5ED2"/>
    <w:rsid w:val="009D6C9D"/>
    <w:rsid w:val="009E0058"/>
    <w:rsid w:val="009F0FD2"/>
    <w:rsid w:val="009F10F3"/>
    <w:rsid w:val="009F1128"/>
    <w:rsid w:val="009F212D"/>
    <w:rsid w:val="009F3AAB"/>
    <w:rsid w:val="009F3CB1"/>
    <w:rsid w:val="009F55A7"/>
    <w:rsid w:val="00A010F4"/>
    <w:rsid w:val="00A02D2F"/>
    <w:rsid w:val="00A06762"/>
    <w:rsid w:val="00A075B5"/>
    <w:rsid w:val="00A10073"/>
    <w:rsid w:val="00A177CE"/>
    <w:rsid w:val="00A17B78"/>
    <w:rsid w:val="00A206A8"/>
    <w:rsid w:val="00A22F7A"/>
    <w:rsid w:val="00A24EBD"/>
    <w:rsid w:val="00A2655F"/>
    <w:rsid w:val="00A265AC"/>
    <w:rsid w:val="00A26FD2"/>
    <w:rsid w:val="00A31ADD"/>
    <w:rsid w:val="00A32873"/>
    <w:rsid w:val="00A3474E"/>
    <w:rsid w:val="00A42B68"/>
    <w:rsid w:val="00A435B0"/>
    <w:rsid w:val="00A43AC8"/>
    <w:rsid w:val="00A43CB5"/>
    <w:rsid w:val="00A447D1"/>
    <w:rsid w:val="00A45870"/>
    <w:rsid w:val="00A4623F"/>
    <w:rsid w:val="00A51002"/>
    <w:rsid w:val="00A514A7"/>
    <w:rsid w:val="00A5267C"/>
    <w:rsid w:val="00A574EE"/>
    <w:rsid w:val="00A61BBA"/>
    <w:rsid w:val="00A61C50"/>
    <w:rsid w:val="00A65A6A"/>
    <w:rsid w:val="00A6610D"/>
    <w:rsid w:val="00A66609"/>
    <w:rsid w:val="00A66F0B"/>
    <w:rsid w:val="00A67B19"/>
    <w:rsid w:val="00A718EB"/>
    <w:rsid w:val="00A735A2"/>
    <w:rsid w:val="00A75744"/>
    <w:rsid w:val="00A76514"/>
    <w:rsid w:val="00A77C5E"/>
    <w:rsid w:val="00A80EFD"/>
    <w:rsid w:val="00A85286"/>
    <w:rsid w:val="00A878E8"/>
    <w:rsid w:val="00A90E0C"/>
    <w:rsid w:val="00A90FEB"/>
    <w:rsid w:val="00A917D2"/>
    <w:rsid w:val="00A93F3C"/>
    <w:rsid w:val="00A9652D"/>
    <w:rsid w:val="00A966A3"/>
    <w:rsid w:val="00A97D2D"/>
    <w:rsid w:val="00AA1FB4"/>
    <w:rsid w:val="00AA6380"/>
    <w:rsid w:val="00AA6418"/>
    <w:rsid w:val="00AB0395"/>
    <w:rsid w:val="00AB44AE"/>
    <w:rsid w:val="00AB4833"/>
    <w:rsid w:val="00AB555D"/>
    <w:rsid w:val="00AB6FF8"/>
    <w:rsid w:val="00AC3865"/>
    <w:rsid w:val="00AC3BB2"/>
    <w:rsid w:val="00AC5C7B"/>
    <w:rsid w:val="00AC7CEA"/>
    <w:rsid w:val="00AD09F1"/>
    <w:rsid w:val="00AD1F06"/>
    <w:rsid w:val="00AE6AB1"/>
    <w:rsid w:val="00AF0299"/>
    <w:rsid w:val="00AF1466"/>
    <w:rsid w:val="00AF3588"/>
    <w:rsid w:val="00AF4B53"/>
    <w:rsid w:val="00AF5167"/>
    <w:rsid w:val="00AF7ACF"/>
    <w:rsid w:val="00B0016B"/>
    <w:rsid w:val="00B0054D"/>
    <w:rsid w:val="00B04027"/>
    <w:rsid w:val="00B06316"/>
    <w:rsid w:val="00B068B4"/>
    <w:rsid w:val="00B06D70"/>
    <w:rsid w:val="00B11982"/>
    <w:rsid w:val="00B138BB"/>
    <w:rsid w:val="00B21644"/>
    <w:rsid w:val="00B231F1"/>
    <w:rsid w:val="00B23C10"/>
    <w:rsid w:val="00B24CA5"/>
    <w:rsid w:val="00B264B0"/>
    <w:rsid w:val="00B26B70"/>
    <w:rsid w:val="00B2752C"/>
    <w:rsid w:val="00B3285D"/>
    <w:rsid w:val="00B3421C"/>
    <w:rsid w:val="00B34CCF"/>
    <w:rsid w:val="00B3753D"/>
    <w:rsid w:val="00B40822"/>
    <w:rsid w:val="00B41066"/>
    <w:rsid w:val="00B44A01"/>
    <w:rsid w:val="00B44E5C"/>
    <w:rsid w:val="00B45383"/>
    <w:rsid w:val="00B4589B"/>
    <w:rsid w:val="00B46255"/>
    <w:rsid w:val="00B4696C"/>
    <w:rsid w:val="00B50FCA"/>
    <w:rsid w:val="00B54140"/>
    <w:rsid w:val="00B55E37"/>
    <w:rsid w:val="00B60F98"/>
    <w:rsid w:val="00B61FF9"/>
    <w:rsid w:val="00B64883"/>
    <w:rsid w:val="00B6502C"/>
    <w:rsid w:val="00B65B97"/>
    <w:rsid w:val="00B703CE"/>
    <w:rsid w:val="00B710B6"/>
    <w:rsid w:val="00B757CF"/>
    <w:rsid w:val="00B75D99"/>
    <w:rsid w:val="00B7679F"/>
    <w:rsid w:val="00B768E3"/>
    <w:rsid w:val="00B80436"/>
    <w:rsid w:val="00B87C9E"/>
    <w:rsid w:val="00B92422"/>
    <w:rsid w:val="00B93FDD"/>
    <w:rsid w:val="00B944F0"/>
    <w:rsid w:val="00B95AE3"/>
    <w:rsid w:val="00BA07A0"/>
    <w:rsid w:val="00BA2D6A"/>
    <w:rsid w:val="00BA38F8"/>
    <w:rsid w:val="00BA5AB5"/>
    <w:rsid w:val="00BB2838"/>
    <w:rsid w:val="00BB2DEB"/>
    <w:rsid w:val="00BB3DE8"/>
    <w:rsid w:val="00BB49D5"/>
    <w:rsid w:val="00BB6079"/>
    <w:rsid w:val="00BB7879"/>
    <w:rsid w:val="00BC3E6D"/>
    <w:rsid w:val="00BD24FB"/>
    <w:rsid w:val="00BD2EAA"/>
    <w:rsid w:val="00BD464B"/>
    <w:rsid w:val="00BD6383"/>
    <w:rsid w:val="00BE6230"/>
    <w:rsid w:val="00BE6414"/>
    <w:rsid w:val="00BE75C8"/>
    <w:rsid w:val="00BF2CF9"/>
    <w:rsid w:val="00BF2FB4"/>
    <w:rsid w:val="00BF3504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1605C"/>
    <w:rsid w:val="00C242E2"/>
    <w:rsid w:val="00C24B81"/>
    <w:rsid w:val="00C27627"/>
    <w:rsid w:val="00C2766C"/>
    <w:rsid w:val="00C30EE1"/>
    <w:rsid w:val="00C37016"/>
    <w:rsid w:val="00C4088B"/>
    <w:rsid w:val="00C43ADE"/>
    <w:rsid w:val="00C46024"/>
    <w:rsid w:val="00C57CBC"/>
    <w:rsid w:val="00C57F9B"/>
    <w:rsid w:val="00C57FC3"/>
    <w:rsid w:val="00C6108B"/>
    <w:rsid w:val="00C61A15"/>
    <w:rsid w:val="00C6436B"/>
    <w:rsid w:val="00C64F83"/>
    <w:rsid w:val="00C67CD6"/>
    <w:rsid w:val="00C71E1D"/>
    <w:rsid w:val="00C777BF"/>
    <w:rsid w:val="00C82962"/>
    <w:rsid w:val="00C84143"/>
    <w:rsid w:val="00C863FA"/>
    <w:rsid w:val="00C914CC"/>
    <w:rsid w:val="00C9425D"/>
    <w:rsid w:val="00C964CE"/>
    <w:rsid w:val="00CA4108"/>
    <w:rsid w:val="00CA6850"/>
    <w:rsid w:val="00CB21A7"/>
    <w:rsid w:val="00CB2347"/>
    <w:rsid w:val="00CB3F33"/>
    <w:rsid w:val="00CB4AFD"/>
    <w:rsid w:val="00CB4CE0"/>
    <w:rsid w:val="00CC4392"/>
    <w:rsid w:val="00CC4B88"/>
    <w:rsid w:val="00CC4C08"/>
    <w:rsid w:val="00CC5551"/>
    <w:rsid w:val="00CC5978"/>
    <w:rsid w:val="00CC62EF"/>
    <w:rsid w:val="00CD10E5"/>
    <w:rsid w:val="00CD2445"/>
    <w:rsid w:val="00CD296D"/>
    <w:rsid w:val="00CD2973"/>
    <w:rsid w:val="00CD5EDB"/>
    <w:rsid w:val="00CD65C0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BFE"/>
    <w:rsid w:val="00CF3D14"/>
    <w:rsid w:val="00CF44DD"/>
    <w:rsid w:val="00D005D6"/>
    <w:rsid w:val="00D025A4"/>
    <w:rsid w:val="00D034AA"/>
    <w:rsid w:val="00D06249"/>
    <w:rsid w:val="00D06F83"/>
    <w:rsid w:val="00D07C4C"/>
    <w:rsid w:val="00D07C7D"/>
    <w:rsid w:val="00D174CC"/>
    <w:rsid w:val="00D17605"/>
    <w:rsid w:val="00D21187"/>
    <w:rsid w:val="00D215AE"/>
    <w:rsid w:val="00D24128"/>
    <w:rsid w:val="00D26364"/>
    <w:rsid w:val="00D26D38"/>
    <w:rsid w:val="00D30120"/>
    <w:rsid w:val="00D330CF"/>
    <w:rsid w:val="00D3362E"/>
    <w:rsid w:val="00D33CBC"/>
    <w:rsid w:val="00D34B48"/>
    <w:rsid w:val="00D35788"/>
    <w:rsid w:val="00D402B0"/>
    <w:rsid w:val="00D41E66"/>
    <w:rsid w:val="00D41F40"/>
    <w:rsid w:val="00D42D10"/>
    <w:rsid w:val="00D43569"/>
    <w:rsid w:val="00D45A3A"/>
    <w:rsid w:val="00D512A3"/>
    <w:rsid w:val="00D51BFE"/>
    <w:rsid w:val="00D52391"/>
    <w:rsid w:val="00D5616E"/>
    <w:rsid w:val="00D574E4"/>
    <w:rsid w:val="00D57EC8"/>
    <w:rsid w:val="00D57FD6"/>
    <w:rsid w:val="00D62089"/>
    <w:rsid w:val="00D6260B"/>
    <w:rsid w:val="00D75596"/>
    <w:rsid w:val="00D76B12"/>
    <w:rsid w:val="00D8151D"/>
    <w:rsid w:val="00D81A89"/>
    <w:rsid w:val="00D83D0E"/>
    <w:rsid w:val="00D85060"/>
    <w:rsid w:val="00D8749A"/>
    <w:rsid w:val="00D8757C"/>
    <w:rsid w:val="00D87C77"/>
    <w:rsid w:val="00D90CC8"/>
    <w:rsid w:val="00DA06E7"/>
    <w:rsid w:val="00DA6CF5"/>
    <w:rsid w:val="00DB106F"/>
    <w:rsid w:val="00DB35E4"/>
    <w:rsid w:val="00DB3FBD"/>
    <w:rsid w:val="00DB4759"/>
    <w:rsid w:val="00DB530A"/>
    <w:rsid w:val="00DB5F87"/>
    <w:rsid w:val="00DB62D7"/>
    <w:rsid w:val="00DC00F6"/>
    <w:rsid w:val="00DC023D"/>
    <w:rsid w:val="00DC0A5E"/>
    <w:rsid w:val="00DC492C"/>
    <w:rsid w:val="00DC7DA1"/>
    <w:rsid w:val="00DD0AB0"/>
    <w:rsid w:val="00DD4ABF"/>
    <w:rsid w:val="00DD4B82"/>
    <w:rsid w:val="00DD5359"/>
    <w:rsid w:val="00DE17A4"/>
    <w:rsid w:val="00DE4F9E"/>
    <w:rsid w:val="00DE6C72"/>
    <w:rsid w:val="00DF1AB2"/>
    <w:rsid w:val="00DF48DA"/>
    <w:rsid w:val="00DF50C5"/>
    <w:rsid w:val="00DF5BDD"/>
    <w:rsid w:val="00DF5C1E"/>
    <w:rsid w:val="00DF68F2"/>
    <w:rsid w:val="00DF6A44"/>
    <w:rsid w:val="00E02DC3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431E"/>
    <w:rsid w:val="00E255F6"/>
    <w:rsid w:val="00E31157"/>
    <w:rsid w:val="00E33CBC"/>
    <w:rsid w:val="00E34194"/>
    <w:rsid w:val="00E355D9"/>
    <w:rsid w:val="00E36969"/>
    <w:rsid w:val="00E40621"/>
    <w:rsid w:val="00E42FAD"/>
    <w:rsid w:val="00E44AD1"/>
    <w:rsid w:val="00E45E7C"/>
    <w:rsid w:val="00E4651E"/>
    <w:rsid w:val="00E5310E"/>
    <w:rsid w:val="00E56B66"/>
    <w:rsid w:val="00E57A3B"/>
    <w:rsid w:val="00E61111"/>
    <w:rsid w:val="00E61B27"/>
    <w:rsid w:val="00E74648"/>
    <w:rsid w:val="00E80419"/>
    <w:rsid w:val="00E84379"/>
    <w:rsid w:val="00E84C49"/>
    <w:rsid w:val="00E84F81"/>
    <w:rsid w:val="00E87768"/>
    <w:rsid w:val="00E91AED"/>
    <w:rsid w:val="00E93D1D"/>
    <w:rsid w:val="00E93FFE"/>
    <w:rsid w:val="00E97E00"/>
    <w:rsid w:val="00EA045F"/>
    <w:rsid w:val="00EA3BA4"/>
    <w:rsid w:val="00EA69F0"/>
    <w:rsid w:val="00EB12F9"/>
    <w:rsid w:val="00EB1482"/>
    <w:rsid w:val="00EB337E"/>
    <w:rsid w:val="00EB344A"/>
    <w:rsid w:val="00EB3E0D"/>
    <w:rsid w:val="00EB6C31"/>
    <w:rsid w:val="00EC10AA"/>
    <w:rsid w:val="00EC166C"/>
    <w:rsid w:val="00EC2F2F"/>
    <w:rsid w:val="00EC336A"/>
    <w:rsid w:val="00EC4CFB"/>
    <w:rsid w:val="00EC5A58"/>
    <w:rsid w:val="00EC6679"/>
    <w:rsid w:val="00EC798F"/>
    <w:rsid w:val="00ED211C"/>
    <w:rsid w:val="00ED736C"/>
    <w:rsid w:val="00EE4BB7"/>
    <w:rsid w:val="00EE59F2"/>
    <w:rsid w:val="00EE672F"/>
    <w:rsid w:val="00EF0AF6"/>
    <w:rsid w:val="00EF197D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A1B"/>
    <w:rsid w:val="00F66C39"/>
    <w:rsid w:val="00F66F6A"/>
    <w:rsid w:val="00F670C5"/>
    <w:rsid w:val="00F67B62"/>
    <w:rsid w:val="00F67EEF"/>
    <w:rsid w:val="00F7127C"/>
    <w:rsid w:val="00F72202"/>
    <w:rsid w:val="00F7361E"/>
    <w:rsid w:val="00F73FEA"/>
    <w:rsid w:val="00F75360"/>
    <w:rsid w:val="00F80E0D"/>
    <w:rsid w:val="00F82CE1"/>
    <w:rsid w:val="00F83113"/>
    <w:rsid w:val="00F83311"/>
    <w:rsid w:val="00F8664D"/>
    <w:rsid w:val="00F86E3A"/>
    <w:rsid w:val="00F90552"/>
    <w:rsid w:val="00F933E9"/>
    <w:rsid w:val="00F9347D"/>
    <w:rsid w:val="00F9505B"/>
    <w:rsid w:val="00F96805"/>
    <w:rsid w:val="00F97D9A"/>
    <w:rsid w:val="00FA01C9"/>
    <w:rsid w:val="00FA2AB0"/>
    <w:rsid w:val="00FA2BF3"/>
    <w:rsid w:val="00FA322B"/>
    <w:rsid w:val="00FA3E38"/>
    <w:rsid w:val="00FA47DB"/>
    <w:rsid w:val="00FA4C1F"/>
    <w:rsid w:val="00FA5038"/>
    <w:rsid w:val="00FB22AE"/>
    <w:rsid w:val="00FB34FD"/>
    <w:rsid w:val="00FB52F1"/>
    <w:rsid w:val="00FB613E"/>
    <w:rsid w:val="00FB6E9F"/>
    <w:rsid w:val="00FC0937"/>
    <w:rsid w:val="00FC129A"/>
    <w:rsid w:val="00FC484E"/>
    <w:rsid w:val="00FC6627"/>
    <w:rsid w:val="00FC6707"/>
    <w:rsid w:val="00FD0943"/>
    <w:rsid w:val="00FD32C3"/>
    <w:rsid w:val="00FD3638"/>
    <w:rsid w:val="00FD3C69"/>
    <w:rsid w:val="00FD3F54"/>
    <w:rsid w:val="00FD48C4"/>
    <w:rsid w:val="00FD5C86"/>
    <w:rsid w:val="00FD6DA0"/>
    <w:rsid w:val="00FD7105"/>
    <w:rsid w:val="00FE3A0D"/>
    <w:rsid w:val="00FE4058"/>
    <w:rsid w:val="00FE40E8"/>
    <w:rsid w:val="00FE453A"/>
    <w:rsid w:val="00FF02F5"/>
    <w:rsid w:val="00FF1758"/>
    <w:rsid w:val="00FF1E7E"/>
    <w:rsid w:val="00FF21FF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1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comonitoring.mnr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B50E-1C16-4F1E-A461-3C901C69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321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12</cp:revision>
  <cp:lastPrinted>2023-01-20T07:55:00Z</cp:lastPrinted>
  <dcterms:created xsi:type="dcterms:W3CDTF">2025-08-05T09:37:00Z</dcterms:created>
  <dcterms:modified xsi:type="dcterms:W3CDTF">2025-08-06T09:37:00Z</dcterms:modified>
</cp:coreProperties>
</file>