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7F" w:rsidRDefault="00BA757F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BA757F" w:rsidRDefault="00BA757F">
      <w:pPr>
        <w:pStyle w:val="ConsPlusTitle"/>
        <w:jc w:val="center"/>
      </w:pPr>
    </w:p>
    <w:p w:rsidR="00BA757F" w:rsidRDefault="00BA757F">
      <w:pPr>
        <w:pStyle w:val="ConsPlusTitle"/>
        <w:jc w:val="center"/>
      </w:pPr>
      <w:r>
        <w:t>ПОСТАНОВЛЕНИЕ</w:t>
      </w:r>
    </w:p>
    <w:p w:rsidR="00BA757F" w:rsidRDefault="00BA757F">
      <w:pPr>
        <w:pStyle w:val="ConsPlusTitle"/>
        <w:jc w:val="center"/>
      </w:pPr>
      <w:r>
        <w:t>от 1 марта 2016 г. N 13</w:t>
      </w:r>
    </w:p>
    <w:p w:rsidR="00BA757F" w:rsidRDefault="00BA757F">
      <w:pPr>
        <w:pStyle w:val="ConsPlusTitle"/>
        <w:jc w:val="center"/>
      </w:pPr>
    </w:p>
    <w:p w:rsidR="00BA757F" w:rsidRDefault="00BA757F">
      <w:pPr>
        <w:pStyle w:val="ConsPlusTitle"/>
        <w:jc w:val="center"/>
      </w:pPr>
      <w:r>
        <w:t>О КОМИССИИ ПО КООРДИНАЦИИ РАБОТЫ ПО ПРОТИВОДЕЙСТВИЮ</w:t>
      </w:r>
    </w:p>
    <w:p w:rsidR="00BA757F" w:rsidRDefault="00BA757F">
      <w:pPr>
        <w:pStyle w:val="ConsPlusTitle"/>
        <w:jc w:val="center"/>
      </w:pPr>
      <w:r>
        <w:t>КОРРУПЦИИ В МУНИЦИПАЛЬНОМ ОКРУГЕ ПЕРВОУРАЛЬСК</w:t>
      </w:r>
    </w:p>
    <w:p w:rsidR="00BA757F" w:rsidRDefault="00BA75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64A1" w:rsidRPr="00C364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57F" w:rsidRPr="00C364A1" w:rsidRDefault="00BA75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57F" w:rsidRPr="00C364A1" w:rsidRDefault="00BA75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Список изменяющих документов</w:t>
            </w:r>
          </w:p>
          <w:p w:rsidR="00BA757F" w:rsidRPr="00C364A1" w:rsidRDefault="00BA757F">
            <w:pPr>
              <w:pStyle w:val="ConsPlusNormal"/>
              <w:jc w:val="center"/>
            </w:pPr>
            <w:proofErr w:type="gramStart"/>
            <w:r w:rsidRPr="00C364A1">
              <w:t>(в ред. Постановлений Главы городского округа Первоуральск</w:t>
            </w:r>
            <w:proofErr w:type="gramEnd"/>
          </w:p>
          <w:p w:rsidR="00BA757F" w:rsidRPr="00C364A1" w:rsidRDefault="00BA757F">
            <w:pPr>
              <w:pStyle w:val="ConsPlusNormal"/>
              <w:jc w:val="center"/>
            </w:pPr>
            <w:r w:rsidRPr="00C364A1">
              <w:t xml:space="preserve">от 27.06.2016 </w:t>
            </w:r>
            <w:hyperlink r:id="rId5">
              <w:r w:rsidRPr="00C364A1">
                <w:t>N 46</w:t>
              </w:r>
            </w:hyperlink>
            <w:r w:rsidRPr="00C364A1">
              <w:t xml:space="preserve">, от 20.12.2016 </w:t>
            </w:r>
            <w:hyperlink r:id="rId6">
              <w:r w:rsidRPr="00C364A1">
                <w:t>N 79</w:t>
              </w:r>
            </w:hyperlink>
            <w:r w:rsidRPr="00C364A1">
              <w:t xml:space="preserve">, от 20.03.2017 </w:t>
            </w:r>
            <w:hyperlink r:id="rId7">
              <w:r w:rsidRPr="00C364A1">
                <w:t>N 18</w:t>
              </w:r>
            </w:hyperlink>
            <w:r w:rsidRPr="00C364A1">
              <w:t>,</w:t>
            </w:r>
          </w:p>
          <w:p w:rsidR="00BA757F" w:rsidRPr="00C364A1" w:rsidRDefault="00BA757F">
            <w:pPr>
              <w:pStyle w:val="ConsPlusNormal"/>
              <w:jc w:val="center"/>
            </w:pPr>
            <w:r w:rsidRPr="00C364A1">
              <w:t xml:space="preserve">от 02.04.2018 </w:t>
            </w:r>
            <w:hyperlink r:id="rId8">
              <w:r w:rsidRPr="00C364A1">
                <w:t>N 25</w:t>
              </w:r>
            </w:hyperlink>
            <w:r w:rsidRPr="00C364A1">
              <w:t xml:space="preserve">, от 05.06.2018 </w:t>
            </w:r>
            <w:hyperlink r:id="rId9">
              <w:r w:rsidRPr="00C364A1">
                <w:t>N 41</w:t>
              </w:r>
            </w:hyperlink>
            <w:r w:rsidRPr="00C364A1">
              <w:t xml:space="preserve">, от 27.09.2018 </w:t>
            </w:r>
            <w:hyperlink r:id="rId10">
              <w:r w:rsidRPr="00C364A1">
                <w:t>N 58</w:t>
              </w:r>
            </w:hyperlink>
            <w:r w:rsidRPr="00C364A1">
              <w:t>,</w:t>
            </w:r>
          </w:p>
          <w:p w:rsidR="00BA757F" w:rsidRPr="00C364A1" w:rsidRDefault="00BA757F">
            <w:pPr>
              <w:pStyle w:val="ConsPlusNormal"/>
              <w:jc w:val="center"/>
            </w:pPr>
            <w:r w:rsidRPr="00C364A1">
              <w:t xml:space="preserve">от 25.12.2018 </w:t>
            </w:r>
            <w:hyperlink r:id="rId11">
              <w:r w:rsidRPr="00C364A1">
                <w:t>N 87</w:t>
              </w:r>
            </w:hyperlink>
            <w:r w:rsidRPr="00C364A1">
              <w:t xml:space="preserve">, от 21.05.2019 </w:t>
            </w:r>
            <w:hyperlink r:id="rId12">
              <w:r w:rsidRPr="00C364A1">
                <w:t>N 35</w:t>
              </w:r>
            </w:hyperlink>
            <w:r w:rsidRPr="00C364A1">
              <w:t xml:space="preserve">, от 28.01.2021 </w:t>
            </w:r>
            <w:hyperlink r:id="rId13">
              <w:r w:rsidRPr="00C364A1">
                <w:t>N 12</w:t>
              </w:r>
            </w:hyperlink>
            <w:r w:rsidRPr="00C364A1">
              <w:t>,</w:t>
            </w:r>
          </w:p>
          <w:p w:rsidR="00BA757F" w:rsidRPr="00C364A1" w:rsidRDefault="00BA757F">
            <w:pPr>
              <w:pStyle w:val="ConsPlusNormal"/>
              <w:jc w:val="center"/>
            </w:pPr>
            <w:r w:rsidRPr="00C364A1">
              <w:t xml:space="preserve">от 18.05.2022 </w:t>
            </w:r>
            <w:hyperlink r:id="rId14">
              <w:r w:rsidRPr="00C364A1">
                <w:t>N 62</w:t>
              </w:r>
            </w:hyperlink>
            <w:r w:rsidRPr="00C364A1">
              <w:t xml:space="preserve">, от 09.12.2022 </w:t>
            </w:r>
            <w:hyperlink r:id="rId15">
              <w:r w:rsidRPr="00C364A1">
                <w:t>N 144</w:t>
              </w:r>
            </w:hyperlink>
            <w:r w:rsidRPr="00C364A1">
              <w:t xml:space="preserve">, от 24.10.2023 </w:t>
            </w:r>
            <w:hyperlink r:id="rId16">
              <w:r w:rsidRPr="00C364A1">
                <w:t>N 119</w:t>
              </w:r>
            </w:hyperlink>
            <w:r w:rsidRPr="00C364A1">
              <w:t>,</w:t>
            </w:r>
          </w:p>
          <w:p w:rsidR="00BA757F" w:rsidRPr="00C364A1" w:rsidRDefault="00C364A1">
            <w:pPr>
              <w:pStyle w:val="ConsPlusNormal"/>
              <w:jc w:val="center"/>
            </w:pPr>
            <w:hyperlink r:id="rId17">
              <w:proofErr w:type="gramStart"/>
              <w:r w:rsidR="00BA757F" w:rsidRPr="00C364A1">
                <w:t>Постановления</w:t>
              </w:r>
            </w:hyperlink>
            <w:r w:rsidR="00BA757F" w:rsidRPr="00C364A1"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57F" w:rsidRPr="00C364A1" w:rsidRDefault="00BA757F">
            <w:pPr>
              <w:pStyle w:val="ConsPlusNormal"/>
            </w:pPr>
          </w:p>
        </w:tc>
      </w:tr>
    </w:tbl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  <w:proofErr w:type="gramStart"/>
      <w:r w:rsidRPr="00C364A1">
        <w:t xml:space="preserve">В соответствии с </w:t>
      </w:r>
      <w:hyperlink r:id="rId18">
        <w:r w:rsidRPr="00C364A1">
          <w:t>подпунктом "а" пункта 2</w:t>
        </w:r>
      </w:hyperlink>
      <w:r w:rsidRPr="00C364A1">
        <w:t xml:space="preserve"> Указа Президента Российской Федерации от 15 июля 2015 года N 364 "О мерах по совершенствованию организации деятельности по противодействию коррупции", </w:t>
      </w:r>
      <w:hyperlink r:id="rId19">
        <w:r w:rsidRPr="00C364A1">
          <w:t>Указом</w:t>
        </w:r>
      </w:hyperlink>
      <w:r w:rsidRPr="00C364A1">
        <w:t xml:space="preserve"> Губернатора Свердловской области от 09 октября 2015 года N 449-УГ "О Комиссии по координации работы по противодействию коррупции в Свердловской области", Глава городского округа Первоуральск постановляет:</w:t>
      </w:r>
      <w:proofErr w:type="gramEnd"/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1. Образовать Комиссию по координации работы по противодействию коррупции в муниципальном округе Первоуральск.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20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2. Утвердить: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 xml:space="preserve">1) </w:t>
      </w:r>
      <w:hyperlink w:anchor="P46">
        <w:r w:rsidRPr="00C364A1">
          <w:t>Положение</w:t>
        </w:r>
      </w:hyperlink>
      <w:r w:rsidRPr="00C364A1">
        <w:t xml:space="preserve"> о Комиссии по координации работы по противодействию коррупции в муниципальном округе Первоуральск (приложение 1);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21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 xml:space="preserve">2) </w:t>
      </w:r>
      <w:hyperlink w:anchor="P152">
        <w:r w:rsidRPr="00C364A1">
          <w:t>Состав</w:t>
        </w:r>
      </w:hyperlink>
      <w:r w:rsidRPr="00C364A1">
        <w:t xml:space="preserve"> Комиссии по координации работы по противодействию коррупции в муниципальном округе Первоуральск (приложение 2).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22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3. Признать утратившими силу: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 xml:space="preserve">1) </w:t>
      </w:r>
      <w:hyperlink r:id="rId23">
        <w:r w:rsidRPr="00C364A1">
          <w:t>Постановление</w:t>
        </w:r>
      </w:hyperlink>
      <w:r w:rsidRPr="00C364A1">
        <w:t xml:space="preserve"> Главы городского округа Первоуральск от 30 октября 2008 года N 2370 "О создании комиссии по противодействию коррупции в городском округе Первоуральск";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24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 xml:space="preserve">2) </w:t>
      </w:r>
      <w:hyperlink r:id="rId25">
        <w:r w:rsidRPr="00C364A1">
          <w:t>Постановление</w:t>
        </w:r>
      </w:hyperlink>
      <w:r w:rsidRPr="00C364A1">
        <w:t xml:space="preserve"> Главы городского округа Первоуральск от 14 июля 2010 года N 1678 "Об утверждении состава комиссии по противодействию коррупции в городском округе Первоуральск".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4. Опубликовать настоящее Постановление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</w:t>
      </w:r>
      <w:hyperlink r:id="rId26">
        <w:r w:rsidRPr="00C364A1">
          <w:t>www.prvadm.ru</w:t>
        </w:r>
      </w:hyperlink>
      <w:r w:rsidRPr="00C364A1">
        <w:t>).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5. Контроль исполнения настоящего Постановления оставляю за собой.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jc w:val="right"/>
      </w:pPr>
      <w:r w:rsidRPr="00C364A1">
        <w:t>Глава</w:t>
      </w:r>
    </w:p>
    <w:p w:rsidR="00BA757F" w:rsidRPr="00C364A1" w:rsidRDefault="00BA757F">
      <w:pPr>
        <w:pStyle w:val="ConsPlusNormal"/>
        <w:jc w:val="right"/>
      </w:pPr>
      <w:r w:rsidRPr="00C364A1">
        <w:t>городского округа Первоуральск</w:t>
      </w:r>
    </w:p>
    <w:p w:rsidR="00BA757F" w:rsidRPr="00C364A1" w:rsidRDefault="00BA757F">
      <w:pPr>
        <w:pStyle w:val="ConsPlusNormal"/>
        <w:jc w:val="right"/>
      </w:pPr>
      <w:r w:rsidRPr="00C364A1">
        <w:t>Н.Е.КОЗЛОВ</w:t>
      </w:r>
    </w:p>
    <w:p w:rsidR="00BA757F" w:rsidRPr="00C364A1" w:rsidRDefault="00C364A1">
      <w:pPr>
        <w:pStyle w:val="ConsPlusNormal"/>
        <w:jc w:val="right"/>
        <w:outlineLvl w:val="0"/>
      </w:pPr>
      <w:r w:rsidRPr="00C364A1">
        <w:lastRenderedPageBreak/>
        <w:t>П</w:t>
      </w:r>
      <w:r w:rsidR="00BA757F" w:rsidRPr="00C364A1">
        <w:t>риложение 1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jc w:val="right"/>
      </w:pPr>
      <w:r w:rsidRPr="00C364A1">
        <w:t>Утверждено</w:t>
      </w:r>
    </w:p>
    <w:p w:rsidR="00BA757F" w:rsidRPr="00C364A1" w:rsidRDefault="00BA757F">
      <w:pPr>
        <w:pStyle w:val="ConsPlusNormal"/>
        <w:jc w:val="right"/>
      </w:pPr>
      <w:r w:rsidRPr="00C364A1">
        <w:t>Постановлением Главы</w:t>
      </w:r>
    </w:p>
    <w:p w:rsidR="00BA757F" w:rsidRPr="00C364A1" w:rsidRDefault="00BA757F">
      <w:pPr>
        <w:pStyle w:val="ConsPlusNormal"/>
        <w:jc w:val="right"/>
      </w:pPr>
      <w:r w:rsidRPr="00C364A1">
        <w:t>городского округа Первоуральск</w:t>
      </w:r>
    </w:p>
    <w:p w:rsidR="00BA757F" w:rsidRPr="00C364A1" w:rsidRDefault="00BA757F">
      <w:pPr>
        <w:pStyle w:val="ConsPlusNormal"/>
        <w:jc w:val="right"/>
      </w:pPr>
      <w:r w:rsidRPr="00C364A1">
        <w:t>от 1 марта 2016 г. N 13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Title"/>
        <w:jc w:val="center"/>
      </w:pPr>
      <w:bookmarkStart w:id="0" w:name="P46"/>
      <w:bookmarkEnd w:id="0"/>
      <w:r w:rsidRPr="00C364A1">
        <w:t>ПОЛОЖЕНИЕ</w:t>
      </w:r>
    </w:p>
    <w:p w:rsidR="00BA757F" w:rsidRPr="00C364A1" w:rsidRDefault="00BA757F">
      <w:pPr>
        <w:pStyle w:val="ConsPlusTitle"/>
        <w:jc w:val="center"/>
      </w:pPr>
      <w:r w:rsidRPr="00C364A1">
        <w:t>О КОМИССИИ ПО КООРДИНАЦИИ РАБОТЫ ПО ПРОТИВОДЕЙСТВИЮ</w:t>
      </w:r>
      <w:bookmarkStart w:id="1" w:name="_GoBack"/>
      <w:bookmarkEnd w:id="1"/>
    </w:p>
    <w:p w:rsidR="00BA757F" w:rsidRPr="00C364A1" w:rsidRDefault="00BA757F">
      <w:pPr>
        <w:pStyle w:val="ConsPlusTitle"/>
        <w:jc w:val="center"/>
      </w:pPr>
      <w:r w:rsidRPr="00C364A1">
        <w:t>КОРРУПЦИИ В МУНИЦИПАЛЬНОМ ОКРУГЕ ПЕРВОУРАЛЬСК</w:t>
      </w:r>
    </w:p>
    <w:p w:rsidR="00BA757F" w:rsidRPr="00C364A1" w:rsidRDefault="00BA75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64A1" w:rsidRPr="00C364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57F" w:rsidRPr="00C364A1" w:rsidRDefault="00BA75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57F" w:rsidRPr="00C364A1" w:rsidRDefault="00BA75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Список изменяющих документов</w:t>
            </w:r>
          </w:p>
          <w:p w:rsidR="00BA757F" w:rsidRPr="00C364A1" w:rsidRDefault="00BA757F">
            <w:pPr>
              <w:pStyle w:val="ConsPlusNormal"/>
              <w:jc w:val="center"/>
            </w:pPr>
            <w:proofErr w:type="gramStart"/>
            <w:r w:rsidRPr="00C364A1">
              <w:t xml:space="preserve">(в ред. </w:t>
            </w:r>
            <w:hyperlink r:id="rId27">
              <w:r w:rsidRPr="00C364A1">
                <w:t>Постановления</w:t>
              </w:r>
            </w:hyperlink>
            <w:r w:rsidRPr="00C364A1">
              <w:t xml:space="preserve"> Главы муниципального округа Первоуральск</w:t>
            </w:r>
            <w:proofErr w:type="gramEnd"/>
          </w:p>
          <w:p w:rsidR="00BA757F" w:rsidRPr="00C364A1" w:rsidRDefault="00BA757F">
            <w:pPr>
              <w:pStyle w:val="ConsPlusNormal"/>
              <w:jc w:val="center"/>
            </w:pPr>
            <w:r w:rsidRPr="00C364A1">
              <w:t>от 01.04.2025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57F" w:rsidRPr="00C364A1" w:rsidRDefault="00BA757F">
            <w:pPr>
              <w:pStyle w:val="ConsPlusNormal"/>
            </w:pPr>
          </w:p>
        </w:tc>
      </w:tr>
    </w:tbl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Title"/>
        <w:jc w:val="center"/>
        <w:outlineLvl w:val="1"/>
      </w:pPr>
      <w:r w:rsidRPr="00C364A1">
        <w:t>Глава 1. ОБЩИЕ ПОЛОЖЕНИЯ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  <w:r w:rsidRPr="00C364A1">
        <w:t>1. Комиссия по координации работы по противодействию коррупции в муниципальном округе Первоуральск (далее - комиссия), является постоянно действующим координационным органом при Главе муниципального округа Первоуральск.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28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 xml:space="preserve">2. </w:t>
      </w:r>
      <w:proofErr w:type="gramStart"/>
      <w:r w:rsidRPr="00C364A1">
        <w:t xml:space="preserve">Комиссия в своей деятельности руководствуется </w:t>
      </w:r>
      <w:hyperlink r:id="rId29">
        <w:r w:rsidRPr="00C364A1">
          <w:t>Конституцией</w:t>
        </w:r>
      </w:hyperlink>
      <w:r w:rsidRPr="00C364A1">
        <w:t xml:space="preserve"> Российской Федерации, федеральными конституционными законами, Федеральным </w:t>
      </w:r>
      <w:hyperlink r:id="rId30">
        <w:r w:rsidRPr="00C364A1">
          <w:t>законом</w:t>
        </w:r>
      </w:hyperlink>
      <w:r w:rsidRPr="00C364A1">
        <w:t xml:space="preserve"> от 25 декабря 2008 года N 273-ФЗ "О противодействии коррупции",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31">
        <w:r w:rsidRPr="00C364A1">
          <w:t>Законом</w:t>
        </w:r>
      </w:hyperlink>
      <w:r w:rsidRPr="00C364A1">
        <w:t xml:space="preserve"> Свердловской области от 20 февраля 2009 года N 2-ОЗ "О противодействии коррупции в Свердловской области", </w:t>
      </w:r>
      <w:hyperlink r:id="rId32">
        <w:r w:rsidRPr="00C364A1">
          <w:t>Указом</w:t>
        </w:r>
      </w:hyperlink>
      <w:r w:rsidRPr="00C364A1">
        <w:t xml:space="preserve"> Губернатора Свердловской</w:t>
      </w:r>
      <w:proofErr w:type="gramEnd"/>
      <w:r w:rsidRPr="00C364A1">
        <w:t xml:space="preserve"> области от 09 октября 2015 года N 449-УГ "О Комиссии по координации работы по противодействию коррупции в Свердловской области", иными нормативными правовыми актами Свердловской области, нормативными правовыми актами муниципального округа Первоуральск, а также настоящим Положением.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33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3. Комиссия осуществляет свою деятельность во взаимодействии: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 xml:space="preserve">- </w:t>
      </w:r>
      <w:proofErr w:type="gramStart"/>
      <w:r w:rsidRPr="00C364A1">
        <w:t>с Управлением по обеспечению деятельности Комиссии по координации работы по противодействию коррупции в Свердловской области</w:t>
      </w:r>
      <w:proofErr w:type="gramEnd"/>
      <w:r w:rsidRPr="00C364A1">
        <w:t xml:space="preserve"> и Комиссии по вопросам помилования, образованной на территории Свердловской области, Департамента административных органов Губернатора Свердловской области;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- Управлением по профилактике коррупционных и иных правонарушений Департамента кадровой политики Губернатора Свердловской области;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- Департаментом информационной политики Губернатора Свердловской области;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- Департаментом внутренней политики Губернатора Свердловской области.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Title"/>
        <w:jc w:val="center"/>
        <w:outlineLvl w:val="1"/>
      </w:pPr>
      <w:r w:rsidRPr="00C364A1">
        <w:t>Глава 2. ОСНОВНЫЕ ЗАДАЧИ КОМИССИИ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  <w:r w:rsidRPr="00C364A1">
        <w:t>4. Основными задачами комиссии являются: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1)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 координации работы по противодействию коррупции в Свердловской области;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2) подготовка предложений Главе муниципального округа Первоуральск о реализации государственной политики в сфере противодействия коррупции и повышению ее эффективности;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34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3) обеспечение координации деятельности территориальных органов федеральных органов исполнительной власти, территориальных органов государственных органов Свердловской области, органов местного самоуправления муниципального округа Первоуральск по реализации государственной политики в сфере противодействия коррупции;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35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4) обеспечение согласованных действий территориальных органов государственных органов Свердловской области, органов местного самоуправления муниципального округа Первоуральск, а также их взаимодействия с территориальными органами федеральных государственных органов в ходе реализации мер по противодействию коррупции на территории муниципального округа Первоуральск;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36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5) обеспечение взаимодействия органов государственной власти, территориальных органов федеральных органов исполнительной власти, территориальных органов государственных органов Свердловской области, органов местного самоуправления муниципального округа Первоуральск, с гражданами, институтами гражданского общества, средствами массовой информации, научными организациями по вопросам противодействия коррупции на территории муниципального округа Первоуральск;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37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6) информирование общественности о проводимой органами государственной власти, территориальными органами государственных органов Свердловской области, органами местного самоуправления муниципального округа Первоуральск, работе по противодействию коррупции.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38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Title"/>
        <w:jc w:val="center"/>
        <w:outlineLvl w:val="1"/>
      </w:pPr>
      <w:r w:rsidRPr="00C364A1">
        <w:t>Глава 3. ПОЛНОМОЧИЯ КОМИССИИ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  <w:r w:rsidRPr="00C364A1">
        <w:t>5. Комиссия в целях выполнения возложенных на нее задач осуществляет следующие полномочия: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1) подготовка предложений Главе муниципального округа Первоуральск по совершенствованию нормативных правовых актов муниципального округа Первоуральск о противодействии коррупции;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39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2) разработка мер по противодействию коррупции в муниципальном округе Первоуральск, а также по устранению причин и условий, порождающих коррупцию;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40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3)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4) организация: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- подготовки проектов нормативных правовых актов муниципального округа Первоуральск по вопросам противодействия коррупции;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41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 xml:space="preserve">- разработки муниципальной антикоррупционной программы (плана мероприятий по противодействию коррупции), а также </w:t>
      </w:r>
      <w:proofErr w:type="gramStart"/>
      <w:r w:rsidRPr="00C364A1">
        <w:t>контроль за</w:t>
      </w:r>
      <w:proofErr w:type="gramEnd"/>
      <w:r w:rsidRPr="00C364A1">
        <w:t xml:space="preserve"> их реализацией, в том числе путем мониторинга эффективности реализации мер по противодействию коррупции, предусмотренных антикоррупционной программой (планом мероприятий по противодействию коррупции);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5) принятие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государственных органов), устранению и минимизации причин и условий, порождающих коррупцию, создающих административные барьеры;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 xml:space="preserve">6) оказание содействия развитию общественного </w:t>
      </w:r>
      <w:proofErr w:type="gramStart"/>
      <w:r w:rsidRPr="00C364A1">
        <w:t>контроля за</w:t>
      </w:r>
      <w:proofErr w:type="gramEnd"/>
      <w:r w:rsidRPr="00C364A1">
        <w:t xml:space="preserve"> реализацией муниципальной антикоррупционной программы (плана мероприятий по противодействию коррупции);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7) подготовка ежегодного доклада о деятельности в сфере противодействия коррупции (сводного отчета о состоянии коррупции и реализации мер антикоррупционной политики муниципального округа Первоуральск), обеспечение его размещения на официальном сайте муниципального округа Первоуральск в информационно-телекоммуникационной сети "Интернет", опубликование в средствах массовой информации.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42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Title"/>
        <w:jc w:val="center"/>
        <w:outlineLvl w:val="1"/>
      </w:pPr>
      <w:r w:rsidRPr="00C364A1">
        <w:t>Глава 4. ПОРЯДОК ФОРМИРОВАНИЯ КОМИССИИ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  <w:r w:rsidRPr="00C364A1">
        <w:t>6. Положение о комиссии и персональный состав комиссии утверждаются Главой муниципального округа Первоуральск.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43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7. Комиссия формируется в составе председателя комиссии, заместителя председателя комиссии, секретаря комиссии и других членов комиссии.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8. Председателем комиссии по должности является Глава муниципального округа Первоуральск или лицо, временно исполняющее его обязанности.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44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9. В состав комиссии могут входить руководители органов местного самоуправления муниципального округа Первоуральск, их структурных подразделений, правоохранительных органов,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45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10. Передача полномочий члена комиссии другому лицу не допускается.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11. Участие в работе комиссии осуществляется на общественных началах.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12. На заседания комиссии могут быть приглашены представители территориальных органов федеральных органов исполнительной власти, государственных органов Свердловской области, органов местного самоуправления муниципального округа Первоуральск, организаций и средств массовой информации.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46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13.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эксперты.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Title"/>
        <w:jc w:val="center"/>
        <w:outlineLvl w:val="1"/>
      </w:pPr>
      <w:r w:rsidRPr="00C364A1">
        <w:t>Глава 5. ОРГАНИЗАЦИЯ ДЕЯТЕЛЬНОСТИ И ПОРЯДОК РАБОТЫ КОМИССИИ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  <w:r w:rsidRPr="00C364A1">
        <w:t>14. Работа комиссии осуществляется на плановой основе и в соответствии с регламентом, который утверждается комиссией.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15. Заседания комиссии ведет председатель комиссии или по его поручению заместитель председателя комиссии.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16.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заместителем председателя комиссии и по представлению секретаря комиссии) могут проводиться внеочередные заседания комиссии.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17.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18. Заседание комиссии правомочно, если на нем присутствует более половины численного состава комиссии.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19.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20. 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21. Для реализации решений комиссии могут издаваться постановления или распоряжения Главы муниципального округа Первоуральск, а также даваться поручения Главы муниципального округа Первоуральск.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47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22. По решению комиссии из числа членов комиссии или уполномоченных ими представителей, а также из числа представителей органов местного самоуправления муниципального округа Первоуральск, представителей общественных организаций и экспертов могут создаваться рабочие (экспертные) группы по отдельным вопросам.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48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23. Председатель комиссии: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1) осуществляет общее руководство деятельностью комиссии;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2) утверждает план работы комиссии (ежегодный план);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3) утверждает повестку дня очередного заседания комиссии;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4) дает поручения в рамках своих полномочий членам комиссии;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5) представляет комиссию в отношениях с территориальными органами федеральных государственных органов, исполнительными органами государственной власти Свердловской области, иными государственными органами Свердловской области, органами местного самоуправления муниципального округа Первоуральск, организациями и гражданами по вопросам, относящимся к компетенции комиссии.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49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 xml:space="preserve">24. Обеспечение деятельности комиссии, подготовку материалов к заседаниям комиссии и </w:t>
      </w:r>
      <w:proofErr w:type="gramStart"/>
      <w:r w:rsidRPr="00C364A1">
        <w:t>контроль за</w:t>
      </w:r>
      <w:proofErr w:type="gramEnd"/>
      <w:r w:rsidRPr="00C364A1">
        <w:t xml:space="preserve"> исполнением принятых решений осуществляет Администрация муниципального округа Первоуральск.</w:t>
      </w:r>
    </w:p>
    <w:p w:rsidR="00BA757F" w:rsidRPr="00C364A1" w:rsidRDefault="00BA757F">
      <w:pPr>
        <w:pStyle w:val="ConsPlusNormal"/>
        <w:jc w:val="both"/>
      </w:pPr>
      <w:r w:rsidRPr="00C364A1">
        <w:t xml:space="preserve">(в ред. </w:t>
      </w:r>
      <w:hyperlink r:id="rId50">
        <w:r w:rsidRPr="00C364A1">
          <w:t>Постановления</w:t>
        </w:r>
      </w:hyperlink>
      <w:r w:rsidRPr="00C364A1">
        <w:t xml:space="preserve"> Главы муниципального округа Первоуральск от 01.04.2025 N 49)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25. Секретарь комиссии: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1) обеспечивает подготовку проекта плана работы комиссии (ежегодного плана), формирует повестку заседания комиссии,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2)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3) оформляет протоколы заседаний комиссии;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4) организует выполнение поручений председателя комиссии, данных по результатам заседаний комиссии.</w:t>
      </w:r>
    </w:p>
    <w:p w:rsidR="00BA757F" w:rsidRPr="00C364A1" w:rsidRDefault="00BA757F">
      <w:pPr>
        <w:pStyle w:val="ConsPlusNormal"/>
        <w:spacing w:before="220"/>
        <w:ind w:firstLine="540"/>
        <w:jc w:val="both"/>
      </w:pPr>
      <w:r w:rsidRPr="00C364A1">
        <w:t>26.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опубликования, а также размещаться на официальном сайте муниципального образования в информационно-телекоммуникационной сети "Интернет".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jc w:val="right"/>
        <w:outlineLvl w:val="0"/>
      </w:pPr>
      <w:r w:rsidRPr="00C364A1">
        <w:t>Приложение 2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jc w:val="right"/>
      </w:pPr>
      <w:r w:rsidRPr="00C364A1">
        <w:t>Утвержден</w:t>
      </w:r>
    </w:p>
    <w:p w:rsidR="00BA757F" w:rsidRPr="00C364A1" w:rsidRDefault="00BA757F">
      <w:pPr>
        <w:pStyle w:val="ConsPlusNormal"/>
        <w:jc w:val="right"/>
      </w:pPr>
      <w:r w:rsidRPr="00C364A1">
        <w:t>Постановлением Главы</w:t>
      </w:r>
    </w:p>
    <w:p w:rsidR="00BA757F" w:rsidRPr="00C364A1" w:rsidRDefault="00BA757F">
      <w:pPr>
        <w:pStyle w:val="ConsPlusNormal"/>
        <w:jc w:val="right"/>
      </w:pPr>
      <w:r w:rsidRPr="00C364A1">
        <w:t>городского округа Первоуральск</w:t>
      </w:r>
    </w:p>
    <w:p w:rsidR="00BA757F" w:rsidRPr="00C364A1" w:rsidRDefault="00BA757F">
      <w:pPr>
        <w:pStyle w:val="ConsPlusNormal"/>
        <w:jc w:val="right"/>
      </w:pPr>
      <w:r w:rsidRPr="00C364A1">
        <w:t>от 1 марта 2016 г. N 13</w:t>
      </w: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Title"/>
        <w:jc w:val="center"/>
      </w:pPr>
      <w:bookmarkStart w:id="2" w:name="P152"/>
      <w:bookmarkEnd w:id="2"/>
      <w:r w:rsidRPr="00C364A1">
        <w:t>СОСТАВ</w:t>
      </w:r>
    </w:p>
    <w:p w:rsidR="00BA757F" w:rsidRPr="00C364A1" w:rsidRDefault="00BA757F">
      <w:pPr>
        <w:pStyle w:val="ConsPlusTitle"/>
        <w:jc w:val="center"/>
      </w:pPr>
      <w:r w:rsidRPr="00C364A1">
        <w:t>КОМИССИИ ПО КООРДИНАЦИИ РАБОТЫ ПО ПРОТИВОДЕЙСТВИЮ</w:t>
      </w:r>
    </w:p>
    <w:p w:rsidR="00BA757F" w:rsidRPr="00C364A1" w:rsidRDefault="00BA757F">
      <w:pPr>
        <w:pStyle w:val="ConsPlusTitle"/>
        <w:jc w:val="center"/>
      </w:pPr>
      <w:r w:rsidRPr="00C364A1">
        <w:t>КОРРУПЦИИ В МУНИЦИПАЛЬНОМ ОКРУГЕ ПЕРВОУРАЛЬСК</w:t>
      </w:r>
    </w:p>
    <w:p w:rsidR="00BA757F" w:rsidRPr="00C364A1" w:rsidRDefault="00BA75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64A1" w:rsidRPr="00C364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57F" w:rsidRPr="00C364A1" w:rsidRDefault="00BA75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57F" w:rsidRPr="00C364A1" w:rsidRDefault="00BA75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Список изменяющих документов</w:t>
            </w:r>
          </w:p>
          <w:p w:rsidR="00BA757F" w:rsidRPr="00C364A1" w:rsidRDefault="00BA757F">
            <w:pPr>
              <w:pStyle w:val="ConsPlusNormal"/>
              <w:jc w:val="center"/>
            </w:pPr>
            <w:proofErr w:type="gramStart"/>
            <w:r w:rsidRPr="00C364A1">
              <w:t xml:space="preserve">(в ред. </w:t>
            </w:r>
            <w:hyperlink r:id="rId51">
              <w:r w:rsidRPr="00C364A1">
                <w:t>Постановления</w:t>
              </w:r>
            </w:hyperlink>
            <w:r w:rsidRPr="00C364A1">
              <w:t xml:space="preserve"> Главы городского округа Первоуральск</w:t>
            </w:r>
            <w:proofErr w:type="gramEnd"/>
          </w:p>
          <w:p w:rsidR="00BA757F" w:rsidRPr="00C364A1" w:rsidRDefault="00BA757F">
            <w:pPr>
              <w:pStyle w:val="ConsPlusNormal"/>
              <w:jc w:val="center"/>
            </w:pPr>
            <w:r w:rsidRPr="00C364A1">
              <w:t>от 24.10.2023 N 119,</w:t>
            </w:r>
          </w:p>
          <w:p w:rsidR="00BA757F" w:rsidRPr="00C364A1" w:rsidRDefault="00C364A1">
            <w:pPr>
              <w:pStyle w:val="ConsPlusNormal"/>
              <w:jc w:val="center"/>
            </w:pPr>
            <w:hyperlink r:id="rId52">
              <w:proofErr w:type="gramStart"/>
              <w:r w:rsidR="00BA757F" w:rsidRPr="00C364A1">
                <w:t>Постановления</w:t>
              </w:r>
            </w:hyperlink>
            <w:r w:rsidR="00BA757F" w:rsidRPr="00C364A1">
              <w:t xml:space="preserve"> Главы муниципального округа Первоуральск от 01.04.2025 N 49)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57F" w:rsidRPr="00C364A1" w:rsidRDefault="00BA757F">
            <w:pPr>
              <w:pStyle w:val="ConsPlusNormal"/>
            </w:pPr>
          </w:p>
        </w:tc>
      </w:tr>
    </w:tbl>
    <w:p w:rsidR="00BA757F" w:rsidRPr="00C364A1" w:rsidRDefault="00BA75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515"/>
        <w:gridCol w:w="1757"/>
      </w:tblGrid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1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proofErr w:type="spellStart"/>
            <w:r w:rsidRPr="00C364A1">
              <w:t>Кабец</w:t>
            </w:r>
            <w:proofErr w:type="spellEnd"/>
          </w:p>
          <w:p w:rsidR="00BA757F" w:rsidRPr="00C364A1" w:rsidRDefault="00BA757F">
            <w:pPr>
              <w:pStyle w:val="ConsPlusNormal"/>
            </w:pPr>
            <w:r w:rsidRPr="00C364A1">
              <w:t>Игорь Валерьевич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Глава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председатель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2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proofErr w:type="spellStart"/>
            <w:r w:rsidRPr="00C364A1">
              <w:t>Тамман</w:t>
            </w:r>
            <w:proofErr w:type="spellEnd"/>
          </w:p>
          <w:p w:rsidR="00BA757F" w:rsidRPr="00C364A1" w:rsidRDefault="00BA757F">
            <w:pPr>
              <w:pStyle w:val="ConsPlusNormal"/>
            </w:pPr>
            <w:r w:rsidRPr="00C364A1">
              <w:t>Виталий Аркадьевич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Заместитель Главы муниципального округа Первоуральск по взаимодействию с органами государственной власти и общественными организациями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заместитель председателя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3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proofErr w:type="spellStart"/>
            <w:r w:rsidRPr="00C364A1">
              <w:t>Локосова</w:t>
            </w:r>
            <w:proofErr w:type="spellEnd"/>
          </w:p>
          <w:p w:rsidR="00BA757F" w:rsidRPr="00C364A1" w:rsidRDefault="00BA757F">
            <w:pPr>
              <w:pStyle w:val="ConsPlusNormal"/>
            </w:pPr>
            <w:r w:rsidRPr="00C364A1">
              <w:t>Александра Александровна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Ведущий специалист Администрации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секретарь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4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Ярославцева</w:t>
            </w:r>
          </w:p>
          <w:p w:rsidR="00BA757F" w:rsidRPr="00C364A1" w:rsidRDefault="00BA757F">
            <w:pPr>
              <w:pStyle w:val="ConsPlusNormal"/>
            </w:pPr>
            <w:r w:rsidRPr="00C364A1">
              <w:t>Марина Юрьевна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Заместитель Главы муниципального округа Первоуральск по финансово-экономической политике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5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Щербаков</w:t>
            </w:r>
          </w:p>
          <w:p w:rsidR="00BA757F" w:rsidRPr="00C364A1" w:rsidRDefault="00BA757F">
            <w:pPr>
              <w:pStyle w:val="ConsPlusNormal"/>
            </w:pPr>
            <w:r w:rsidRPr="00C364A1">
              <w:t>Сергей Викторович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Председатель комитета по правовой работе и муниципальной службе Администрации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6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Малахова</w:t>
            </w:r>
          </w:p>
          <w:p w:rsidR="00BA757F" w:rsidRPr="00C364A1" w:rsidRDefault="00BA757F">
            <w:pPr>
              <w:pStyle w:val="ConsPlusNormal"/>
            </w:pPr>
            <w:r w:rsidRPr="00C364A1">
              <w:t>Анна Викторовна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Начальник отдела муниципального заказа Администрации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7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Андрианова</w:t>
            </w:r>
          </w:p>
          <w:p w:rsidR="00BA757F" w:rsidRPr="00C364A1" w:rsidRDefault="00BA757F">
            <w:pPr>
              <w:pStyle w:val="ConsPlusNormal"/>
            </w:pPr>
            <w:r w:rsidRPr="00C364A1">
              <w:t>Елена Геннадьевна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Ведущий специалист контрольно-организационного отдела Администрации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8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Селькова</w:t>
            </w:r>
          </w:p>
          <w:p w:rsidR="00BA757F" w:rsidRPr="00C364A1" w:rsidRDefault="00BA757F">
            <w:pPr>
              <w:pStyle w:val="ConsPlusNormal"/>
            </w:pPr>
            <w:r w:rsidRPr="00C364A1">
              <w:t>Галина Васильевна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Председатель Первоуральской городской Думы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9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Прокопчик</w:t>
            </w:r>
          </w:p>
          <w:p w:rsidR="00BA757F" w:rsidRPr="00C364A1" w:rsidRDefault="00BA757F">
            <w:pPr>
              <w:pStyle w:val="ConsPlusNormal"/>
            </w:pPr>
            <w:r w:rsidRPr="00C364A1">
              <w:t>Павел Михайлович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Депутат Первоуральской городской Думы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10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proofErr w:type="spellStart"/>
            <w:r w:rsidRPr="00C364A1">
              <w:t>Обатнина</w:t>
            </w:r>
            <w:proofErr w:type="spellEnd"/>
          </w:p>
          <w:p w:rsidR="00BA757F" w:rsidRPr="00C364A1" w:rsidRDefault="00BA757F">
            <w:pPr>
              <w:pStyle w:val="ConsPlusNormal"/>
            </w:pPr>
            <w:r w:rsidRPr="00C364A1">
              <w:t>Екатерина Анатольевна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Председатель Счетной палаты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11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proofErr w:type="spellStart"/>
            <w:r w:rsidRPr="00C364A1">
              <w:t>Кушев</w:t>
            </w:r>
            <w:proofErr w:type="spellEnd"/>
          </w:p>
          <w:p w:rsidR="00BA757F" w:rsidRPr="00C364A1" w:rsidRDefault="00BA757F">
            <w:pPr>
              <w:pStyle w:val="ConsPlusNormal"/>
            </w:pPr>
            <w:r w:rsidRPr="00C364A1">
              <w:t>Андрей Васильевич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Начальник Управления жилищно-коммунального хозяйства и строительства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12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proofErr w:type="spellStart"/>
            <w:r w:rsidRPr="00C364A1">
              <w:t>Присекарь</w:t>
            </w:r>
            <w:proofErr w:type="spellEnd"/>
          </w:p>
          <w:p w:rsidR="00BA757F" w:rsidRPr="00C364A1" w:rsidRDefault="00BA757F">
            <w:pPr>
              <w:pStyle w:val="ConsPlusNormal"/>
            </w:pPr>
            <w:r w:rsidRPr="00C364A1">
              <w:t>Ирина Алексеевна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Заместитель начальника Управления образования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13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Третьяков</w:t>
            </w:r>
          </w:p>
          <w:p w:rsidR="00BA757F" w:rsidRPr="00C364A1" w:rsidRDefault="00BA757F">
            <w:pPr>
              <w:pStyle w:val="ConsPlusNormal"/>
            </w:pPr>
            <w:r w:rsidRPr="00C364A1">
              <w:t>Константин Валерьевич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 xml:space="preserve">Начальник </w:t>
            </w:r>
            <w:proofErr w:type="spellStart"/>
            <w:r w:rsidRPr="00C364A1">
              <w:t>Билимбаевского</w:t>
            </w:r>
            <w:proofErr w:type="spellEnd"/>
            <w:r w:rsidRPr="00C364A1">
              <w:t xml:space="preserve"> сельского территориального управления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14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Овсянников</w:t>
            </w:r>
          </w:p>
          <w:p w:rsidR="00BA757F" w:rsidRPr="00C364A1" w:rsidRDefault="00BA757F">
            <w:pPr>
              <w:pStyle w:val="ConsPlusNormal"/>
            </w:pPr>
            <w:r w:rsidRPr="00C364A1">
              <w:t>Александр Владимирович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 xml:space="preserve">Начальник </w:t>
            </w:r>
            <w:proofErr w:type="spellStart"/>
            <w:r w:rsidRPr="00C364A1">
              <w:t>Кузинского</w:t>
            </w:r>
            <w:proofErr w:type="spellEnd"/>
            <w:r w:rsidRPr="00C364A1">
              <w:t xml:space="preserve"> сельского территориального управления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15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Черных</w:t>
            </w:r>
          </w:p>
          <w:p w:rsidR="00BA757F" w:rsidRPr="00C364A1" w:rsidRDefault="00BA757F">
            <w:pPr>
              <w:pStyle w:val="ConsPlusNormal"/>
            </w:pPr>
            <w:r w:rsidRPr="00C364A1">
              <w:t>Дмитрий Валентинович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 xml:space="preserve">Начальник </w:t>
            </w:r>
            <w:proofErr w:type="spellStart"/>
            <w:r w:rsidRPr="00C364A1">
              <w:t>Новоалексеевского</w:t>
            </w:r>
            <w:proofErr w:type="spellEnd"/>
            <w:r w:rsidRPr="00C364A1">
              <w:t xml:space="preserve"> сельского территориального управления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16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Санников</w:t>
            </w:r>
          </w:p>
          <w:p w:rsidR="00BA757F" w:rsidRPr="00C364A1" w:rsidRDefault="00BA757F">
            <w:pPr>
              <w:pStyle w:val="ConsPlusNormal"/>
            </w:pPr>
            <w:r w:rsidRPr="00C364A1">
              <w:t>Александр Юрьевич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 xml:space="preserve">Начальник </w:t>
            </w:r>
            <w:proofErr w:type="spellStart"/>
            <w:r w:rsidRPr="00C364A1">
              <w:t>Новоуткинского</w:t>
            </w:r>
            <w:proofErr w:type="spellEnd"/>
            <w:r w:rsidRPr="00C364A1">
              <w:t xml:space="preserve"> сельского территориального управления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18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proofErr w:type="spellStart"/>
            <w:r w:rsidRPr="00C364A1">
              <w:t>Кайгородов</w:t>
            </w:r>
            <w:proofErr w:type="spellEnd"/>
          </w:p>
          <w:p w:rsidR="00BA757F" w:rsidRPr="00C364A1" w:rsidRDefault="00BA757F">
            <w:pPr>
              <w:pStyle w:val="ConsPlusNormal"/>
            </w:pPr>
            <w:r w:rsidRPr="00C364A1">
              <w:t>Лев Владимирович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Начальник отделения в городе Первоуральске Управления Федеральной службы безопасности России по Свердловской области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 (по согласованию)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19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proofErr w:type="spellStart"/>
            <w:r w:rsidRPr="00C364A1">
              <w:t>Беляевских</w:t>
            </w:r>
            <w:proofErr w:type="spellEnd"/>
          </w:p>
          <w:p w:rsidR="00BA757F" w:rsidRPr="00C364A1" w:rsidRDefault="00BA757F">
            <w:pPr>
              <w:pStyle w:val="ConsPlusNormal"/>
            </w:pPr>
            <w:r w:rsidRPr="00C364A1">
              <w:t>Александр Николаевич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Начальник отдела экономической безопасности и противодействия коррупции отдела Министерства внутренних дел России "Первоуральский"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 (по согласованию)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20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Дзюбенко</w:t>
            </w:r>
          </w:p>
          <w:p w:rsidR="00BA757F" w:rsidRPr="00C364A1" w:rsidRDefault="00BA757F">
            <w:pPr>
              <w:pStyle w:val="ConsPlusNormal"/>
            </w:pPr>
            <w:r w:rsidRPr="00C364A1">
              <w:t>Ирина Анатольевна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Секретарь Общественной палаты муниципального округа Первоуральск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 (по согласованию)</w:t>
            </w:r>
          </w:p>
        </w:tc>
      </w:tr>
      <w:tr w:rsidR="00C364A1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21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r w:rsidRPr="00C364A1">
              <w:t>Ковалева</w:t>
            </w:r>
          </w:p>
          <w:p w:rsidR="00BA757F" w:rsidRPr="00C364A1" w:rsidRDefault="00BA757F">
            <w:pPr>
              <w:pStyle w:val="ConsPlusNormal"/>
            </w:pPr>
            <w:r w:rsidRPr="00C364A1">
              <w:t>Татьяна Владимировна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Председатель Первоуральской организации профсоюза работников государственных учреждений и общественного обслуживания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 (по согласованию)</w:t>
            </w:r>
          </w:p>
        </w:tc>
      </w:tr>
      <w:tr w:rsidR="00BA757F" w:rsidRPr="00C364A1">
        <w:tc>
          <w:tcPr>
            <w:tcW w:w="624" w:type="dxa"/>
          </w:tcPr>
          <w:p w:rsidR="00BA757F" w:rsidRPr="00C364A1" w:rsidRDefault="00BA757F">
            <w:pPr>
              <w:pStyle w:val="ConsPlusNormal"/>
              <w:jc w:val="center"/>
            </w:pPr>
            <w:r w:rsidRPr="00C364A1">
              <w:t>22</w:t>
            </w:r>
          </w:p>
        </w:tc>
        <w:tc>
          <w:tcPr>
            <w:tcW w:w="3175" w:type="dxa"/>
          </w:tcPr>
          <w:p w:rsidR="00BA757F" w:rsidRPr="00C364A1" w:rsidRDefault="00BA757F">
            <w:pPr>
              <w:pStyle w:val="ConsPlusNormal"/>
            </w:pPr>
            <w:proofErr w:type="spellStart"/>
            <w:r w:rsidRPr="00C364A1">
              <w:t>Будкевич</w:t>
            </w:r>
            <w:proofErr w:type="spellEnd"/>
          </w:p>
          <w:p w:rsidR="00BA757F" w:rsidRPr="00C364A1" w:rsidRDefault="00BA757F">
            <w:pPr>
              <w:pStyle w:val="ConsPlusNormal"/>
            </w:pPr>
            <w:r w:rsidRPr="00C364A1">
              <w:t>Татьяна Георгиевна</w:t>
            </w:r>
          </w:p>
        </w:tc>
        <w:tc>
          <w:tcPr>
            <w:tcW w:w="3515" w:type="dxa"/>
          </w:tcPr>
          <w:p w:rsidR="00BA757F" w:rsidRPr="00C364A1" w:rsidRDefault="00BA757F">
            <w:pPr>
              <w:pStyle w:val="ConsPlusNormal"/>
            </w:pPr>
            <w:r w:rsidRPr="00C364A1">
              <w:t>Председатель Первоуральского местного отделения общероссийской общественной организации "Ассоциация юристов России"</w:t>
            </w:r>
          </w:p>
        </w:tc>
        <w:tc>
          <w:tcPr>
            <w:tcW w:w="1757" w:type="dxa"/>
          </w:tcPr>
          <w:p w:rsidR="00BA757F" w:rsidRPr="00C364A1" w:rsidRDefault="00BA757F">
            <w:pPr>
              <w:pStyle w:val="ConsPlusNormal"/>
            </w:pPr>
            <w:r w:rsidRPr="00C364A1">
              <w:t>член комиссии (по согласованию)</w:t>
            </w:r>
          </w:p>
        </w:tc>
      </w:tr>
    </w:tbl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ind w:firstLine="540"/>
        <w:jc w:val="both"/>
      </w:pPr>
    </w:p>
    <w:p w:rsidR="00BA757F" w:rsidRPr="00C364A1" w:rsidRDefault="00BA75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D8A" w:rsidRPr="00C364A1" w:rsidRDefault="00BA1D8A"/>
    <w:sectPr w:rsidR="00BA1D8A" w:rsidRPr="00C364A1" w:rsidSect="0024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7F"/>
    <w:rsid w:val="00BA1D8A"/>
    <w:rsid w:val="00BA757F"/>
    <w:rsid w:val="00C3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7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75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296362&amp;dst=100005" TargetMode="External"/><Relationship Id="rId18" Type="http://schemas.openxmlformats.org/officeDocument/2006/relationships/hyperlink" Target="https://login.consultant.ru/link/?req=doc&amp;base=LAW&amp;n=450727&amp;dst=100012" TargetMode="External"/><Relationship Id="rId26" Type="http://schemas.openxmlformats.org/officeDocument/2006/relationships/hyperlink" Target="www.prvadm.ru" TargetMode="External"/><Relationship Id="rId39" Type="http://schemas.openxmlformats.org/officeDocument/2006/relationships/hyperlink" Target="https://login.consultant.ru/link/?req=doc&amp;base=RLAW071&amp;n=402036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402036&amp;dst=100010" TargetMode="External"/><Relationship Id="rId34" Type="http://schemas.openxmlformats.org/officeDocument/2006/relationships/hyperlink" Target="https://login.consultant.ru/link/?req=doc&amp;base=RLAW071&amp;n=402036&amp;dst=100012" TargetMode="External"/><Relationship Id="rId42" Type="http://schemas.openxmlformats.org/officeDocument/2006/relationships/hyperlink" Target="https://login.consultant.ru/link/?req=doc&amp;base=RLAW071&amp;n=402036&amp;dst=100012" TargetMode="External"/><Relationship Id="rId47" Type="http://schemas.openxmlformats.org/officeDocument/2006/relationships/hyperlink" Target="https://login.consultant.ru/link/?req=doc&amp;base=RLAW071&amp;n=402036&amp;dst=100012" TargetMode="External"/><Relationship Id="rId50" Type="http://schemas.openxmlformats.org/officeDocument/2006/relationships/hyperlink" Target="https://login.consultant.ru/link/?req=doc&amp;base=RLAW071&amp;n=402036&amp;dst=100012" TargetMode="External"/><Relationship Id="rId7" Type="http://schemas.openxmlformats.org/officeDocument/2006/relationships/hyperlink" Target="https://login.consultant.ru/link/?req=doc&amp;base=RLAW071&amp;n=195309&amp;dst=100005" TargetMode="External"/><Relationship Id="rId12" Type="http://schemas.openxmlformats.org/officeDocument/2006/relationships/hyperlink" Target="https://login.consultant.ru/link/?req=doc&amp;base=RLAW071&amp;n=251913&amp;dst=100005" TargetMode="External"/><Relationship Id="rId17" Type="http://schemas.openxmlformats.org/officeDocument/2006/relationships/hyperlink" Target="https://login.consultant.ru/link/?req=doc&amp;base=RLAW071&amp;n=402036&amp;dst=100009" TargetMode="External"/><Relationship Id="rId25" Type="http://schemas.openxmlformats.org/officeDocument/2006/relationships/hyperlink" Target="https://login.consultant.ru/link/?req=doc&amp;base=RLAW071&amp;n=158133" TargetMode="External"/><Relationship Id="rId33" Type="http://schemas.openxmlformats.org/officeDocument/2006/relationships/hyperlink" Target="https://login.consultant.ru/link/?req=doc&amp;base=RLAW071&amp;n=402036&amp;dst=100012" TargetMode="External"/><Relationship Id="rId38" Type="http://schemas.openxmlformats.org/officeDocument/2006/relationships/hyperlink" Target="https://login.consultant.ru/link/?req=doc&amp;base=RLAW071&amp;n=402036&amp;dst=100012" TargetMode="External"/><Relationship Id="rId46" Type="http://schemas.openxmlformats.org/officeDocument/2006/relationships/hyperlink" Target="https://login.consultant.ru/link/?req=doc&amp;base=RLAW071&amp;n=402036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62199&amp;dst=100005" TargetMode="External"/><Relationship Id="rId20" Type="http://schemas.openxmlformats.org/officeDocument/2006/relationships/hyperlink" Target="https://login.consultant.ru/link/?req=doc&amp;base=RLAW071&amp;n=402036&amp;dst=100010" TargetMode="External"/><Relationship Id="rId29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RLAW071&amp;n=402036&amp;dst=10001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89724&amp;dst=100005" TargetMode="External"/><Relationship Id="rId11" Type="http://schemas.openxmlformats.org/officeDocument/2006/relationships/hyperlink" Target="https://login.consultant.ru/link/?req=doc&amp;base=RLAW071&amp;n=242567&amp;dst=100005" TargetMode="External"/><Relationship Id="rId24" Type="http://schemas.openxmlformats.org/officeDocument/2006/relationships/hyperlink" Target="https://login.consultant.ru/link/?req=doc&amp;base=RLAW071&amp;n=402036&amp;dst=100011" TargetMode="External"/><Relationship Id="rId32" Type="http://schemas.openxmlformats.org/officeDocument/2006/relationships/hyperlink" Target="https://login.consultant.ru/link/?req=doc&amp;base=RLAW071&amp;n=404069" TargetMode="External"/><Relationship Id="rId37" Type="http://schemas.openxmlformats.org/officeDocument/2006/relationships/hyperlink" Target="https://login.consultant.ru/link/?req=doc&amp;base=RLAW071&amp;n=402036&amp;dst=100012" TargetMode="External"/><Relationship Id="rId40" Type="http://schemas.openxmlformats.org/officeDocument/2006/relationships/hyperlink" Target="https://login.consultant.ru/link/?req=doc&amp;base=RLAW071&amp;n=402036&amp;dst=100012" TargetMode="External"/><Relationship Id="rId45" Type="http://schemas.openxmlformats.org/officeDocument/2006/relationships/hyperlink" Target="https://login.consultant.ru/link/?req=doc&amp;base=RLAW071&amp;n=402036&amp;dst=10001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176470&amp;dst=100005" TargetMode="External"/><Relationship Id="rId15" Type="http://schemas.openxmlformats.org/officeDocument/2006/relationships/hyperlink" Target="https://login.consultant.ru/link/?req=doc&amp;base=RLAW071&amp;n=345670&amp;dst=100005" TargetMode="External"/><Relationship Id="rId23" Type="http://schemas.openxmlformats.org/officeDocument/2006/relationships/hyperlink" Target="https://login.consultant.ru/link/?req=doc&amp;base=RLAW071&amp;n=70876" TargetMode="External"/><Relationship Id="rId28" Type="http://schemas.openxmlformats.org/officeDocument/2006/relationships/hyperlink" Target="https://login.consultant.ru/link/?req=doc&amp;base=RLAW071&amp;n=402036&amp;dst=100012" TargetMode="External"/><Relationship Id="rId36" Type="http://schemas.openxmlformats.org/officeDocument/2006/relationships/hyperlink" Target="https://login.consultant.ru/link/?req=doc&amp;base=RLAW071&amp;n=402036&amp;dst=100012" TargetMode="External"/><Relationship Id="rId49" Type="http://schemas.openxmlformats.org/officeDocument/2006/relationships/hyperlink" Target="https://login.consultant.ru/link/?req=doc&amp;base=RLAW071&amp;n=402036&amp;dst=100012" TargetMode="External"/><Relationship Id="rId10" Type="http://schemas.openxmlformats.org/officeDocument/2006/relationships/hyperlink" Target="https://login.consultant.ru/link/?req=doc&amp;base=RLAW071&amp;n=234886&amp;dst=100005" TargetMode="External"/><Relationship Id="rId19" Type="http://schemas.openxmlformats.org/officeDocument/2006/relationships/hyperlink" Target="https://login.consultant.ru/link/?req=doc&amp;base=RLAW071&amp;n=404069" TargetMode="External"/><Relationship Id="rId31" Type="http://schemas.openxmlformats.org/officeDocument/2006/relationships/hyperlink" Target="https://login.consultant.ru/link/?req=doc&amp;base=RLAW071&amp;n=402956" TargetMode="External"/><Relationship Id="rId44" Type="http://schemas.openxmlformats.org/officeDocument/2006/relationships/hyperlink" Target="https://login.consultant.ru/link/?req=doc&amp;base=RLAW071&amp;n=402036&amp;dst=100012" TargetMode="External"/><Relationship Id="rId52" Type="http://schemas.openxmlformats.org/officeDocument/2006/relationships/hyperlink" Target="https://login.consultant.ru/link/?req=doc&amp;base=RLAW071&amp;n=402036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226607&amp;dst=100005" TargetMode="External"/><Relationship Id="rId14" Type="http://schemas.openxmlformats.org/officeDocument/2006/relationships/hyperlink" Target="https://login.consultant.ru/link/?req=doc&amp;base=RLAW071&amp;n=329749&amp;dst=100005" TargetMode="External"/><Relationship Id="rId22" Type="http://schemas.openxmlformats.org/officeDocument/2006/relationships/hyperlink" Target="https://login.consultant.ru/link/?req=doc&amp;base=RLAW071&amp;n=402036&amp;dst=100010" TargetMode="External"/><Relationship Id="rId27" Type="http://schemas.openxmlformats.org/officeDocument/2006/relationships/hyperlink" Target="https://login.consultant.ru/link/?req=doc&amp;base=RLAW071&amp;n=402036&amp;dst=100012" TargetMode="External"/><Relationship Id="rId30" Type="http://schemas.openxmlformats.org/officeDocument/2006/relationships/hyperlink" Target="https://login.consultant.ru/link/?req=doc&amp;base=LAW&amp;n=495137" TargetMode="External"/><Relationship Id="rId35" Type="http://schemas.openxmlformats.org/officeDocument/2006/relationships/hyperlink" Target="https://login.consultant.ru/link/?req=doc&amp;base=RLAW071&amp;n=402036&amp;dst=100012" TargetMode="External"/><Relationship Id="rId43" Type="http://schemas.openxmlformats.org/officeDocument/2006/relationships/hyperlink" Target="https://login.consultant.ru/link/?req=doc&amp;base=RLAW071&amp;n=402036&amp;dst=100012" TargetMode="External"/><Relationship Id="rId48" Type="http://schemas.openxmlformats.org/officeDocument/2006/relationships/hyperlink" Target="https://login.consultant.ru/link/?req=doc&amp;base=RLAW071&amp;n=402036&amp;dst=100012" TargetMode="External"/><Relationship Id="rId8" Type="http://schemas.openxmlformats.org/officeDocument/2006/relationships/hyperlink" Target="https://login.consultant.ru/link/?req=doc&amp;base=RLAW071&amp;n=221602&amp;dst=100005" TargetMode="External"/><Relationship Id="rId51" Type="http://schemas.openxmlformats.org/officeDocument/2006/relationships/hyperlink" Target="https://login.consultant.ru/link/?req=doc&amp;base=RLAW071&amp;n=36219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3404</Words>
  <Characters>19405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ГЛАВА ГОРОДСКОГО ОКРУГА ПЕРВОУРАЛЬСК</vt:lpstr>
      <vt:lpstr>Приложение 1</vt:lpstr>
      <vt:lpstr>    Глава 1. ОБЩИЕ ПОЛОЖЕНИЯ</vt:lpstr>
      <vt:lpstr>    Глава 2. ОСНОВНЫЕ ЗАДАЧИ КОМИССИИ</vt:lpstr>
      <vt:lpstr>    Глава 3. ПОЛНОМОЧИЯ КОМИССИИ</vt:lpstr>
      <vt:lpstr>    Глава 4. ПОРЯДОК ФОРМИРОВАНИЯ КОМИССИИ</vt:lpstr>
      <vt:lpstr>    Глава 5. ОРГАНИЗАЦИЯ ДЕЯТЕЛЬНОСТИ И ПОРЯДОК РАБОТЫ КОМИССИИ</vt:lpstr>
      <vt:lpstr>Приложение 2</vt:lpstr>
    </vt:vector>
  </TitlesOfParts>
  <Company/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2025-08-13T04:33:00Z</dcterms:created>
  <dcterms:modified xsi:type="dcterms:W3CDTF">2025-08-13T04:55:00Z</dcterms:modified>
</cp:coreProperties>
</file>