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79D929" w14:textId="217DBB31" w:rsidR="002D511B" w:rsidRPr="00755D5B" w:rsidRDefault="00B16A51" w:rsidP="00B16A51">
      <w:pPr>
        <w:keepNext/>
        <w:keepLines/>
        <w:ind w:left="5103"/>
        <w:rPr>
          <w:rFonts w:ascii="Liberation Serif" w:hAnsi="Liberation Serif" w:cs="Liberation Serif"/>
          <w:sz w:val="24"/>
          <w:szCs w:val="24"/>
          <w:lang w:eastAsia="ar-SA"/>
        </w:rPr>
      </w:pPr>
      <w:r w:rsidRPr="00755D5B">
        <w:rPr>
          <w:rFonts w:ascii="Liberation Serif" w:hAnsi="Liberation Serif" w:cs="Liberation Serif"/>
          <w:sz w:val="24"/>
          <w:szCs w:val="24"/>
          <w:lang w:eastAsia="ar-SA"/>
        </w:rPr>
        <w:t>Приложение</w:t>
      </w:r>
    </w:p>
    <w:p w14:paraId="358CDD07" w14:textId="77777777" w:rsidR="002D511B" w:rsidRPr="00755D5B" w:rsidRDefault="00B16A51" w:rsidP="00B16A51">
      <w:pPr>
        <w:keepNext/>
        <w:keepLines/>
        <w:ind w:left="5103"/>
        <w:rPr>
          <w:rFonts w:ascii="Liberation Serif" w:hAnsi="Liberation Serif" w:cs="Liberation Serif"/>
          <w:sz w:val="24"/>
          <w:szCs w:val="24"/>
          <w:lang w:eastAsia="ar-SA"/>
        </w:rPr>
      </w:pPr>
      <w:r w:rsidRPr="00755D5B">
        <w:rPr>
          <w:rFonts w:ascii="Liberation Serif" w:hAnsi="Liberation Serif" w:cs="Liberation Serif"/>
          <w:sz w:val="24"/>
          <w:szCs w:val="24"/>
          <w:lang w:eastAsia="ar-SA"/>
        </w:rPr>
        <w:t>УТВЕРЖДЕНО</w:t>
      </w:r>
    </w:p>
    <w:p w14:paraId="780814EE" w14:textId="77777777" w:rsidR="002D511B" w:rsidRPr="00755D5B" w:rsidRDefault="00B16A51" w:rsidP="00B16A51">
      <w:pPr>
        <w:keepNext/>
        <w:keepLines/>
        <w:ind w:left="5103"/>
        <w:rPr>
          <w:rFonts w:ascii="Liberation Serif" w:hAnsi="Liberation Serif" w:cs="Liberation Serif"/>
          <w:sz w:val="24"/>
          <w:szCs w:val="24"/>
          <w:lang w:eastAsia="ar-SA"/>
        </w:rPr>
      </w:pPr>
      <w:r w:rsidRPr="00755D5B">
        <w:rPr>
          <w:rFonts w:ascii="Liberation Serif" w:hAnsi="Liberation Serif" w:cs="Liberation Serif"/>
          <w:sz w:val="24"/>
          <w:szCs w:val="24"/>
          <w:lang w:eastAsia="ar-SA"/>
        </w:rPr>
        <w:t>постановлением Администрации</w:t>
      </w:r>
    </w:p>
    <w:p w14:paraId="6917E1EC" w14:textId="77777777" w:rsidR="002D511B" w:rsidRPr="00755D5B" w:rsidRDefault="00B16A51" w:rsidP="00B16A51">
      <w:pPr>
        <w:keepNext/>
        <w:keepLines/>
        <w:ind w:left="5103"/>
        <w:rPr>
          <w:rFonts w:ascii="Liberation Serif" w:hAnsi="Liberation Serif" w:cs="Liberation Serif"/>
          <w:sz w:val="24"/>
          <w:szCs w:val="24"/>
          <w:lang w:eastAsia="ar-SA"/>
        </w:rPr>
      </w:pPr>
      <w:r w:rsidRPr="00755D5B">
        <w:rPr>
          <w:rFonts w:ascii="Liberation Serif" w:hAnsi="Liberation Serif" w:cs="Liberation Serif"/>
          <w:sz w:val="24"/>
          <w:szCs w:val="24"/>
          <w:lang w:eastAsia="ar-SA"/>
        </w:rPr>
        <w:t xml:space="preserve">муниципального округа Первоуральск                             </w:t>
      </w:r>
    </w:p>
    <w:p w14:paraId="5443177D" w14:textId="08C5A1D2" w:rsidR="002D511B" w:rsidRPr="00755D5B" w:rsidRDefault="00B16A51" w:rsidP="00B16A51">
      <w:pPr>
        <w:keepNext/>
        <w:keepLines/>
        <w:ind w:left="5103"/>
        <w:rPr>
          <w:rFonts w:ascii="Liberation Serif" w:hAnsi="Liberation Serif" w:cs="Liberation Serif"/>
          <w:sz w:val="24"/>
          <w:szCs w:val="24"/>
          <w:lang w:eastAsia="ar-SA"/>
        </w:rPr>
      </w:pPr>
      <w:r w:rsidRPr="00755D5B">
        <w:rPr>
          <w:rFonts w:ascii="Liberation Serif" w:hAnsi="Liberation Serif" w:cs="Liberation Serif"/>
          <w:sz w:val="24"/>
          <w:szCs w:val="24"/>
          <w:lang w:eastAsia="ar-SA"/>
        </w:rPr>
        <w:t xml:space="preserve">                                                                                        </w:t>
      </w:r>
      <w:r w:rsidR="00C628DB">
        <w:rPr>
          <w:rFonts w:ascii="Liberation Serif" w:hAnsi="Liberation Serif" w:cs="Liberation Serif"/>
          <w:sz w:val="24"/>
          <w:szCs w:val="24"/>
          <w:lang w:eastAsia="ar-SA"/>
        </w:rPr>
        <w:t xml:space="preserve">           от 28.08.2025   </w:t>
      </w:r>
      <w:bookmarkStart w:id="0" w:name="_GoBack"/>
      <w:bookmarkEnd w:id="0"/>
      <w:r w:rsidRPr="00755D5B">
        <w:rPr>
          <w:rFonts w:ascii="Liberation Serif" w:hAnsi="Liberation Serif" w:cs="Liberation Serif"/>
          <w:sz w:val="24"/>
          <w:szCs w:val="24"/>
          <w:lang w:eastAsia="ar-SA"/>
        </w:rPr>
        <w:t xml:space="preserve"> № </w:t>
      </w:r>
      <w:r w:rsidR="00C628DB">
        <w:rPr>
          <w:rFonts w:ascii="Liberation Serif" w:hAnsi="Liberation Serif" w:cs="Liberation Serif"/>
          <w:sz w:val="24"/>
          <w:szCs w:val="24"/>
          <w:lang w:eastAsia="ar-SA"/>
        </w:rPr>
        <w:t>2224</w:t>
      </w:r>
    </w:p>
    <w:p w14:paraId="2CE900CF" w14:textId="77777777" w:rsidR="002D511B" w:rsidRPr="009320D2" w:rsidRDefault="002D511B">
      <w:pPr>
        <w:widowControl w:val="0"/>
        <w:jc w:val="both"/>
        <w:rPr>
          <w:rFonts w:ascii="Liberation Serif" w:hAnsi="Liberation Serif" w:cs="Liberation Serif"/>
          <w:b/>
          <w:sz w:val="28"/>
          <w:szCs w:val="28"/>
          <w:lang w:eastAsia="ar-SA"/>
        </w:rPr>
      </w:pPr>
    </w:p>
    <w:p w14:paraId="01D0DC58" w14:textId="77777777" w:rsidR="002D511B" w:rsidRPr="009320D2" w:rsidRDefault="002D511B">
      <w:pPr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44A1D8F6" w14:textId="77777777" w:rsidR="002D511B" w:rsidRPr="008E54F6" w:rsidRDefault="00B16A51">
      <w:pPr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8E54F6">
        <w:rPr>
          <w:rFonts w:ascii="Liberation Serif" w:hAnsi="Liberation Serif" w:cs="Liberation Serif"/>
          <w:bCs/>
          <w:sz w:val="24"/>
          <w:szCs w:val="24"/>
        </w:rPr>
        <w:t>ПОЛОЖЕНИЕ</w:t>
      </w:r>
    </w:p>
    <w:p w14:paraId="6404367F" w14:textId="2FF7864B" w:rsidR="002D511B" w:rsidRPr="008E54F6" w:rsidRDefault="009B5D37">
      <w:pPr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8E54F6">
        <w:rPr>
          <w:rFonts w:ascii="Liberation Serif" w:hAnsi="Liberation Serif" w:cs="Liberation Serif"/>
          <w:bCs/>
          <w:sz w:val="24"/>
          <w:szCs w:val="24"/>
        </w:rPr>
        <w:t>о постоянно действующем органе управления Первоуральского муниципального звена Свердловской областной подсистемы единой государственной системы предупреждения и ликвидации чрезвычайных ситуаций</w:t>
      </w:r>
    </w:p>
    <w:p w14:paraId="10AB9AE1" w14:textId="77777777" w:rsidR="002D511B" w:rsidRPr="008E54F6" w:rsidRDefault="002D511B">
      <w:pPr>
        <w:jc w:val="both"/>
        <w:rPr>
          <w:rFonts w:ascii="Liberation Serif" w:hAnsi="Liberation Serif" w:cs="Liberation Serif"/>
          <w:bCs/>
          <w:sz w:val="24"/>
          <w:szCs w:val="24"/>
        </w:rPr>
      </w:pPr>
    </w:p>
    <w:p w14:paraId="22615D11" w14:textId="77777777" w:rsidR="002D511B" w:rsidRPr="008E54F6" w:rsidRDefault="00B16A51">
      <w:pPr>
        <w:jc w:val="center"/>
        <w:rPr>
          <w:rFonts w:ascii="Liberation Serif" w:hAnsi="Liberation Serif" w:cs="Liberation Serif"/>
          <w:bCs/>
          <w:sz w:val="24"/>
          <w:szCs w:val="24"/>
        </w:rPr>
      </w:pPr>
      <w:r w:rsidRPr="008E54F6">
        <w:rPr>
          <w:rFonts w:ascii="Liberation Serif" w:hAnsi="Liberation Serif" w:cs="Liberation Serif"/>
          <w:bCs/>
          <w:sz w:val="24"/>
          <w:szCs w:val="24"/>
        </w:rPr>
        <w:t>I. Общие положения</w:t>
      </w:r>
    </w:p>
    <w:p w14:paraId="4EC75E21" w14:textId="352E39C0" w:rsidR="008E54F6" w:rsidRDefault="008E54F6" w:rsidP="008E54F6">
      <w:pPr>
        <w:jc w:val="center"/>
      </w:pPr>
    </w:p>
    <w:p w14:paraId="248C9986" w14:textId="4424B456" w:rsidR="00181EA0" w:rsidRPr="00181EA0" w:rsidRDefault="00181EA0" w:rsidP="00220940">
      <w:pPr>
        <w:ind w:left="142" w:firstLine="578"/>
        <w:jc w:val="both"/>
        <w:rPr>
          <w:rFonts w:ascii="Liberation Serif" w:hAnsi="Liberation Serif"/>
          <w:sz w:val="24"/>
          <w:szCs w:val="24"/>
        </w:rPr>
      </w:pPr>
      <w:r w:rsidRPr="00181EA0">
        <w:rPr>
          <w:rFonts w:ascii="Liberation Serif" w:hAnsi="Liberation Serif"/>
          <w:sz w:val="24"/>
          <w:szCs w:val="24"/>
        </w:rPr>
        <w:t xml:space="preserve">1. </w:t>
      </w:r>
      <w:bookmarkStart w:id="1" w:name="_Hlk207021815"/>
      <w:r>
        <w:rPr>
          <w:rFonts w:ascii="Liberation Serif" w:hAnsi="Liberation Serif"/>
          <w:sz w:val="24"/>
          <w:szCs w:val="24"/>
        </w:rPr>
        <w:t xml:space="preserve">Муниципальное бюджетное учреждение Первоуральская городская служба спасения (далее </w:t>
      </w:r>
      <w:r w:rsidR="00BA757D">
        <w:rPr>
          <w:rFonts w:ascii="Liberation Serif" w:hAnsi="Liberation Serif"/>
          <w:sz w:val="24"/>
          <w:szCs w:val="24"/>
        </w:rPr>
        <w:t xml:space="preserve">- </w:t>
      </w:r>
      <w:r>
        <w:rPr>
          <w:rFonts w:ascii="Liberation Serif" w:hAnsi="Liberation Serif"/>
          <w:sz w:val="24"/>
          <w:szCs w:val="24"/>
        </w:rPr>
        <w:t>МБУ ПГСС</w:t>
      </w:r>
      <w:r w:rsidR="00BA757D">
        <w:rPr>
          <w:rFonts w:ascii="Liberation Serif" w:hAnsi="Liberation Serif"/>
          <w:sz w:val="24"/>
          <w:szCs w:val="24"/>
        </w:rPr>
        <w:t xml:space="preserve">) </w:t>
      </w:r>
      <w:bookmarkEnd w:id="1"/>
      <w:r w:rsidRPr="00181EA0">
        <w:rPr>
          <w:rFonts w:ascii="Liberation Serif" w:hAnsi="Liberation Serif"/>
          <w:sz w:val="24"/>
          <w:szCs w:val="24"/>
        </w:rPr>
        <w:t>является органом</w:t>
      </w:r>
      <w:r w:rsidR="00BA757D">
        <w:rPr>
          <w:rFonts w:ascii="Liberation Serif" w:hAnsi="Liberation Serif"/>
          <w:sz w:val="24"/>
          <w:szCs w:val="24"/>
        </w:rPr>
        <w:t xml:space="preserve">, </w:t>
      </w:r>
      <w:r w:rsidRPr="00181EA0">
        <w:rPr>
          <w:rFonts w:ascii="Liberation Serif" w:hAnsi="Liberation Serif"/>
          <w:sz w:val="24"/>
          <w:szCs w:val="24"/>
        </w:rPr>
        <w:t xml:space="preserve">уполномоченным на решение задач </w:t>
      </w:r>
      <w:r w:rsidR="003031A9">
        <w:rPr>
          <w:rFonts w:ascii="Liberation Serif" w:hAnsi="Liberation Serif"/>
          <w:sz w:val="24"/>
          <w:szCs w:val="24"/>
        </w:rPr>
        <w:t>в области гражданской обороны (далее – ГО), по предупреждению и ликвидации чрезвычайных ситуаций (далее – ЧС) на территории муниципального округа Первоуральск.</w:t>
      </w:r>
      <w:r w:rsidRPr="00181EA0">
        <w:rPr>
          <w:rFonts w:ascii="Liberation Serif" w:hAnsi="Liberation Serif"/>
          <w:sz w:val="24"/>
          <w:szCs w:val="24"/>
        </w:rPr>
        <w:t xml:space="preserve">  </w:t>
      </w:r>
    </w:p>
    <w:p w14:paraId="40EA6672" w14:textId="2D8B7FEA" w:rsidR="00181EA0" w:rsidRPr="00181EA0" w:rsidRDefault="00181EA0" w:rsidP="00220940">
      <w:pPr>
        <w:ind w:left="142" w:firstLine="578"/>
        <w:jc w:val="both"/>
        <w:rPr>
          <w:rFonts w:ascii="Liberation Serif" w:hAnsi="Liberation Serif"/>
          <w:sz w:val="24"/>
          <w:szCs w:val="24"/>
        </w:rPr>
      </w:pPr>
      <w:r w:rsidRPr="00181EA0">
        <w:rPr>
          <w:rFonts w:ascii="Liberation Serif" w:hAnsi="Liberation Serif"/>
          <w:sz w:val="24"/>
          <w:szCs w:val="24"/>
        </w:rPr>
        <w:t xml:space="preserve">2. </w:t>
      </w:r>
      <w:r w:rsidR="003031A9">
        <w:rPr>
          <w:rFonts w:ascii="Liberation Serif" w:hAnsi="Liberation Serif"/>
          <w:sz w:val="24"/>
          <w:szCs w:val="24"/>
        </w:rPr>
        <w:t>Служба</w:t>
      </w:r>
      <w:r w:rsidRPr="00181EA0">
        <w:rPr>
          <w:rFonts w:ascii="Liberation Serif" w:hAnsi="Liberation Serif"/>
          <w:sz w:val="24"/>
          <w:szCs w:val="24"/>
        </w:rPr>
        <w:t xml:space="preserve"> руководствуется в своей деятельности действующим законодательством Российской Федерации и Свердловской области, муниципальными правовыми актами </w:t>
      </w:r>
      <w:r w:rsidR="003031A9">
        <w:rPr>
          <w:rFonts w:ascii="Liberation Serif" w:hAnsi="Liberation Serif"/>
          <w:sz w:val="24"/>
          <w:szCs w:val="24"/>
        </w:rPr>
        <w:t>муниципального</w:t>
      </w:r>
      <w:r w:rsidRPr="00181EA0">
        <w:rPr>
          <w:rFonts w:ascii="Liberation Serif" w:hAnsi="Liberation Serif"/>
          <w:sz w:val="24"/>
          <w:szCs w:val="24"/>
        </w:rPr>
        <w:t xml:space="preserve"> округа</w:t>
      </w:r>
      <w:r w:rsidR="003031A9">
        <w:rPr>
          <w:rFonts w:ascii="Liberation Serif" w:hAnsi="Liberation Serif"/>
          <w:sz w:val="24"/>
          <w:szCs w:val="24"/>
        </w:rPr>
        <w:t xml:space="preserve"> Первоуральск</w:t>
      </w:r>
      <w:r w:rsidRPr="00181EA0">
        <w:rPr>
          <w:rFonts w:ascii="Liberation Serif" w:hAnsi="Liberation Serif"/>
          <w:sz w:val="24"/>
          <w:szCs w:val="24"/>
        </w:rPr>
        <w:t xml:space="preserve">, </w:t>
      </w:r>
      <w:r w:rsidR="003031A9">
        <w:rPr>
          <w:rFonts w:ascii="Liberation Serif" w:hAnsi="Liberation Serif"/>
          <w:sz w:val="24"/>
          <w:szCs w:val="24"/>
        </w:rPr>
        <w:t xml:space="preserve">Уставом МБУ ПГСС, </w:t>
      </w:r>
      <w:r w:rsidRPr="00181EA0">
        <w:rPr>
          <w:rFonts w:ascii="Liberation Serif" w:hAnsi="Liberation Serif"/>
          <w:sz w:val="24"/>
          <w:szCs w:val="24"/>
        </w:rPr>
        <w:t>а также настоя</w:t>
      </w:r>
      <w:r w:rsidR="00AF126D">
        <w:rPr>
          <w:rFonts w:ascii="Liberation Serif" w:hAnsi="Liberation Serif"/>
          <w:sz w:val="24"/>
          <w:szCs w:val="24"/>
        </w:rPr>
        <w:t>щ</w:t>
      </w:r>
      <w:r w:rsidRPr="00181EA0">
        <w:rPr>
          <w:rFonts w:ascii="Liberation Serif" w:hAnsi="Liberation Serif"/>
          <w:sz w:val="24"/>
          <w:szCs w:val="24"/>
        </w:rPr>
        <w:t>им Положением.</w:t>
      </w:r>
    </w:p>
    <w:p w14:paraId="7B69092A" w14:textId="4CC20D51" w:rsidR="00181EA0" w:rsidRPr="00181EA0" w:rsidRDefault="00181EA0" w:rsidP="00220940">
      <w:pPr>
        <w:ind w:left="142" w:firstLine="578"/>
        <w:jc w:val="both"/>
        <w:rPr>
          <w:rFonts w:ascii="Liberation Serif" w:hAnsi="Liberation Serif"/>
          <w:sz w:val="24"/>
          <w:szCs w:val="24"/>
        </w:rPr>
      </w:pPr>
      <w:r w:rsidRPr="00181EA0">
        <w:rPr>
          <w:rFonts w:ascii="Liberation Serif" w:hAnsi="Liberation Serif"/>
          <w:sz w:val="24"/>
          <w:szCs w:val="24"/>
        </w:rPr>
        <w:t xml:space="preserve">3. </w:t>
      </w:r>
      <w:r w:rsidR="00CB3E13">
        <w:rPr>
          <w:rFonts w:ascii="Liberation Serif" w:hAnsi="Liberation Serif"/>
          <w:sz w:val="24"/>
          <w:szCs w:val="24"/>
        </w:rPr>
        <w:t>МБУ ПГСС</w:t>
      </w:r>
      <w:r w:rsidRPr="00181EA0">
        <w:rPr>
          <w:rFonts w:ascii="Liberation Serif" w:hAnsi="Liberation Serif"/>
          <w:sz w:val="24"/>
          <w:szCs w:val="24"/>
        </w:rPr>
        <w:t xml:space="preserve"> является юридическим лицом, имеет официальный бланк</w:t>
      </w:r>
      <w:r w:rsidR="00CB3E13">
        <w:rPr>
          <w:rFonts w:ascii="Liberation Serif" w:hAnsi="Liberation Serif"/>
          <w:sz w:val="24"/>
          <w:szCs w:val="24"/>
        </w:rPr>
        <w:t xml:space="preserve"> и печать</w:t>
      </w:r>
      <w:r w:rsidRPr="00181EA0">
        <w:rPr>
          <w:rFonts w:ascii="Liberation Serif" w:hAnsi="Liberation Serif"/>
          <w:sz w:val="24"/>
          <w:szCs w:val="24"/>
        </w:rPr>
        <w:t>, необходимы</w:t>
      </w:r>
      <w:r w:rsidR="00CB3E13">
        <w:rPr>
          <w:rFonts w:ascii="Liberation Serif" w:hAnsi="Liberation Serif"/>
          <w:sz w:val="24"/>
          <w:szCs w:val="24"/>
        </w:rPr>
        <w:t>е</w:t>
      </w:r>
      <w:r w:rsidRPr="00181EA0">
        <w:rPr>
          <w:rFonts w:ascii="Liberation Serif" w:hAnsi="Liberation Serif"/>
          <w:sz w:val="24"/>
          <w:szCs w:val="24"/>
        </w:rPr>
        <w:t xml:space="preserve"> для осуществления задач и функций, возложенных на </w:t>
      </w:r>
      <w:r w:rsidR="00CB3E13">
        <w:rPr>
          <w:rFonts w:ascii="Liberation Serif" w:hAnsi="Liberation Serif"/>
          <w:sz w:val="24"/>
          <w:szCs w:val="24"/>
        </w:rPr>
        <w:t>неё</w:t>
      </w:r>
      <w:r w:rsidRPr="00181EA0">
        <w:rPr>
          <w:rFonts w:ascii="Liberation Serif" w:hAnsi="Liberation Serif"/>
          <w:sz w:val="24"/>
          <w:szCs w:val="24"/>
        </w:rPr>
        <w:t>.</w:t>
      </w:r>
    </w:p>
    <w:p w14:paraId="4426C77F" w14:textId="1A98F8D4" w:rsidR="008E54F6" w:rsidRPr="008E54F6" w:rsidRDefault="008E54F6" w:rsidP="00220940">
      <w:pPr>
        <w:jc w:val="both"/>
        <w:rPr>
          <w:rFonts w:ascii="Liberation Serif" w:hAnsi="Liberation Serif"/>
          <w:sz w:val="24"/>
          <w:szCs w:val="24"/>
        </w:rPr>
      </w:pPr>
      <w:r w:rsidRPr="008E54F6">
        <w:rPr>
          <w:rFonts w:ascii="Liberation Serif" w:hAnsi="Liberation Serif"/>
          <w:sz w:val="24"/>
          <w:szCs w:val="24"/>
        </w:rPr>
        <w:tab/>
      </w:r>
      <w:r w:rsidR="00D46075">
        <w:rPr>
          <w:rFonts w:ascii="Liberation Serif" w:hAnsi="Liberation Serif"/>
          <w:sz w:val="24"/>
          <w:szCs w:val="24"/>
        </w:rPr>
        <w:t>4</w:t>
      </w:r>
      <w:r w:rsidRPr="008E54F6">
        <w:rPr>
          <w:rFonts w:ascii="Liberation Serif" w:hAnsi="Liberation Serif"/>
          <w:sz w:val="24"/>
          <w:szCs w:val="24"/>
        </w:rPr>
        <w:t xml:space="preserve">. Орган управления создается в целях реализации на территории </w:t>
      </w:r>
      <w:r w:rsidR="00D46075">
        <w:rPr>
          <w:rFonts w:ascii="Liberation Serif" w:hAnsi="Liberation Serif"/>
          <w:sz w:val="24"/>
          <w:szCs w:val="24"/>
        </w:rPr>
        <w:t>муниципального округа Первоуральск</w:t>
      </w:r>
      <w:r w:rsidRPr="008E54F6">
        <w:rPr>
          <w:rFonts w:ascii="Liberation Serif" w:hAnsi="Liberation Serif"/>
          <w:sz w:val="24"/>
          <w:szCs w:val="24"/>
        </w:rPr>
        <w:t xml:space="preserve"> единой государственной политики в области ГО, ЧС</w:t>
      </w:r>
      <w:r w:rsidR="00D46075">
        <w:rPr>
          <w:rFonts w:ascii="Liberation Serif" w:hAnsi="Liberation Serif"/>
          <w:sz w:val="24"/>
          <w:szCs w:val="24"/>
        </w:rPr>
        <w:t>,</w:t>
      </w:r>
      <w:r w:rsidRPr="008E54F6">
        <w:rPr>
          <w:rFonts w:ascii="Liberation Serif" w:hAnsi="Liberation Serif"/>
          <w:sz w:val="24"/>
          <w:szCs w:val="24"/>
        </w:rPr>
        <w:t xml:space="preserve"> пожарной безопасности</w:t>
      </w:r>
      <w:r w:rsidR="00D46075">
        <w:rPr>
          <w:rFonts w:ascii="Liberation Serif" w:hAnsi="Liberation Serif"/>
          <w:sz w:val="24"/>
          <w:szCs w:val="24"/>
        </w:rPr>
        <w:t xml:space="preserve"> и безопасности людей на водных объектах</w:t>
      </w:r>
      <w:r w:rsidRPr="008E54F6">
        <w:rPr>
          <w:rFonts w:ascii="Liberation Serif" w:hAnsi="Liberation Serif"/>
          <w:sz w:val="24"/>
          <w:szCs w:val="24"/>
        </w:rPr>
        <w:t>.</w:t>
      </w:r>
    </w:p>
    <w:p w14:paraId="212F6AAE" w14:textId="33CF77A2" w:rsidR="008E54F6" w:rsidRPr="008E54F6" w:rsidRDefault="008E54F6" w:rsidP="00220940">
      <w:pPr>
        <w:jc w:val="both"/>
        <w:rPr>
          <w:rFonts w:ascii="Liberation Serif" w:hAnsi="Liberation Serif"/>
          <w:sz w:val="24"/>
          <w:szCs w:val="24"/>
        </w:rPr>
      </w:pPr>
      <w:r w:rsidRPr="008E54F6">
        <w:rPr>
          <w:rFonts w:ascii="Liberation Serif" w:hAnsi="Liberation Serif"/>
          <w:sz w:val="24"/>
          <w:szCs w:val="24"/>
        </w:rPr>
        <w:tab/>
      </w:r>
    </w:p>
    <w:p w14:paraId="331C68D5" w14:textId="77777777" w:rsidR="008E54F6" w:rsidRPr="008E54F6" w:rsidRDefault="008E54F6" w:rsidP="008E54F6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63EE8220" w14:textId="77777777" w:rsidR="008E54F6" w:rsidRDefault="008E54F6" w:rsidP="00CD7B2B">
      <w:pPr>
        <w:jc w:val="center"/>
        <w:rPr>
          <w:rFonts w:ascii="Liberation Serif" w:hAnsi="Liberation Serif"/>
          <w:sz w:val="24"/>
          <w:szCs w:val="24"/>
        </w:rPr>
      </w:pPr>
      <w:r w:rsidRPr="00F84F9F">
        <w:rPr>
          <w:rFonts w:ascii="Liberation Serif" w:hAnsi="Liberation Serif"/>
          <w:sz w:val="24"/>
          <w:szCs w:val="24"/>
          <w:lang w:val="en-US"/>
        </w:rPr>
        <w:t>II</w:t>
      </w:r>
      <w:r w:rsidRPr="00F84F9F">
        <w:rPr>
          <w:rFonts w:ascii="Liberation Serif" w:hAnsi="Liberation Serif"/>
          <w:sz w:val="24"/>
          <w:szCs w:val="24"/>
        </w:rPr>
        <w:t>. Основные задачи</w:t>
      </w:r>
    </w:p>
    <w:p w14:paraId="2CADD34F" w14:textId="77777777" w:rsidR="00CD7B2B" w:rsidRPr="008E54F6" w:rsidRDefault="00CD7B2B" w:rsidP="00CD7B2B">
      <w:pPr>
        <w:jc w:val="center"/>
        <w:rPr>
          <w:rFonts w:ascii="Liberation Serif" w:hAnsi="Liberation Serif"/>
          <w:sz w:val="24"/>
          <w:szCs w:val="24"/>
        </w:rPr>
      </w:pPr>
    </w:p>
    <w:p w14:paraId="45335FAF" w14:textId="1C44FD09" w:rsidR="008E54F6" w:rsidRPr="008E54F6" w:rsidRDefault="00181EA0" w:rsidP="00220940">
      <w:pPr>
        <w:ind w:left="142" w:firstLine="578"/>
        <w:jc w:val="both"/>
        <w:rPr>
          <w:rFonts w:ascii="Liberation Serif" w:hAnsi="Liberation Serif"/>
          <w:sz w:val="24"/>
          <w:szCs w:val="24"/>
        </w:rPr>
      </w:pPr>
      <w:r w:rsidRPr="001F112E">
        <w:rPr>
          <w:rFonts w:ascii="Liberation Serif" w:hAnsi="Liberation Serif"/>
          <w:sz w:val="24"/>
          <w:szCs w:val="24"/>
        </w:rPr>
        <w:t>1</w:t>
      </w:r>
      <w:r w:rsidR="00D20B1D">
        <w:rPr>
          <w:rFonts w:ascii="Liberation Serif" w:hAnsi="Liberation Serif"/>
          <w:sz w:val="24"/>
          <w:szCs w:val="24"/>
        </w:rPr>
        <w:t>.</w:t>
      </w:r>
      <w:r w:rsidR="008E54F6" w:rsidRPr="008E54F6">
        <w:rPr>
          <w:rFonts w:ascii="Liberation Serif" w:hAnsi="Liberation Serif"/>
          <w:sz w:val="24"/>
          <w:szCs w:val="24"/>
        </w:rPr>
        <w:t xml:space="preserve"> Планирование и осуществление мероприятий гражданской обороны, мероприятий защиты населения и территорий муниципального </w:t>
      </w:r>
      <w:r w:rsidR="001F112E">
        <w:rPr>
          <w:rFonts w:ascii="Liberation Serif" w:hAnsi="Liberation Serif"/>
          <w:sz w:val="24"/>
          <w:szCs w:val="24"/>
        </w:rPr>
        <w:t>округа Первоуральск</w:t>
      </w:r>
      <w:r w:rsidR="008E54F6" w:rsidRPr="008E54F6">
        <w:rPr>
          <w:rFonts w:ascii="Liberation Serif" w:hAnsi="Liberation Serif"/>
          <w:sz w:val="24"/>
          <w:szCs w:val="24"/>
        </w:rPr>
        <w:t xml:space="preserve"> от чрезвычайных ситуаций</w:t>
      </w:r>
      <w:r w:rsidR="001F112E">
        <w:rPr>
          <w:rFonts w:ascii="Liberation Serif" w:hAnsi="Liberation Serif"/>
          <w:sz w:val="24"/>
          <w:szCs w:val="24"/>
        </w:rPr>
        <w:t>, обеспечение пожарной безопасности и безопасности людей на водных объектах,</w:t>
      </w:r>
      <w:r w:rsidR="008E54F6" w:rsidRPr="008E54F6">
        <w:rPr>
          <w:rFonts w:ascii="Liberation Serif" w:hAnsi="Liberation Serif"/>
          <w:sz w:val="24"/>
          <w:szCs w:val="24"/>
        </w:rPr>
        <w:t xml:space="preserve"> и контроль их выполнения.</w:t>
      </w:r>
    </w:p>
    <w:p w14:paraId="0BFCD7BE" w14:textId="77777777" w:rsidR="00A84455" w:rsidRDefault="008E54F6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8E54F6">
        <w:rPr>
          <w:rFonts w:ascii="Liberation Serif" w:hAnsi="Liberation Serif"/>
          <w:sz w:val="24"/>
          <w:szCs w:val="24"/>
        </w:rPr>
        <w:t>2.</w:t>
      </w:r>
      <w:r w:rsidR="00A84455">
        <w:rPr>
          <w:rFonts w:ascii="Liberation Serif" w:hAnsi="Liberation Serif"/>
          <w:sz w:val="24"/>
          <w:szCs w:val="24"/>
        </w:rPr>
        <w:t xml:space="preserve"> 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Участие в предупреждении и ликвидации последствий чрезвычайных ситуаций в границах муниципального </w:t>
      </w:r>
      <w:r w:rsid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округа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</w:t>
      </w:r>
    </w:p>
    <w:p w14:paraId="4DC73F6D" w14:textId="4F5000C7" w:rsidR="00F70947" w:rsidRPr="00220940" w:rsidRDefault="00A8445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22094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3. Организация и осуществление мероприятий по гражданской обороне, защите населения и территории </w:t>
      </w:r>
      <w:r w:rsidR="00F70947" w:rsidRPr="0022094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муниципального округа Первоуральск</w:t>
      </w:r>
      <w:r w:rsidRPr="0022094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 от чрезвычайных ситуаций природного и техногенного характера, включая </w:t>
      </w:r>
      <w:r w:rsidR="009754F1" w:rsidRPr="0022094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взаимодействие с </w:t>
      </w:r>
      <w:r w:rsidR="009754F1" w:rsidRPr="00220940">
        <w:rPr>
          <w:rFonts w:ascii="Liberation Serif" w:hAnsi="Liberation Serif"/>
          <w:color w:val="000000"/>
          <w:sz w:val="24"/>
          <w:szCs w:val="24"/>
        </w:rPr>
        <w:t xml:space="preserve">муниципальным казенным учреждением единая дежурно-диспетчерская служба муниципального округа Первоуральск (далее - </w:t>
      </w:r>
      <w:r w:rsidR="00EE4FA2" w:rsidRPr="0022094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МКУ ЕДДС</w:t>
      </w:r>
      <w:r w:rsidR="009754F1" w:rsidRPr="0022094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)</w:t>
      </w:r>
      <w:r w:rsidRPr="0022094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9754F1" w:rsidRPr="0022094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по поддержанию </w:t>
      </w:r>
      <w:r w:rsidRPr="0022094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средств.</w:t>
      </w:r>
    </w:p>
    <w:p w14:paraId="2CBDC69B" w14:textId="77777777" w:rsidR="00CD7B2B" w:rsidRDefault="00F70947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22094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4</w:t>
      </w:r>
      <w:r w:rsidR="00A84455" w:rsidRPr="0022094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Осуществление мероприятий по обеспечению безопасности людей на водных объектах, охране их жизни и здоровья.</w:t>
      </w:r>
    </w:p>
    <w:p w14:paraId="6C147F5F" w14:textId="77777777" w:rsidR="00CD7B2B" w:rsidRDefault="00CD7B2B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5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Обеспечение первичных мер пожарной безопасности.</w:t>
      </w:r>
    </w:p>
    <w:p w14:paraId="21C7C264" w14:textId="77777777" w:rsidR="00CD7B2B" w:rsidRDefault="00CD7B2B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lastRenderedPageBreak/>
        <w:t>6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Создание, содержание и организация деятельности спасательных служб, аварийно-спасательных служб и (или) аварийно-спасательных формирований, нештатных формирований по обеспечению выполнения мероприятий по гражданской обороне.</w:t>
      </w:r>
    </w:p>
    <w:p w14:paraId="4E4B5540" w14:textId="77777777" w:rsidR="00CD7B2B" w:rsidRDefault="00CD7B2B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</w:p>
    <w:p w14:paraId="7B9E5275" w14:textId="77777777" w:rsidR="00CD7B2B" w:rsidRDefault="00CD7B2B" w:rsidP="00A84455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</w:p>
    <w:p w14:paraId="47969D07" w14:textId="081F085E" w:rsidR="00CD7B2B" w:rsidRDefault="00CD7B2B" w:rsidP="00220940">
      <w:pPr>
        <w:jc w:val="center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val="en-US" w:eastAsia="en-US"/>
          <w14:ligatures w14:val="standardContextual"/>
        </w:rPr>
        <w:t>III</w:t>
      </w: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Основные функции</w:t>
      </w:r>
    </w:p>
    <w:p w14:paraId="1AA15A06" w14:textId="77777777" w:rsidR="00CD7B2B" w:rsidRDefault="00CD7B2B" w:rsidP="00CD7B2B">
      <w:pPr>
        <w:ind w:firstLine="709"/>
        <w:jc w:val="center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</w:p>
    <w:p w14:paraId="4437FABD" w14:textId="3B5ED9B7" w:rsidR="009D3837" w:rsidRDefault="00CD7B2B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1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Постоянно действующий орган управления</w:t>
      </w:r>
      <w:r w:rsidR="009D3837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 р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азрабатывает предложения по реализации государственной политики в области гражданской обороны, защиты населения и территорий от чрезвычайных ситуаций, в установленном порядке вносит на рассмотрение соответствующим органам местного самоуправления и организациям, обеспечивающим выполнение задач в области гражданской обороны, предупреждения и ликвидации чрезвычайных ситуаций, пожарной безопасности, безопасности людей на водных объектах, предложения по совершенствованию работы в этих областях.</w:t>
      </w:r>
    </w:p>
    <w:p w14:paraId="037EC25E" w14:textId="0948614E" w:rsidR="009D3837" w:rsidRDefault="00A8445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2. Осуществляет в пределах своих полномочий методическое руководство организациями, обеспечивающими выполнение задач в области гражданской обороны, предупреждения и ликвидации чрезвычайных ситуаций, по определению состава, размещению и оснащению сил муниципального звена </w:t>
      </w:r>
      <w:r w:rsidR="009D3837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территориальной подсистемы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 РСЧС</w:t>
      </w:r>
      <w:r w:rsidR="009D3837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 (далее – МЗ ТП РСЧС)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</w:t>
      </w:r>
    </w:p>
    <w:p w14:paraId="77BE69DC" w14:textId="40D319AC" w:rsidR="005179F0" w:rsidRDefault="005179F0" w:rsidP="00220940">
      <w:pPr>
        <w:pStyle w:val="aff"/>
        <w:spacing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eastAsiaTheme="minorHAnsi" w:hAnsi="Liberation Serif" w:cstheme="minorBidi"/>
          <w:kern w:val="2"/>
          <w:lang w:eastAsia="en-US"/>
        </w:rPr>
        <w:t xml:space="preserve">3. </w:t>
      </w:r>
      <w:r w:rsidRPr="005179F0">
        <w:rPr>
          <w:rFonts w:ascii="Liberation Serif" w:hAnsi="Liberation Serif"/>
        </w:rPr>
        <w:t>Органы управления МЗ ТП РСЧС включают в себя координационные органы, постоянно действующие органы управления и органы повседневного управления МЗ ТП РСЧС.</w:t>
      </w:r>
    </w:p>
    <w:p w14:paraId="624A83A9" w14:textId="7D8CAD4D" w:rsidR="00A34B98" w:rsidRPr="00A34B98" w:rsidRDefault="00323F16" w:rsidP="00220940">
      <w:pPr>
        <w:pStyle w:val="aff"/>
        <w:spacing w:before="0" w:after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4.</w:t>
      </w:r>
      <w:r w:rsidR="00A34B98">
        <w:rPr>
          <w:rFonts w:ascii="Liberation Serif" w:hAnsi="Liberation Serif"/>
        </w:rPr>
        <w:t xml:space="preserve"> </w:t>
      </w:r>
      <w:r w:rsidR="00A34B98" w:rsidRPr="00A34B98">
        <w:rPr>
          <w:rFonts w:ascii="Liberation Serif" w:hAnsi="Liberation Serif"/>
        </w:rPr>
        <w:t>Координационными органами МЗ ТП РСЧС являются:</w:t>
      </w:r>
    </w:p>
    <w:p w14:paraId="5FA9CEF2" w14:textId="11A2669F" w:rsidR="00A34B98" w:rsidRPr="00A34B98" w:rsidRDefault="00220940" w:rsidP="00220940">
      <w:pPr>
        <w:suppressAutoHyphens w:val="0"/>
        <w:ind w:firstLine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- </w:t>
      </w:r>
      <w:r w:rsidR="00A34B98" w:rsidRPr="00A34B98">
        <w:rPr>
          <w:rFonts w:ascii="Liberation Serif" w:hAnsi="Liberation Serif"/>
          <w:color w:val="000000"/>
          <w:sz w:val="24"/>
          <w:szCs w:val="24"/>
        </w:rPr>
        <w:t>на муниципальном уровне - комиссия муниципального округа Первоуральск по предупреждению и ликвидации чрезвычайных ситуаций и обеспечению пожарной бе</w:t>
      </w:r>
      <w:r w:rsidR="00A34B98" w:rsidRPr="00A34B98">
        <w:rPr>
          <w:rFonts w:ascii="Liberation Serif" w:hAnsi="Liberation Serif"/>
          <w:color w:val="000000"/>
          <w:sz w:val="24"/>
          <w:szCs w:val="24"/>
        </w:rPr>
        <w:t>з</w:t>
      </w:r>
      <w:r w:rsidR="00A34B98" w:rsidRPr="00A34B98">
        <w:rPr>
          <w:rFonts w:ascii="Liberation Serif" w:hAnsi="Liberation Serif"/>
          <w:color w:val="000000"/>
          <w:sz w:val="24"/>
          <w:szCs w:val="24"/>
        </w:rPr>
        <w:t>опасности (далее – КЧС и ОПБ);</w:t>
      </w:r>
    </w:p>
    <w:p w14:paraId="107510FA" w14:textId="39802A7E" w:rsidR="00A34B98" w:rsidRPr="00A34B98" w:rsidRDefault="00220940" w:rsidP="00220940">
      <w:pPr>
        <w:suppressAutoHyphens w:val="0"/>
        <w:ind w:firstLine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- </w:t>
      </w:r>
      <w:r w:rsidR="00A34B98" w:rsidRPr="00A34B98">
        <w:rPr>
          <w:rFonts w:ascii="Liberation Serif" w:hAnsi="Liberation Serif"/>
          <w:color w:val="000000"/>
          <w:sz w:val="24"/>
          <w:szCs w:val="24"/>
        </w:rPr>
        <w:t>на объектовом уровне - комиссия по предупреждению и ликвидации чрезвыча</w:t>
      </w:r>
      <w:r w:rsidR="00A34B98" w:rsidRPr="00A34B98">
        <w:rPr>
          <w:rFonts w:ascii="Liberation Serif" w:hAnsi="Liberation Serif"/>
          <w:color w:val="000000"/>
          <w:sz w:val="24"/>
          <w:szCs w:val="24"/>
        </w:rPr>
        <w:t>й</w:t>
      </w:r>
      <w:r w:rsidR="00A34B98" w:rsidRPr="00A34B98">
        <w:rPr>
          <w:rFonts w:ascii="Liberation Serif" w:hAnsi="Liberation Serif"/>
          <w:color w:val="000000"/>
          <w:sz w:val="24"/>
          <w:szCs w:val="24"/>
        </w:rPr>
        <w:t>ных ситуаций и обеспечению пожарной безопасности организации.</w:t>
      </w:r>
    </w:p>
    <w:p w14:paraId="76191258" w14:textId="18E170AA" w:rsidR="00A34B98" w:rsidRPr="00A34B98" w:rsidRDefault="00A34B98" w:rsidP="00220940">
      <w:pPr>
        <w:suppressAutoHyphens w:val="0"/>
        <w:ind w:firstLine="708"/>
        <w:jc w:val="both"/>
        <w:rPr>
          <w:rFonts w:ascii="Liberation Serif" w:hAnsi="Liberation Serif"/>
          <w:color w:val="000000"/>
          <w:sz w:val="24"/>
          <w:szCs w:val="24"/>
        </w:rPr>
      </w:pPr>
      <w:r w:rsidRPr="00A34B98">
        <w:rPr>
          <w:rFonts w:ascii="Liberation Serif" w:hAnsi="Liberation Serif"/>
          <w:color w:val="000000"/>
          <w:sz w:val="24"/>
          <w:szCs w:val="24"/>
        </w:rPr>
        <w:t>5. Постоянно действующими органами управления МЗ ТП РСЧС являются:</w:t>
      </w:r>
    </w:p>
    <w:p w14:paraId="3AE1BDC5" w14:textId="42222EF9" w:rsidR="00A34B98" w:rsidRPr="00A34B98" w:rsidRDefault="00220940" w:rsidP="00220940">
      <w:pPr>
        <w:suppressAutoHyphens w:val="0"/>
        <w:ind w:firstLine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- </w:t>
      </w:r>
      <w:r w:rsidR="00A34B98" w:rsidRPr="00A34B98">
        <w:rPr>
          <w:rFonts w:ascii="Liberation Serif" w:hAnsi="Liberation Serif"/>
          <w:color w:val="000000"/>
          <w:sz w:val="24"/>
          <w:szCs w:val="24"/>
        </w:rPr>
        <w:t xml:space="preserve">на муниципальном уровне – </w:t>
      </w:r>
      <w:r w:rsidR="00A34B98" w:rsidRPr="00A34B98">
        <w:rPr>
          <w:rFonts w:ascii="Liberation Serif" w:hAnsi="Liberation Serif"/>
          <w:sz w:val="24"/>
          <w:szCs w:val="24"/>
        </w:rPr>
        <w:t>МБУ ПГСС</w:t>
      </w:r>
      <w:r w:rsidR="00A34B98" w:rsidRPr="00A34B98">
        <w:rPr>
          <w:rFonts w:ascii="Liberation Serif" w:hAnsi="Liberation Serif"/>
          <w:color w:val="000000"/>
          <w:sz w:val="24"/>
          <w:szCs w:val="24"/>
        </w:rPr>
        <w:t>;</w:t>
      </w:r>
    </w:p>
    <w:p w14:paraId="0139F587" w14:textId="66F830B2" w:rsidR="00A34B98" w:rsidRPr="00A34B98" w:rsidRDefault="00220940" w:rsidP="00220940">
      <w:pPr>
        <w:suppressAutoHyphens w:val="0"/>
        <w:ind w:firstLine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- </w:t>
      </w:r>
      <w:r w:rsidR="00A34B98" w:rsidRPr="00A34B98">
        <w:rPr>
          <w:rFonts w:ascii="Liberation Serif" w:hAnsi="Liberation Serif"/>
          <w:color w:val="000000"/>
          <w:sz w:val="24"/>
          <w:szCs w:val="24"/>
        </w:rPr>
        <w:t>на объектовом уровне - структурное подразделение (работник) организации, уполномоченное на решение задач в области защиты населения и территорий от чрезв</w:t>
      </w:r>
      <w:r w:rsidR="00A34B98" w:rsidRPr="00A34B98">
        <w:rPr>
          <w:rFonts w:ascii="Liberation Serif" w:hAnsi="Liberation Serif"/>
          <w:color w:val="000000"/>
          <w:sz w:val="24"/>
          <w:szCs w:val="24"/>
        </w:rPr>
        <w:t>ы</w:t>
      </w:r>
      <w:r w:rsidR="00A34B98" w:rsidRPr="00A34B98">
        <w:rPr>
          <w:rFonts w:ascii="Liberation Serif" w:hAnsi="Liberation Serif"/>
          <w:color w:val="000000"/>
          <w:sz w:val="24"/>
          <w:szCs w:val="24"/>
        </w:rPr>
        <w:t>чайных ситуаций и гражданской обороны.</w:t>
      </w:r>
    </w:p>
    <w:p w14:paraId="278CF00C" w14:textId="1BABEFD1" w:rsidR="00A34B98" w:rsidRPr="00A34B98" w:rsidRDefault="00A34B98" w:rsidP="00220940">
      <w:pPr>
        <w:suppressAutoHyphens w:val="0"/>
        <w:ind w:firstLine="708"/>
        <w:jc w:val="both"/>
        <w:rPr>
          <w:rFonts w:ascii="Liberation Serif" w:hAnsi="Liberation Serif"/>
          <w:color w:val="000000"/>
          <w:sz w:val="24"/>
          <w:szCs w:val="24"/>
        </w:rPr>
      </w:pPr>
      <w:r w:rsidRPr="00A34B98">
        <w:rPr>
          <w:rFonts w:ascii="Liberation Serif" w:hAnsi="Liberation Serif"/>
          <w:color w:val="000000"/>
          <w:sz w:val="24"/>
          <w:szCs w:val="24"/>
        </w:rPr>
        <w:t>6. Органами повседневного управления МЗ ТП РСЧС являются:</w:t>
      </w:r>
    </w:p>
    <w:p w14:paraId="64E1B215" w14:textId="3F0E9219" w:rsidR="00A34B98" w:rsidRPr="00A34B98" w:rsidRDefault="00220940" w:rsidP="00220940">
      <w:pPr>
        <w:suppressAutoHyphens w:val="0"/>
        <w:ind w:firstLine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- </w:t>
      </w:r>
      <w:r w:rsidR="00A34B98" w:rsidRPr="00A34B98">
        <w:rPr>
          <w:rFonts w:ascii="Liberation Serif" w:hAnsi="Liberation Serif"/>
          <w:color w:val="000000"/>
          <w:sz w:val="24"/>
          <w:szCs w:val="24"/>
        </w:rPr>
        <w:t>на муниципальном уровне – МКУ ЕДДС;</w:t>
      </w:r>
    </w:p>
    <w:p w14:paraId="4179BE09" w14:textId="198C0334" w:rsidR="00A34B98" w:rsidRDefault="00220940" w:rsidP="00220940">
      <w:pPr>
        <w:suppressAutoHyphens w:val="0"/>
        <w:ind w:firstLine="708"/>
        <w:jc w:val="both"/>
        <w:rPr>
          <w:rFonts w:ascii="Liberation Serif" w:hAnsi="Liberation Serif"/>
          <w:color w:val="000000"/>
          <w:sz w:val="24"/>
          <w:szCs w:val="24"/>
        </w:rPr>
      </w:pPr>
      <w:r>
        <w:rPr>
          <w:rFonts w:ascii="Liberation Serif" w:hAnsi="Liberation Serif"/>
          <w:color w:val="000000"/>
          <w:sz w:val="24"/>
          <w:szCs w:val="24"/>
        </w:rPr>
        <w:t xml:space="preserve">- </w:t>
      </w:r>
      <w:r w:rsidR="00A34B98" w:rsidRPr="00A34B98">
        <w:rPr>
          <w:rFonts w:ascii="Liberation Serif" w:hAnsi="Liberation Serif"/>
          <w:color w:val="000000"/>
          <w:sz w:val="24"/>
          <w:szCs w:val="24"/>
        </w:rPr>
        <w:t>на объектовом уровне - дежурно-диспетчерские службы организаций (объектов).</w:t>
      </w:r>
    </w:p>
    <w:p w14:paraId="7FF3B94F" w14:textId="2A05DD7F" w:rsidR="008232E1" w:rsidRDefault="004C4BE4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7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. </w:t>
      </w:r>
      <w:r w:rsidR="005E13E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МБУ ПГСС к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оординирует в установленном порядке деятельность организаций, обеспечивающих выполнение задач в области гражданской обороны, предупреждения и ликвидации чрезвычайных ситуаций, штатных и нештатных аварийно-спасательных формирований, нештатных формирований по обеспечению выполнения мероприятий по гражданской обороне, а также организаций, имеющих уставные задачи по проведению аварийно-спасательных работ и действующих на территории </w:t>
      </w:r>
      <w:r w:rsidR="008232E1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муниципального округа Первоуральск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</w:t>
      </w:r>
    </w:p>
    <w:p w14:paraId="49782F11" w14:textId="62759E17" w:rsidR="00A0689C" w:rsidRDefault="004C4BE4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8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Организует проведение мероприятий гражданской обороны, включая подготовку необходимых сил и средств.</w:t>
      </w:r>
    </w:p>
    <w:p w14:paraId="7ED1454B" w14:textId="66296194" w:rsidR="00A0689C" w:rsidRDefault="004C4BE4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9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Организует работу по созданию и поддержанию резервов финансовых средств и материальных ресурсов для ликвидации чрезвычайных ситуаций, а также первоочередного обеспечения населения в условиях чрезвычайных ситуаций.</w:t>
      </w:r>
    </w:p>
    <w:p w14:paraId="05B0AFAD" w14:textId="44C3DD08" w:rsidR="00A0689C" w:rsidRDefault="004C4BE4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10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Координирует работу учреждений сети наблюдения и лабораторного контроля в интересах гражданской обороны, а также по осуществлению прогнозирования чрезвычайных ситуаций.</w:t>
      </w:r>
    </w:p>
    <w:p w14:paraId="61FB1B9A" w14:textId="57B50F0E" w:rsidR="00A0689C" w:rsidRDefault="004C4BE4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lastRenderedPageBreak/>
        <w:t>11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Обеспечивает в пределах своих полномочий готовность органов повседневного управления муниципального звена ТП РСЧС.</w:t>
      </w:r>
    </w:p>
    <w:p w14:paraId="286048F9" w14:textId="6CB67EE7" w:rsidR="00A0689C" w:rsidRDefault="004C4BE4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12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Осуществляет организационное обеспечение деятельности комиссии по предупреждению и ликвидации чрезвычайных ситуаций и обеспечению пожарной безопасности муниципального образования.</w:t>
      </w:r>
    </w:p>
    <w:p w14:paraId="17048538" w14:textId="5AB1DDB5" w:rsidR="00A0689C" w:rsidRDefault="004C4BE4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13</w:t>
      </w:r>
      <w:r w:rsidR="00A84455" w:rsidRPr="002B3C8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. </w:t>
      </w:r>
      <w:r w:rsidR="002B3C80" w:rsidRPr="002B3C8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Взаимодействует</w:t>
      </w:r>
      <w:r w:rsidR="00EE4FA2" w:rsidRPr="002B3C8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2B3C80" w:rsidRPr="002B3C8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с МКУ </w:t>
      </w:r>
      <w:r w:rsidR="00EE4FA2" w:rsidRPr="002B3C8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ЕДДС </w:t>
      </w:r>
      <w:r w:rsidR="002B3C80" w:rsidRPr="002B3C8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по </w:t>
      </w:r>
      <w:r w:rsidR="00A84455" w:rsidRPr="002B3C8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поддержани</w:t>
      </w:r>
      <w:r w:rsidR="002B3C80" w:rsidRPr="002B3C8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ю</w:t>
      </w:r>
      <w:r w:rsidR="00A84455" w:rsidRPr="002B3C8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 в готовности системы централизованного оповещения гражданской обороны и комплексной системы экстренного оповещения населения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</w:t>
      </w:r>
    </w:p>
    <w:p w14:paraId="6F700584" w14:textId="4876BE16" w:rsidR="00A0689C" w:rsidRDefault="00A8445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1</w:t>
      </w:r>
      <w:r w:rsidR="004C4BE4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4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Организует оповещение и информирование органов местного самоуправления, организаций, обеспечивающих выполнение задач в области гражданской обороны, предупреждения и ликвидации чрезвычайных ситуаций, а также населения о приведении в готовность системы гражданской обороны, возникновении (угрозе возникновения) чрезвычайных ситуаций и ходе ликвидации их последствий, угрозе нападения противника и применения им средств поражения.</w:t>
      </w:r>
    </w:p>
    <w:p w14:paraId="64736C79" w14:textId="28E0C6D8" w:rsidR="00A0689C" w:rsidRDefault="00A8445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1</w:t>
      </w:r>
      <w:r w:rsidR="004C4BE4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5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Организует взаимодействие с органами военного командования и правоохранительными органами при решении задач в области гражданской обороны, предупреждения и ликвидации чрезвычайных ситуации.</w:t>
      </w:r>
    </w:p>
    <w:p w14:paraId="0B03F5B4" w14:textId="71E1E003" w:rsidR="00A0689C" w:rsidRDefault="00A8445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1</w:t>
      </w:r>
      <w:r w:rsidR="004C4BE4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6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. Организует подготовку, переподготовку и повышение квалификации должностными лицами органов местного самоуправления и организаций по вопросам гражданской обороны, предупреждения и ликвидации чрезвычайных ситуаций, пожарной безопасности. </w:t>
      </w:r>
    </w:p>
    <w:p w14:paraId="556E26D1" w14:textId="3858D1EE" w:rsidR="00A0689C" w:rsidRDefault="00A8445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1</w:t>
      </w:r>
      <w:r w:rsidR="004C4BE4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7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Организует разработку и внесение на рассмотрение органам местного самоуправления проектов нормативных правовых актов муниципального образования по вопросам гражданской обороны, защиты населения и территорий от чрезвычайных ситуаций, пожарной безопасности, безопасности людей на водных объектах.</w:t>
      </w:r>
    </w:p>
    <w:p w14:paraId="1A8F7ED1" w14:textId="6ABEBD9F" w:rsidR="00A0689C" w:rsidRDefault="00A8445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1</w:t>
      </w:r>
      <w:r w:rsidR="004C4BE4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8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Участвует в установленном порядке в исследовании причин, условий и последствий чрезвычайных ситуаций, а также в разработке мер, направленных на создание условий для успешной их ликвидации.</w:t>
      </w:r>
    </w:p>
    <w:p w14:paraId="4853968A" w14:textId="0EF1524A" w:rsidR="00A0689C" w:rsidRDefault="00A8445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1</w:t>
      </w:r>
      <w:r w:rsidR="004C4BE4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9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Участвует в работе государственных и ведомственных комиссии по вопросам гражданской обороны, предупреждения и ликвидации чрезвычайных ситуаций.</w:t>
      </w:r>
    </w:p>
    <w:p w14:paraId="20809ED8" w14:textId="03313F0B" w:rsidR="00C32FA3" w:rsidRDefault="004C4BE4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20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Осуществляет организационно-методическое руководство по подготовке нештатных аварийно-спасательных формирований, нештатных формирований по обеспечению выполнения мероприятий по гражданской обороне и населения способам защиты от опасностей, возникающих при военных конфликтах или вследствие этих конфликтов, а также способам защиты и действиям в условиях чрезвычайных ситуаций.</w:t>
      </w:r>
    </w:p>
    <w:p w14:paraId="6CCD95C3" w14:textId="7F5A8DDF" w:rsidR="00C32FA3" w:rsidRDefault="004C4BE4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21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. Участвует в проведении занятий, тренировок и учений по вопросам гражданской обороны, предупреждения и ликвидации чрезвычайных ситуаций с силами и средствами </w:t>
      </w:r>
      <w:r w:rsidR="00C32FA3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МЗ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 ТП РСЧС, различными категориями населения.</w:t>
      </w:r>
    </w:p>
    <w:p w14:paraId="5DCAB226" w14:textId="4AFCDF78" w:rsidR="00C32FA3" w:rsidRDefault="004C4BE4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22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Осуществляет организационно-методическое руководство по созданию и организации деятельности добровольной пожарной охраны, ее взаимодействия с другими видами пожарной охраны.</w:t>
      </w:r>
    </w:p>
    <w:p w14:paraId="7F145C8D" w14:textId="6DE62699" w:rsidR="00C32FA3" w:rsidRDefault="004C4BE4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23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Осуществляет организационно-методическое руководство по обучению населения мерам пожарной безопасности.</w:t>
      </w:r>
    </w:p>
    <w:p w14:paraId="1DAB098F" w14:textId="57959D75" w:rsidR="00C32FA3" w:rsidRDefault="00C32FA3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2</w:t>
      </w:r>
      <w:r w:rsidR="004C4BE4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4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Организует подготовку предложений по отнесению территорий к группам по гражданской обороне.</w:t>
      </w:r>
    </w:p>
    <w:p w14:paraId="74E1BD7D" w14:textId="53C903DF" w:rsidR="00C32FA3" w:rsidRDefault="00A8445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2</w:t>
      </w:r>
      <w:r w:rsidR="004C4BE4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5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Организует мероприятия по поддержанию в готовности убежищ и иных объектов гражданской обороны, созданию и содержанию в целях гражданской обороны запасов материально-технических, продовольственных, медицинских и иных средств.</w:t>
      </w:r>
    </w:p>
    <w:p w14:paraId="2CDE18E0" w14:textId="49FE3F40" w:rsidR="00C32FA3" w:rsidRDefault="00A8445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2</w:t>
      </w:r>
      <w:r w:rsidR="004C4BE4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6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Организует прием эвакуированного населения, материальных и культурных ценностей</w:t>
      </w:r>
      <w:r w:rsidR="00C32FA3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, архивных документов,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 их размещение.</w:t>
      </w:r>
    </w:p>
    <w:p w14:paraId="3AD445E9" w14:textId="14B56CD1" w:rsidR="00C32FA3" w:rsidRDefault="00A8445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lastRenderedPageBreak/>
        <w:t>2</w:t>
      </w:r>
      <w:r w:rsidR="004C4BE4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7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. Организует подготовку предложений по развертыванию </w:t>
      </w:r>
      <w:r w:rsidR="00C32FA3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пунктов временного размещения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, необходимых для первоочередного жизнеобеспечения пострадавшего населения.</w:t>
      </w:r>
    </w:p>
    <w:p w14:paraId="00BB716E" w14:textId="49CF408C" w:rsidR="00C32FA3" w:rsidRDefault="00A8445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2</w:t>
      </w:r>
      <w:r w:rsidR="004C4BE4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8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Организует подготовку предложений по привлечению сил и средств к ликвидации чрезвычайных ситуаций.</w:t>
      </w:r>
    </w:p>
    <w:p w14:paraId="69D1A3BF" w14:textId="320E06C3" w:rsidR="00C32FA3" w:rsidRDefault="00A8445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2</w:t>
      </w:r>
      <w:r w:rsidR="004C4BE4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9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. Организует мероприятия по поддержанию устойчивого функционирования </w:t>
      </w:r>
      <w:r w:rsidR="00C32FA3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объектов экономики 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в </w:t>
      </w:r>
      <w:r w:rsidR="00C32FA3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мирное и 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военное время.</w:t>
      </w:r>
    </w:p>
    <w:p w14:paraId="78612863" w14:textId="6FC67E50" w:rsidR="00C32FA3" w:rsidRDefault="004C4BE4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30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Участвует в подготовке предложений по разработке мероприятий по предупреждению и тушению пожаров, предупреждению гибели людей от пожаров.</w:t>
      </w:r>
    </w:p>
    <w:p w14:paraId="0D1BF0D8" w14:textId="2280B35C" w:rsidR="00C32FA3" w:rsidRDefault="004C4BE4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31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Организует проведение мероприятий по обеспечению безопасности людей на водных объектах.</w:t>
      </w:r>
    </w:p>
    <w:p w14:paraId="1D9C7B75" w14:textId="5836213B" w:rsidR="00C32FA3" w:rsidRDefault="004C4BE4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32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Принимает меры к выявлению, обобщению и распространению передового опыта по вопросам гражданской обороны, предупреждения и ликвидации чрезвычайных ситуаций, разрабатывает меры по совершенствованию этой работы.</w:t>
      </w:r>
    </w:p>
    <w:p w14:paraId="57003E5F" w14:textId="7742E80E" w:rsidR="00C32FA3" w:rsidRDefault="004C4BE4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33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Организует и проводит тематические совещания, семинары, конференции по вопросам гражданской обороны, предупреждения и ликвидации чрезвычайных ситуаций, обобщает и издает материалы по результатам этих мероприятий.</w:t>
      </w:r>
    </w:p>
    <w:p w14:paraId="42359A49" w14:textId="4C4B5A87" w:rsidR="00C32FA3" w:rsidRDefault="00A8445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3</w:t>
      </w:r>
      <w:r w:rsidR="004C4BE4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4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Организует связь с общественностью и средствами массовой информации по вопросам своей компетенции.</w:t>
      </w:r>
    </w:p>
    <w:p w14:paraId="6100E06C" w14:textId="726C7E31" w:rsidR="00426A68" w:rsidRDefault="00A8445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3</w:t>
      </w:r>
      <w:r w:rsidR="004C4BE4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5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Оказывает помощь образовательным учреждениям в программно-методическом обеспечении учебного процесса по вопросам гражданской обороны, предупреждения и ликвидации чрезвычайных ситуаций.</w:t>
      </w:r>
    </w:p>
    <w:p w14:paraId="1397D607" w14:textId="0A2F1050" w:rsidR="00426A68" w:rsidRDefault="00A8445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3</w:t>
      </w:r>
      <w:r w:rsidR="004C4BE4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6</w:t>
      </w:r>
      <w:r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Участвует в рассмотрении писем, жалоб и заявлений граждан.</w:t>
      </w:r>
    </w:p>
    <w:p w14:paraId="1D6B46E1" w14:textId="77777777" w:rsidR="00426A68" w:rsidRDefault="00426A68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</w:p>
    <w:p w14:paraId="692B5191" w14:textId="61832DDE" w:rsidR="00426A68" w:rsidRDefault="00426A68" w:rsidP="00220940">
      <w:pPr>
        <w:jc w:val="center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val="en-US" w:eastAsia="en-US"/>
          <w14:ligatures w14:val="standardContextual"/>
        </w:rPr>
        <w:t>IV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</w:t>
      </w:r>
      <w:r w:rsidRPr="00DB6943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Полномочия</w:t>
      </w:r>
    </w:p>
    <w:p w14:paraId="18AB31C5" w14:textId="77777777" w:rsidR="00426A68" w:rsidRDefault="00426A68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</w:p>
    <w:p w14:paraId="2EE48423" w14:textId="3667FD6C" w:rsidR="00DB6943" w:rsidRDefault="005E13E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1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. Постоянно действующий орган управления, в пределах своей компетенции</w:t>
      </w:r>
      <w:r w:rsidR="00DB6943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, п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роводит в установленном порядке проверки организаций по вопросам гражданской обороны, предупреждения и ликвидации чрезвычайных ситуаций.</w:t>
      </w:r>
    </w:p>
    <w:p w14:paraId="1919EB70" w14:textId="11BCBB57" w:rsidR="00DB6943" w:rsidRDefault="005E13E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2.</w:t>
      </w:r>
      <w:r w:rsidR="00DB6943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Запрашивает и получает в установленном порядке от органов государственной статистики, организаций информацию и сведения, необходимые для выполнения возложенных задач. </w:t>
      </w:r>
    </w:p>
    <w:p w14:paraId="027A0F51" w14:textId="7FFA255A" w:rsidR="00590330" w:rsidRDefault="005E13E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3</w:t>
      </w:r>
      <w:r w:rsidR="0059033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. </w:t>
      </w:r>
      <w:r w:rsidR="00590330" w:rsidRPr="00CF4689">
        <w:rPr>
          <w:rFonts w:ascii="Liberation Serif" w:hAnsi="Liberation Serif"/>
          <w:sz w:val="24"/>
          <w:szCs w:val="24"/>
        </w:rPr>
        <w:t xml:space="preserve">Организует в установленном порядке заслушивание руководителей и должностных лиц подведомственных организаций </w:t>
      </w:r>
      <w:r w:rsidR="00590330">
        <w:rPr>
          <w:rFonts w:ascii="Liberation Serif" w:hAnsi="Liberation Serif"/>
          <w:sz w:val="24"/>
          <w:szCs w:val="24"/>
        </w:rPr>
        <w:t xml:space="preserve">на территории муниципального округа Первоуральск </w:t>
      </w:r>
      <w:r w:rsidR="00590330" w:rsidRPr="00CF4689">
        <w:rPr>
          <w:rFonts w:ascii="Liberation Serif" w:hAnsi="Liberation Serif"/>
          <w:sz w:val="24"/>
          <w:szCs w:val="24"/>
        </w:rPr>
        <w:t>по вопросам гражданской обороны, защиты населения и территорий от чрезвычайных ситуаций.</w:t>
      </w:r>
      <w:r w:rsidR="00590330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 </w:t>
      </w:r>
    </w:p>
    <w:p w14:paraId="0400B54D" w14:textId="77777777" w:rsidR="00DB6943" w:rsidRDefault="00DB6943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</w:p>
    <w:p w14:paraId="0F8199C8" w14:textId="6ED7A5D5" w:rsidR="00DB6943" w:rsidRDefault="00DB6943" w:rsidP="00220940">
      <w:pPr>
        <w:ind w:firstLine="709"/>
        <w:jc w:val="center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val="en-US" w:eastAsia="en-US"/>
          <w14:ligatures w14:val="standardContextual"/>
        </w:rPr>
        <w:t>V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. </w:t>
      </w: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Порядок создания, р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еорганизаци</w:t>
      </w: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я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 и ликвидация</w:t>
      </w:r>
    </w:p>
    <w:p w14:paraId="52D8CF9D" w14:textId="77777777" w:rsidR="00DB6943" w:rsidRDefault="00DB6943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</w:p>
    <w:p w14:paraId="38884985" w14:textId="4E71FAFD" w:rsidR="00A84455" w:rsidRPr="00A84455" w:rsidRDefault="005E13E5" w:rsidP="00220940">
      <w:pPr>
        <w:ind w:firstLine="709"/>
        <w:jc w:val="both"/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</w:pPr>
      <w:r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 xml:space="preserve">1. </w:t>
      </w:r>
      <w:r w:rsidR="00A84455" w:rsidRPr="00A84455">
        <w:rPr>
          <w:rFonts w:ascii="Liberation Serif" w:eastAsiaTheme="minorHAnsi" w:hAnsi="Liberation Serif" w:cstheme="minorBidi"/>
          <w:kern w:val="2"/>
          <w:sz w:val="24"/>
          <w:szCs w:val="24"/>
          <w:lang w:eastAsia="en-US"/>
          <w14:ligatures w14:val="standardContextual"/>
        </w:rPr>
        <w:t>Реорганизация и ликвидация постоянно действующего органа управления осуществляются в порядке, установленном действующим законодательством.</w:t>
      </w:r>
    </w:p>
    <w:p w14:paraId="23E3C69F" w14:textId="77777777" w:rsidR="002D511B" w:rsidRDefault="002D511B" w:rsidP="00220940">
      <w:pPr>
        <w:jc w:val="both"/>
        <w:rPr>
          <w:rFonts w:ascii="Liberation Serif" w:hAnsi="Liberation Serif" w:cs="Liberation Serif"/>
          <w:sz w:val="24"/>
          <w:szCs w:val="24"/>
        </w:rPr>
      </w:pPr>
    </w:p>
    <w:sectPr w:rsidR="002D511B" w:rsidSect="00AF126D">
      <w:headerReference w:type="default" r:id="rId9"/>
      <w:pgSz w:w="11906" w:h="16838"/>
      <w:pgMar w:top="1134" w:right="851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9B382E" w14:textId="77777777" w:rsidR="00BB0967" w:rsidRDefault="00BB0967">
      <w:r>
        <w:separator/>
      </w:r>
    </w:p>
  </w:endnote>
  <w:endnote w:type="continuationSeparator" w:id="0">
    <w:p w14:paraId="305429EA" w14:textId="77777777" w:rsidR="00BB0967" w:rsidRDefault="00BB0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5C2648" w14:textId="77777777" w:rsidR="00BB0967" w:rsidRDefault="00BB0967">
      <w:r>
        <w:separator/>
      </w:r>
    </w:p>
  </w:footnote>
  <w:footnote w:type="continuationSeparator" w:id="0">
    <w:p w14:paraId="4CA1CFEF" w14:textId="77777777" w:rsidR="00BB0967" w:rsidRDefault="00BB09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6713379"/>
      <w:docPartObj>
        <w:docPartGallery w:val="Page Numbers (Top of Page)"/>
        <w:docPartUnique/>
      </w:docPartObj>
    </w:sdtPr>
    <w:sdtEndPr/>
    <w:sdtContent>
      <w:p w14:paraId="2B6989EF" w14:textId="77777777" w:rsidR="00B16A51" w:rsidRDefault="00B16A51">
        <w:pPr>
          <w:pStyle w:val="af7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628DB">
          <w:rPr>
            <w:noProof/>
          </w:rPr>
          <w:t>4</w:t>
        </w:r>
        <w:r>
          <w:fldChar w:fldCharType="end"/>
        </w:r>
      </w:p>
      <w:p w14:paraId="0ADD63C1" w14:textId="77777777" w:rsidR="00B16A51" w:rsidRDefault="00C628DB">
        <w:pPr>
          <w:pStyle w:val="af7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C4664"/>
    <w:multiLevelType w:val="hybridMultilevel"/>
    <w:tmpl w:val="58762A30"/>
    <w:lvl w:ilvl="0" w:tplc="EDF0ACC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6D725F"/>
    <w:multiLevelType w:val="multilevel"/>
    <w:tmpl w:val="0D0CCCD0"/>
    <w:lvl w:ilvl="0">
      <w:start w:val="5"/>
      <w:numFmt w:val="upperRoman"/>
      <w:lvlText w:val="%1."/>
      <w:lvlJc w:val="right"/>
      <w:pPr>
        <w:ind w:left="140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869EB"/>
    <w:multiLevelType w:val="hybridMultilevel"/>
    <w:tmpl w:val="43A0BBBE"/>
    <w:lvl w:ilvl="0" w:tplc="A218F486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B72BB6"/>
    <w:multiLevelType w:val="hybridMultilevel"/>
    <w:tmpl w:val="48D0D2A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2F336C40"/>
    <w:multiLevelType w:val="multilevel"/>
    <w:tmpl w:val="4B22C7C4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Liberation Serif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sz w:val="24"/>
        <w:szCs w:val="24"/>
        <w:u w:val="none"/>
        <w:lang w:val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7DA5D28"/>
    <w:multiLevelType w:val="hybridMultilevel"/>
    <w:tmpl w:val="AF480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162B3F"/>
    <w:multiLevelType w:val="hybridMultilevel"/>
    <w:tmpl w:val="3342F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3B609D"/>
    <w:multiLevelType w:val="multilevel"/>
    <w:tmpl w:val="57781B02"/>
    <w:lvl w:ilvl="0">
      <w:start w:val="4"/>
      <w:numFmt w:val="upperRoman"/>
      <w:lvlText w:val="%1."/>
      <w:lvlJc w:val="right"/>
      <w:pPr>
        <w:ind w:left="1131" w:firstLine="0"/>
      </w:pPr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3"/>
        <w:w w:val="100"/>
        <w:sz w:val="24"/>
        <w:szCs w:val="24"/>
        <w:u w:val="none"/>
        <w:lang w:val="ru-RU"/>
      </w:rPr>
    </w:lvl>
    <w:lvl w:ilvl="1">
      <w:start w:val="1"/>
      <w:numFmt w:val="none"/>
      <w:suff w:val="nothing"/>
      <w:lvlText w:val=""/>
      <w:lvlJc w:val="left"/>
      <w:pPr>
        <w:ind w:left="1131" w:firstLine="0"/>
      </w:pPr>
    </w:lvl>
    <w:lvl w:ilvl="2">
      <w:start w:val="1"/>
      <w:numFmt w:val="none"/>
      <w:suff w:val="nothing"/>
      <w:lvlText w:val=""/>
      <w:lvlJc w:val="left"/>
      <w:pPr>
        <w:ind w:left="1131" w:firstLine="0"/>
      </w:pPr>
    </w:lvl>
    <w:lvl w:ilvl="3">
      <w:start w:val="1"/>
      <w:numFmt w:val="none"/>
      <w:suff w:val="nothing"/>
      <w:lvlText w:val=""/>
      <w:lvlJc w:val="left"/>
      <w:pPr>
        <w:ind w:left="1131" w:firstLine="0"/>
      </w:pPr>
    </w:lvl>
    <w:lvl w:ilvl="4">
      <w:start w:val="1"/>
      <w:numFmt w:val="none"/>
      <w:suff w:val="nothing"/>
      <w:lvlText w:val=""/>
      <w:lvlJc w:val="left"/>
      <w:pPr>
        <w:ind w:left="1131" w:firstLine="0"/>
      </w:pPr>
    </w:lvl>
    <w:lvl w:ilvl="5">
      <w:start w:val="1"/>
      <w:numFmt w:val="none"/>
      <w:suff w:val="nothing"/>
      <w:lvlText w:val=""/>
      <w:lvlJc w:val="left"/>
      <w:pPr>
        <w:ind w:left="1131" w:firstLine="0"/>
      </w:pPr>
    </w:lvl>
    <w:lvl w:ilvl="6">
      <w:start w:val="1"/>
      <w:numFmt w:val="none"/>
      <w:suff w:val="nothing"/>
      <w:lvlText w:val=""/>
      <w:lvlJc w:val="left"/>
      <w:pPr>
        <w:ind w:left="1131" w:firstLine="0"/>
      </w:pPr>
    </w:lvl>
    <w:lvl w:ilvl="7">
      <w:start w:val="1"/>
      <w:numFmt w:val="none"/>
      <w:suff w:val="nothing"/>
      <w:lvlText w:val=""/>
      <w:lvlJc w:val="left"/>
      <w:pPr>
        <w:ind w:left="1131" w:firstLine="0"/>
      </w:pPr>
    </w:lvl>
    <w:lvl w:ilvl="8">
      <w:start w:val="1"/>
      <w:numFmt w:val="none"/>
      <w:suff w:val="nothing"/>
      <w:lvlText w:val=""/>
      <w:lvlJc w:val="left"/>
      <w:pPr>
        <w:ind w:left="1131" w:firstLine="0"/>
      </w:pPr>
    </w:lvl>
  </w:abstractNum>
  <w:abstractNum w:abstractNumId="8">
    <w:nsid w:val="45BF68A6"/>
    <w:multiLevelType w:val="hybridMultilevel"/>
    <w:tmpl w:val="FE98C3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0726DA"/>
    <w:multiLevelType w:val="hybridMultilevel"/>
    <w:tmpl w:val="89D4011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FA0A1D"/>
    <w:multiLevelType w:val="hybridMultilevel"/>
    <w:tmpl w:val="A02AF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1A1495"/>
    <w:multiLevelType w:val="multilevel"/>
    <w:tmpl w:val="9C9A37F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sz w:val="23"/>
        <w:szCs w:val="23"/>
        <w:u w:val="none"/>
        <w:lang w:val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39D2E3A"/>
    <w:multiLevelType w:val="multilevel"/>
    <w:tmpl w:val="28F222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774314BC"/>
    <w:multiLevelType w:val="multilevel"/>
    <w:tmpl w:val="40707560"/>
    <w:lvl w:ilvl="0">
      <w:start w:val="1"/>
      <w:numFmt w:val="decimal"/>
      <w:lvlText w:val="%1."/>
      <w:lvlJc w:val="left"/>
      <w:pPr>
        <w:ind w:left="0" w:firstLine="0"/>
      </w:pPr>
      <w:rPr>
        <w:rFonts w:eastAsia="Times New Roman" w:cs="Liberation Serif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sz w:val="24"/>
        <w:szCs w:val="24"/>
        <w:u w:val="none"/>
        <w:lang w:val="ru-RU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77A43199"/>
    <w:multiLevelType w:val="hybridMultilevel"/>
    <w:tmpl w:val="5FB8AB20"/>
    <w:lvl w:ilvl="0" w:tplc="71961380">
      <w:start w:val="14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4"/>
  </w:num>
  <w:num w:numId="5">
    <w:abstractNumId w:val="1"/>
  </w:num>
  <w:num w:numId="6">
    <w:abstractNumId w:val="12"/>
  </w:num>
  <w:num w:numId="7">
    <w:abstractNumId w:val="0"/>
  </w:num>
  <w:num w:numId="8">
    <w:abstractNumId w:val="2"/>
  </w:num>
  <w:num w:numId="9">
    <w:abstractNumId w:val="14"/>
  </w:num>
  <w:num w:numId="10">
    <w:abstractNumId w:val="3"/>
  </w:num>
  <w:num w:numId="11">
    <w:abstractNumId w:val="9"/>
  </w:num>
  <w:num w:numId="12">
    <w:abstractNumId w:val="6"/>
  </w:num>
  <w:num w:numId="13">
    <w:abstractNumId w:val="5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1B"/>
    <w:rsid w:val="00003880"/>
    <w:rsid w:val="000327B6"/>
    <w:rsid w:val="00033655"/>
    <w:rsid w:val="000B33A8"/>
    <w:rsid w:val="000C28C2"/>
    <w:rsid w:val="00112E1E"/>
    <w:rsid w:val="00120F81"/>
    <w:rsid w:val="00181EA0"/>
    <w:rsid w:val="001F112E"/>
    <w:rsid w:val="001F57C2"/>
    <w:rsid w:val="00220940"/>
    <w:rsid w:val="002B3C80"/>
    <w:rsid w:val="002D511B"/>
    <w:rsid w:val="002F20F5"/>
    <w:rsid w:val="003031A9"/>
    <w:rsid w:val="00323F16"/>
    <w:rsid w:val="00331F16"/>
    <w:rsid w:val="00426A68"/>
    <w:rsid w:val="00487BDA"/>
    <w:rsid w:val="004C4BE4"/>
    <w:rsid w:val="005179F0"/>
    <w:rsid w:val="00590330"/>
    <w:rsid w:val="00590D08"/>
    <w:rsid w:val="005D039F"/>
    <w:rsid w:val="005E13E5"/>
    <w:rsid w:val="00712E93"/>
    <w:rsid w:val="00755D5B"/>
    <w:rsid w:val="00761F9C"/>
    <w:rsid w:val="007875D7"/>
    <w:rsid w:val="00787F4A"/>
    <w:rsid w:val="007963B6"/>
    <w:rsid w:val="007B3A78"/>
    <w:rsid w:val="007C31F4"/>
    <w:rsid w:val="007D6E85"/>
    <w:rsid w:val="007E051A"/>
    <w:rsid w:val="008074E9"/>
    <w:rsid w:val="008232E1"/>
    <w:rsid w:val="008E54F6"/>
    <w:rsid w:val="009320D2"/>
    <w:rsid w:val="00936B2E"/>
    <w:rsid w:val="00950BA7"/>
    <w:rsid w:val="009754F1"/>
    <w:rsid w:val="00983924"/>
    <w:rsid w:val="009967A3"/>
    <w:rsid w:val="009B5D37"/>
    <w:rsid w:val="009D3837"/>
    <w:rsid w:val="009D52C1"/>
    <w:rsid w:val="00A0689C"/>
    <w:rsid w:val="00A34B98"/>
    <w:rsid w:val="00A601CE"/>
    <w:rsid w:val="00A63EED"/>
    <w:rsid w:val="00A84455"/>
    <w:rsid w:val="00A93719"/>
    <w:rsid w:val="00AA2A0A"/>
    <w:rsid w:val="00AB19F4"/>
    <w:rsid w:val="00AF126D"/>
    <w:rsid w:val="00B06322"/>
    <w:rsid w:val="00B07DED"/>
    <w:rsid w:val="00B16A51"/>
    <w:rsid w:val="00B57057"/>
    <w:rsid w:val="00B630A3"/>
    <w:rsid w:val="00BA757D"/>
    <w:rsid w:val="00BB0967"/>
    <w:rsid w:val="00C32FA3"/>
    <w:rsid w:val="00C6074C"/>
    <w:rsid w:val="00C628DB"/>
    <w:rsid w:val="00CB3E13"/>
    <w:rsid w:val="00CD7B2B"/>
    <w:rsid w:val="00CE69AF"/>
    <w:rsid w:val="00CF5B95"/>
    <w:rsid w:val="00D20B1D"/>
    <w:rsid w:val="00D46075"/>
    <w:rsid w:val="00DB6943"/>
    <w:rsid w:val="00DF377F"/>
    <w:rsid w:val="00E4392F"/>
    <w:rsid w:val="00EE4FA2"/>
    <w:rsid w:val="00F70947"/>
    <w:rsid w:val="00F84F9F"/>
    <w:rsid w:val="00F86819"/>
    <w:rsid w:val="00FC5D02"/>
    <w:rsid w:val="00FF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9A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25C"/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F80F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unhideWhenUsed/>
    <w:qFormat/>
    <w:rsid w:val="00F80F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F80F6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F80F6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unhideWhenUsed/>
    <w:qFormat/>
    <w:rsid w:val="00F80F6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0F6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0F6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0F6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0F6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F80F6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qFormat/>
    <w:rsid w:val="00F80F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uiPriority w:val="9"/>
    <w:semiHidden/>
    <w:qFormat/>
    <w:rsid w:val="00F80F6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a3"/>
    <w:uiPriority w:val="9"/>
    <w:semiHidden/>
    <w:qFormat/>
    <w:rsid w:val="00F80F6E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qFormat/>
    <w:rsid w:val="00F80F6E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80F6E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80F6E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80F6E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80F6E"/>
    <w:rPr>
      <w:rFonts w:eastAsiaTheme="majorEastAsia" w:cstheme="majorBidi"/>
      <w:color w:val="272727" w:themeColor="text1" w:themeTint="D8"/>
      <w:sz w:val="28"/>
    </w:rPr>
  </w:style>
  <w:style w:type="character" w:customStyle="1" w:styleId="a4">
    <w:name w:val="Заголовок Знак"/>
    <w:basedOn w:val="a0"/>
    <w:uiPriority w:val="10"/>
    <w:qFormat/>
    <w:rsid w:val="00F80F6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uiPriority w:val="11"/>
    <w:qFormat/>
    <w:rsid w:val="00F80F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F80F6E"/>
    <w:rPr>
      <w:rFonts w:ascii="Times New Roman" w:hAnsi="Times New Roman"/>
      <w:i/>
      <w:iCs/>
      <w:color w:val="404040" w:themeColor="text1" w:themeTint="BF"/>
      <w:sz w:val="28"/>
    </w:rPr>
  </w:style>
  <w:style w:type="character" w:styleId="a6">
    <w:name w:val="Intense Emphasis"/>
    <w:basedOn w:val="a0"/>
    <w:uiPriority w:val="21"/>
    <w:qFormat/>
    <w:rsid w:val="00F80F6E"/>
    <w:rPr>
      <w:i/>
      <w:iCs/>
      <w:color w:val="2E74B5" w:themeColor="accent1" w:themeShade="BF"/>
    </w:rPr>
  </w:style>
  <w:style w:type="character" w:customStyle="1" w:styleId="a7">
    <w:name w:val="Выделенная цитата Знак"/>
    <w:basedOn w:val="a0"/>
    <w:uiPriority w:val="30"/>
    <w:qFormat/>
    <w:rsid w:val="00F80F6E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8">
    <w:name w:val="Intense Reference"/>
    <w:basedOn w:val="a0"/>
    <w:uiPriority w:val="32"/>
    <w:qFormat/>
    <w:rsid w:val="00F80F6E"/>
    <w:rPr>
      <w:b/>
      <w:bCs/>
      <w:smallCaps/>
      <w:color w:val="2E74B5" w:themeColor="accent1" w:themeShade="BF"/>
      <w:spacing w:val="5"/>
    </w:rPr>
  </w:style>
  <w:style w:type="character" w:customStyle="1" w:styleId="a9">
    <w:name w:val="Текст выноски Знак"/>
    <w:basedOn w:val="a0"/>
    <w:qFormat/>
    <w:rsid w:val="005E525C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23">
    <w:name w:val="Основной текст (2)_"/>
    <w:qFormat/>
    <w:locked/>
    <w:rsid w:val="005E525C"/>
    <w:rPr>
      <w:sz w:val="28"/>
      <w:szCs w:val="28"/>
      <w:shd w:val="clear" w:color="auto" w:fill="FFFFFF"/>
    </w:rPr>
  </w:style>
  <w:style w:type="character" w:customStyle="1" w:styleId="apple-style-span">
    <w:name w:val="apple-style-span"/>
    <w:qFormat/>
    <w:rsid w:val="005E525C"/>
  </w:style>
  <w:style w:type="character" w:customStyle="1" w:styleId="aa">
    <w:name w:val="Основной текст Знак"/>
    <w:basedOn w:val="a0"/>
    <w:qFormat/>
    <w:rsid w:val="005E525C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24">
    <w:name w:val="Основной текст 2 Знак"/>
    <w:basedOn w:val="a0"/>
    <w:uiPriority w:val="99"/>
    <w:qFormat/>
    <w:rsid w:val="005E525C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11">
    <w:name w:val="Колонтитул + 11"/>
    <w:qFormat/>
    <w:rsid w:val="005E525C"/>
    <w:rPr>
      <w:spacing w:val="0"/>
      <w:sz w:val="23"/>
      <w:szCs w:val="23"/>
      <w:lang w:bidi="ar-SA"/>
    </w:rPr>
  </w:style>
  <w:style w:type="character" w:customStyle="1" w:styleId="31">
    <w:name w:val="Основной текст с отступом 3 Знак"/>
    <w:basedOn w:val="a0"/>
    <w:link w:val="32"/>
    <w:qFormat/>
    <w:rsid w:val="005E525C"/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character" w:customStyle="1" w:styleId="ab">
    <w:name w:val="Верхний колонтитул Знак"/>
    <w:basedOn w:val="a0"/>
    <w:uiPriority w:val="99"/>
    <w:qFormat/>
    <w:rsid w:val="005E525C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c">
    <w:name w:val="Нижний колонтитул Знак"/>
    <w:basedOn w:val="a0"/>
    <w:uiPriority w:val="99"/>
    <w:qFormat/>
    <w:rsid w:val="005E525C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3">
    <w:name w:val="Основной текст_"/>
    <w:link w:val="40"/>
    <w:qFormat/>
    <w:rsid w:val="005E525C"/>
    <w:rPr>
      <w:spacing w:val="1"/>
      <w:sz w:val="23"/>
      <w:szCs w:val="23"/>
      <w:shd w:val="clear" w:color="auto" w:fill="FFFFFF"/>
    </w:rPr>
  </w:style>
  <w:style w:type="character" w:customStyle="1" w:styleId="51">
    <w:name w:val="Основной текст (5)_"/>
    <w:qFormat/>
    <w:rsid w:val="005E525C"/>
    <w:rPr>
      <w:i/>
      <w:iCs/>
      <w:spacing w:val="-1"/>
      <w:sz w:val="26"/>
      <w:szCs w:val="26"/>
      <w:shd w:val="clear" w:color="auto" w:fill="FFFFFF"/>
    </w:rPr>
  </w:style>
  <w:style w:type="character" w:customStyle="1" w:styleId="0pt">
    <w:name w:val="Основной текст + Полужирный;Интервал 0 pt"/>
    <w:qFormat/>
    <w:rsid w:val="005E525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sz w:val="23"/>
      <w:szCs w:val="23"/>
      <w:u w:val="none"/>
      <w:shd w:val="clear" w:color="auto" w:fill="FFFFFF"/>
      <w:lang w:val="ru-RU"/>
    </w:rPr>
  </w:style>
  <w:style w:type="character" w:customStyle="1" w:styleId="41">
    <w:name w:val="Основной текст (4)_"/>
    <w:qFormat/>
    <w:rsid w:val="005E525C"/>
    <w:rPr>
      <w:b/>
      <w:bCs/>
      <w:spacing w:val="3"/>
      <w:sz w:val="23"/>
      <w:szCs w:val="23"/>
      <w:shd w:val="clear" w:color="auto" w:fill="FFFFFF"/>
    </w:rPr>
  </w:style>
  <w:style w:type="character" w:customStyle="1" w:styleId="52">
    <w:name w:val="Заголовок №5_"/>
    <w:link w:val="53"/>
    <w:qFormat/>
    <w:rsid w:val="005E525C"/>
    <w:rPr>
      <w:b/>
      <w:bCs/>
      <w:spacing w:val="3"/>
      <w:sz w:val="23"/>
      <w:szCs w:val="23"/>
      <w:shd w:val="clear" w:color="auto" w:fill="FFFFFF"/>
    </w:rPr>
  </w:style>
  <w:style w:type="character" w:customStyle="1" w:styleId="25">
    <w:name w:val="Заголовок №2_"/>
    <w:link w:val="26"/>
    <w:qFormat/>
    <w:rsid w:val="005E525C"/>
    <w:rPr>
      <w:spacing w:val="12"/>
      <w:sz w:val="25"/>
      <w:szCs w:val="25"/>
      <w:shd w:val="clear" w:color="auto" w:fill="FFFFFF"/>
    </w:rPr>
  </w:style>
  <w:style w:type="character" w:customStyle="1" w:styleId="42">
    <w:name w:val="Заголовок №4_"/>
    <w:link w:val="43"/>
    <w:qFormat/>
    <w:rsid w:val="005E525C"/>
    <w:rPr>
      <w:spacing w:val="-6"/>
      <w:sz w:val="27"/>
      <w:szCs w:val="27"/>
      <w:shd w:val="clear" w:color="auto" w:fill="FFFFFF"/>
    </w:rPr>
  </w:style>
  <w:style w:type="character" w:customStyle="1" w:styleId="4125pt0pt">
    <w:name w:val="Заголовок №4 + 12;5 pt;Интервал 0 pt"/>
    <w:qFormat/>
    <w:rsid w:val="005E525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8"/>
      <w:w w:val="100"/>
      <w:sz w:val="25"/>
      <w:szCs w:val="25"/>
      <w:u w:val="none"/>
      <w:lang w:val="ru-RU"/>
    </w:rPr>
  </w:style>
  <w:style w:type="character" w:customStyle="1" w:styleId="3pt">
    <w:name w:val="Основной текст + Интервал 3 pt"/>
    <w:qFormat/>
    <w:rsid w:val="005E525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68"/>
      <w:w w:val="100"/>
      <w:sz w:val="23"/>
      <w:szCs w:val="23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qFormat/>
    <w:rsid w:val="005E525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0"/>
      <w:szCs w:val="20"/>
      <w:u w:val="none"/>
      <w:shd w:val="clear" w:color="auto" w:fill="FFFFFF"/>
      <w:lang w:val="ru-RU"/>
    </w:rPr>
  </w:style>
  <w:style w:type="character" w:customStyle="1" w:styleId="33">
    <w:name w:val="Основной текст3"/>
    <w:qFormat/>
    <w:rsid w:val="005E525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"/>
      <w:w w:val="100"/>
      <w:sz w:val="23"/>
      <w:szCs w:val="23"/>
      <w:u w:val="none"/>
      <w:shd w:val="clear" w:color="auto" w:fill="FFFFFF"/>
      <w:lang w:val="ru-RU"/>
    </w:rPr>
  </w:style>
  <w:style w:type="character" w:customStyle="1" w:styleId="210">
    <w:name w:val="Основной текст 2 Знак1"/>
    <w:link w:val="27"/>
    <w:qFormat/>
    <w:rsid w:val="005E525C"/>
    <w:rPr>
      <w:shd w:val="clear" w:color="auto" w:fill="FFFFFF"/>
    </w:rPr>
  </w:style>
  <w:style w:type="character" w:customStyle="1" w:styleId="9pt0pt">
    <w:name w:val="Основной текст + 9 pt;Интервал 0 pt"/>
    <w:qFormat/>
    <w:rsid w:val="005E525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3"/>
      <w:w w:val="100"/>
      <w:sz w:val="18"/>
      <w:szCs w:val="18"/>
      <w:u w:val="none"/>
      <w:shd w:val="clear" w:color="auto" w:fill="FFFFFF"/>
      <w:lang w:val="ru-RU"/>
    </w:rPr>
  </w:style>
  <w:style w:type="character" w:customStyle="1" w:styleId="FontStyle103">
    <w:name w:val="Font Style103"/>
    <w:basedOn w:val="a0"/>
    <w:qFormat/>
    <w:rsid w:val="002212F4"/>
    <w:rPr>
      <w:rFonts w:ascii="Times New Roman" w:hAnsi="Times New Roman" w:cs="Times New Roman"/>
      <w:sz w:val="20"/>
      <w:szCs w:val="20"/>
    </w:rPr>
  </w:style>
  <w:style w:type="character" w:customStyle="1" w:styleId="FontStyle106">
    <w:name w:val="Font Style106"/>
    <w:basedOn w:val="a0"/>
    <w:qFormat/>
    <w:rsid w:val="002212F4"/>
    <w:rPr>
      <w:rFonts w:ascii="Times New Roman" w:hAnsi="Times New Roman" w:cs="Times New Roman"/>
      <w:sz w:val="18"/>
      <w:szCs w:val="18"/>
    </w:rPr>
  </w:style>
  <w:style w:type="character" w:customStyle="1" w:styleId="FontStyle116">
    <w:name w:val="Font Style116"/>
    <w:basedOn w:val="a0"/>
    <w:qFormat/>
    <w:rsid w:val="002212F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9">
    <w:name w:val="Font Style119"/>
    <w:basedOn w:val="a0"/>
    <w:qFormat/>
    <w:rsid w:val="002212F4"/>
    <w:rPr>
      <w:rFonts w:ascii="Times New Roman" w:hAnsi="Times New Roman" w:cs="Times New Roman"/>
      <w:sz w:val="16"/>
      <w:szCs w:val="16"/>
    </w:rPr>
  </w:style>
  <w:style w:type="character" w:customStyle="1" w:styleId="FontStyle129">
    <w:name w:val="Font Style129"/>
    <w:basedOn w:val="a0"/>
    <w:qFormat/>
    <w:rsid w:val="002212F4"/>
    <w:rPr>
      <w:rFonts w:ascii="Times New Roman" w:hAnsi="Times New Roman" w:cs="Times New Roman"/>
      <w:b/>
      <w:bCs/>
      <w:smallCaps/>
      <w:sz w:val="14"/>
      <w:szCs w:val="14"/>
    </w:rPr>
  </w:style>
  <w:style w:type="paragraph" w:styleId="ad">
    <w:name w:val="Title"/>
    <w:basedOn w:val="a"/>
    <w:next w:val="ae"/>
    <w:uiPriority w:val="10"/>
    <w:qFormat/>
    <w:rsid w:val="00F80F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e">
    <w:name w:val="Body Text"/>
    <w:basedOn w:val="a"/>
    <w:rsid w:val="005E525C"/>
    <w:rPr>
      <w:sz w:val="28"/>
    </w:r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f2">
    <w:name w:val="Subtitle"/>
    <w:basedOn w:val="a"/>
    <w:next w:val="a"/>
    <w:uiPriority w:val="11"/>
    <w:qFormat/>
    <w:rsid w:val="00F80F6E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22">
    <w:name w:val="Quote"/>
    <w:basedOn w:val="a"/>
    <w:next w:val="a"/>
    <w:link w:val="21"/>
    <w:uiPriority w:val="29"/>
    <w:qFormat/>
    <w:rsid w:val="00F80F6E"/>
    <w:pPr>
      <w:spacing w:before="160"/>
      <w:jc w:val="center"/>
    </w:pPr>
    <w:rPr>
      <w:i/>
      <w:iCs/>
      <w:color w:val="404040" w:themeColor="text1" w:themeTint="BF"/>
    </w:rPr>
  </w:style>
  <w:style w:type="paragraph" w:styleId="af3">
    <w:name w:val="List Paragraph"/>
    <w:basedOn w:val="a"/>
    <w:uiPriority w:val="34"/>
    <w:qFormat/>
    <w:rsid w:val="00F80F6E"/>
    <w:pPr>
      <w:ind w:left="720"/>
      <w:contextualSpacing/>
    </w:pPr>
  </w:style>
  <w:style w:type="paragraph" w:styleId="af4">
    <w:name w:val="Intense Quote"/>
    <w:basedOn w:val="a"/>
    <w:next w:val="a"/>
    <w:uiPriority w:val="30"/>
    <w:qFormat/>
    <w:rsid w:val="00F80F6E"/>
    <w:pPr>
      <w:pBdr>
        <w:top w:val="single" w:sz="4" w:space="10" w:color="2E74B5"/>
        <w:bottom w:val="single" w:sz="4" w:space="10" w:color="2E74B5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5">
    <w:name w:val="Balloon Text"/>
    <w:basedOn w:val="a"/>
    <w:unhideWhenUsed/>
    <w:qFormat/>
    <w:rsid w:val="005E525C"/>
    <w:rPr>
      <w:rFonts w:ascii="Tahoma" w:hAnsi="Tahoma" w:cs="Tahoma"/>
      <w:sz w:val="16"/>
      <w:szCs w:val="16"/>
    </w:rPr>
  </w:style>
  <w:style w:type="paragraph" w:customStyle="1" w:styleId="28">
    <w:name w:val="Основной текст (2)"/>
    <w:basedOn w:val="a"/>
    <w:qFormat/>
    <w:rsid w:val="005E525C"/>
    <w:pPr>
      <w:widowControl w:val="0"/>
      <w:shd w:val="clear" w:color="auto" w:fill="FFFFFF"/>
      <w:spacing w:line="317" w:lineRule="exact"/>
    </w:pPr>
    <w:rPr>
      <w:rFonts w:asciiTheme="minorHAnsi" w:eastAsiaTheme="minorHAnsi" w:hAnsiTheme="minorHAnsi" w:cstheme="minorBidi"/>
      <w:kern w:val="2"/>
      <w:sz w:val="28"/>
      <w:szCs w:val="28"/>
      <w:lang w:eastAsia="en-US"/>
      <w14:ligatures w14:val="standardContextual"/>
    </w:rPr>
  </w:style>
  <w:style w:type="paragraph" w:styleId="27">
    <w:name w:val="Body Text 2"/>
    <w:basedOn w:val="a"/>
    <w:link w:val="210"/>
    <w:uiPriority w:val="99"/>
    <w:qFormat/>
    <w:rsid w:val="005E525C"/>
    <w:pPr>
      <w:jc w:val="both"/>
    </w:pPr>
    <w:rPr>
      <w:sz w:val="28"/>
    </w:rPr>
  </w:style>
  <w:style w:type="paragraph" w:customStyle="1" w:styleId="12">
    <w:name w:val="Заголовок №1 (2)"/>
    <w:basedOn w:val="a"/>
    <w:qFormat/>
    <w:rsid w:val="005E525C"/>
    <w:pPr>
      <w:shd w:val="clear" w:color="auto" w:fill="FFFFFF"/>
      <w:spacing w:after="120" w:line="240" w:lineRule="atLeast"/>
    </w:pPr>
    <w:rPr>
      <w:sz w:val="21"/>
      <w:szCs w:val="21"/>
      <w:lang w:eastAsia="ar-SA"/>
    </w:rPr>
  </w:style>
  <w:style w:type="paragraph" w:styleId="32">
    <w:name w:val="Body Text Indent 3"/>
    <w:basedOn w:val="a"/>
    <w:link w:val="31"/>
    <w:qFormat/>
    <w:rsid w:val="005E525C"/>
    <w:pPr>
      <w:spacing w:after="120"/>
      <w:ind w:left="283"/>
    </w:pPr>
    <w:rPr>
      <w:sz w:val="16"/>
      <w:szCs w:val="16"/>
    </w:rPr>
  </w:style>
  <w:style w:type="paragraph" w:customStyle="1" w:styleId="af6">
    <w:name w:val="Верхний и нижний колонтитулы"/>
    <w:basedOn w:val="a"/>
    <w:qFormat/>
  </w:style>
  <w:style w:type="paragraph" w:styleId="af7">
    <w:name w:val="header"/>
    <w:basedOn w:val="a"/>
    <w:uiPriority w:val="99"/>
    <w:rsid w:val="005E525C"/>
    <w:pPr>
      <w:tabs>
        <w:tab w:val="center" w:pos="4677"/>
        <w:tab w:val="right" w:pos="9355"/>
      </w:tabs>
    </w:pPr>
  </w:style>
  <w:style w:type="paragraph" w:styleId="af8">
    <w:name w:val="footer"/>
    <w:basedOn w:val="a"/>
    <w:uiPriority w:val="99"/>
    <w:rsid w:val="005E525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uiPriority w:val="99"/>
    <w:qFormat/>
    <w:rsid w:val="005E525C"/>
    <w:pPr>
      <w:widowControl w:val="0"/>
    </w:pPr>
    <w:rPr>
      <w:rFonts w:ascii="Arial" w:eastAsia="Times New Roman" w:hAnsi="Arial" w:cs="Arial"/>
      <w:kern w:val="0"/>
      <w:szCs w:val="20"/>
      <w:lang w:eastAsia="ru-RU"/>
      <w14:ligatures w14:val="none"/>
    </w:rPr>
  </w:style>
  <w:style w:type="paragraph" w:customStyle="1" w:styleId="44">
    <w:name w:val="Основной текст4"/>
    <w:basedOn w:val="a"/>
    <w:link w:val="45"/>
    <w:qFormat/>
    <w:rsid w:val="005E525C"/>
    <w:pPr>
      <w:widowControl w:val="0"/>
      <w:shd w:val="clear" w:color="auto" w:fill="FFFFFF"/>
      <w:ind w:hanging="1620"/>
    </w:pPr>
    <w:rPr>
      <w:rFonts w:asciiTheme="minorHAnsi" w:eastAsiaTheme="minorHAnsi" w:hAnsiTheme="minorHAnsi" w:cstheme="minorBidi"/>
      <w:spacing w:val="1"/>
      <w:kern w:val="2"/>
      <w:sz w:val="23"/>
      <w:szCs w:val="23"/>
      <w:lang w:eastAsia="en-US"/>
      <w14:ligatures w14:val="standardContextual"/>
    </w:rPr>
  </w:style>
  <w:style w:type="paragraph" w:customStyle="1" w:styleId="53">
    <w:name w:val="Основной текст (5)"/>
    <w:basedOn w:val="a"/>
    <w:link w:val="52"/>
    <w:qFormat/>
    <w:rsid w:val="005E525C"/>
    <w:pPr>
      <w:widowControl w:val="0"/>
      <w:shd w:val="clear" w:color="auto" w:fill="FFFFFF"/>
      <w:spacing w:line="317" w:lineRule="exact"/>
      <w:ind w:firstLine="600"/>
      <w:jc w:val="both"/>
    </w:pPr>
    <w:rPr>
      <w:rFonts w:asciiTheme="minorHAnsi" w:eastAsiaTheme="minorHAnsi" w:hAnsiTheme="minorHAnsi" w:cstheme="minorBidi"/>
      <w:i/>
      <w:iCs/>
      <w:spacing w:val="-1"/>
      <w:kern w:val="2"/>
      <w:sz w:val="26"/>
      <w:szCs w:val="26"/>
      <w:lang w:eastAsia="en-US"/>
      <w14:ligatures w14:val="standardContextual"/>
    </w:rPr>
  </w:style>
  <w:style w:type="paragraph" w:customStyle="1" w:styleId="43">
    <w:name w:val="Основной текст (4)"/>
    <w:basedOn w:val="a"/>
    <w:link w:val="42"/>
    <w:qFormat/>
    <w:rsid w:val="005E525C"/>
    <w:pPr>
      <w:widowControl w:val="0"/>
      <w:shd w:val="clear" w:color="auto" w:fill="FFFFFF"/>
      <w:spacing w:after="180"/>
      <w:jc w:val="center"/>
    </w:pPr>
    <w:rPr>
      <w:rFonts w:asciiTheme="minorHAnsi" w:eastAsiaTheme="minorHAnsi" w:hAnsiTheme="minorHAnsi" w:cstheme="minorBidi"/>
      <w:b/>
      <w:bCs/>
      <w:spacing w:val="3"/>
      <w:kern w:val="2"/>
      <w:sz w:val="23"/>
      <w:szCs w:val="23"/>
      <w:lang w:eastAsia="en-US"/>
      <w14:ligatures w14:val="standardContextual"/>
    </w:rPr>
  </w:style>
  <w:style w:type="paragraph" w:customStyle="1" w:styleId="54">
    <w:name w:val="Заголовок №5"/>
    <w:basedOn w:val="a"/>
    <w:qFormat/>
    <w:rsid w:val="005E525C"/>
    <w:pPr>
      <w:widowControl w:val="0"/>
      <w:shd w:val="clear" w:color="auto" w:fill="FFFFFF"/>
      <w:spacing w:after="300"/>
      <w:ind w:hanging="1360"/>
      <w:jc w:val="both"/>
      <w:outlineLvl w:val="4"/>
    </w:pPr>
    <w:rPr>
      <w:rFonts w:asciiTheme="minorHAnsi" w:eastAsiaTheme="minorHAnsi" w:hAnsiTheme="minorHAnsi" w:cstheme="minorBidi"/>
      <w:b/>
      <w:bCs/>
      <w:spacing w:val="3"/>
      <w:kern w:val="2"/>
      <w:sz w:val="23"/>
      <w:szCs w:val="23"/>
      <w:lang w:eastAsia="en-US"/>
      <w14:ligatures w14:val="standardContextual"/>
    </w:rPr>
  </w:style>
  <w:style w:type="paragraph" w:customStyle="1" w:styleId="26">
    <w:name w:val="Заголовок №2"/>
    <w:basedOn w:val="a"/>
    <w:link w:val="25"/>
    <w:qFormat/>
    <w:rsid w:val="005E525C"/>
    <w:pPr>
      <w:widowControl w:val="0"/>
      <w:shd w:val="clear" w:color="auto" w:fill="FFFFFF"/>
      <w:spacing w:before="60" w:after="60"/>
      <w:jc w:val="both"/>
      <w:outlineLvl w:val="1"/>
    </w:pPr>
    <w:rPr>
      <w:rFonts w:asciiTheme="minorHAnsi" w:eastAsiaTheme="minorHAnsi" w:hAnsiTheme="minorHAnsi" w:cstheme="minorBidi"/>
      <w:spacing w:val="12"/>
      <w:kern w:val="2"/>
      <w:sz w:val="25"/>
      <w:szCs w:val="25"/>
      <w:lang w:eastAsia="en-US"/>
      <w14:ligatures w14:val="standardContextual"/>
    </w:rPr>
  </w:style>
  <w:style w:type="paragraph" w:customStyle="1" w:styleId="45">
    <w:name w:val="Заголовок №4"/>
    <w:basedOn w:val="a"/>
    <w:link w:val="44"/>
    <w:qFormat/>
    <w:rsid w:val="005E525C"/>
    <w:pPr>
      <w:widowControl w:val="0"/>
      <w:shd w:val="clear" w:color="auto" w:fill="FFFFFF"/>
      <w:spacing w:line="322" w:lineRule="exact"/>
      <w:jc w:val="both"/>
      <w:outlineLvl w:val="3"/>
    </w:pPr>
    <w:rPr>
      <w:rFonts w:asciiTheme="minorHAnsi" w:eastAsiaTheme="minorHAnsi" w:hAnsiTheme="minorHAnsi" w:cstheme="minorBidi"/>
      <w:spacing w:val="-6"/>
      <w:kern w:val="2"/>
      <w:sz w:val="27"/>
      <w:szCs w:val="27"/>
      <w:lang w:eastAsia="en-US"/>
      <w14:ligatures w14:val="standardContextual"/>
    </w:rPr>
  </w:style>
  <w:style w:type="paragraph" w:customStyle="1" w:styleId="29">
    <w:name w:val="Колонтитул (2)"/>
    <w:basedOn w:val="a"/>
    <w:qFormat/>
    <w:rsid w:val="005E525C"/>
    <w:pPr>
      <w:widowControl w:val="0"/>
      <w:shd w:val="clear" w:color="auto" w:fill="FFFFFF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af9">
    <w:name w:val="Таблицы (моноширинный)"/>
    <w:basedOn w:val="a"/>
    <w:next w:val="a"/>
    <w:uiPriority w:val="99"/>
    <w:qFormat/>
    <w:rsid w:val="005E525C"/>
    <w:pPr>
      <w:widowControl w:val="0"/>
      <w:jc w:val="both"/>
    </w:pPr>
    <w:rPr>
      <w:rFonts w:ascii="Courier New" w:hAnsi="Courier New" w:cs="Courier New"/>
      <w:sz w:val="28"/>
      <w:szCs w:val="28"/>
    </w:rPr>
  </w:style>
  <w:style w:type="paragraph" w:customStyle="1" w:styleId="Style20">
    <w:name w:val="Style20"/>
    <w:basedOn w:val="a"/>
    <w:qFormat/>
    <w:rsid w:val="002212F4"/>
    <w:pPr>
      <w:widowControl w:val="0"/>
    </w:pPr>
    <w:rPr>
      <w:sz w:val="24"/>
      <w:szCs w:val="24"/>
    </w:rPr>
  </w:style>
  <w:style w:type="paragraph" w:customStyle="1" w:styleId="Style50">
    <w:name w:val="Style50"/>
    <w:basedOn w:val="a"/>
    <w:qFormat/>
    <w:rsid w:val="002212F4"/>
    <w:pPr>
      <w:widowControl w:val="0"/>
      <w:spacing w:line="245" w:lineRule="exact"/>
    </w:pPr>
    <w:rPr>
      <w:sz w:val="24"/>
      <w:szCs w:val="24"/>
    </w:rPr>
  </w:style>
  <w:style w:type="paragraph" w:customStyle="1" w:styleId="Style27">
    <w:name w:val="Style27"/>
    <w:basedOn w:val="a"/>
    <w:qFormat/>
    <w:rsid w:val="002212F4"/>
    <w:pPr>
      <w:widowControl w:val="0"/>
      <w:spacing w:line="242" w:lineRule="exact"/>
    </w:pPr>
    <w:rPr>
      <w:sz w:val="24"/>
      <w:szCs w:val="24"/>
    </w:rPr>
  </w:style>
  <w:style w:type="paragraph" w:customStyle="1" w:styleId="Style52">
    <w:name w:val="Style52"/>
    <w:basedOn w:val="a"/>
    <w:qFormat/>
    <w:rsid w:val="002212F4"/>
    <w:pPr>
      <w:widowControl w:val="0"/>
      <w:spacing w:line="202" w:lineRule="exact"/>
    </w:pPr>
    <w:rPr>
      <w:sz w:val="24"/>
      <w:szCs w:val="24"/>
    </w:rPr>
  </w:style>
  <w:style w:type="paragraph" w:customStyle="1" w:styleId="Style65">
    <w:name w:val="Style65"/>
    <w:basedOn w:val="a"/>
    <w:qFormat/>
    <w:rsid w:val="002212F4"/>
    <w:pPr>
      <w:widowControl w:val="0"/>
      <w:spacing w:line="209" w:lineRule="exact"/>
    </w:pPr>
    <w:rPr>
      <w:sz w:val="24"/>
      <w:szCs w:val="24"/>
    </w:rPr>
  </w:style>
  <w:style w:type="paragraph" w:customStyle="1" w:styleId="afa">
    <w:name w:val="Содержимое врезки"/>
    <w:basedOn w:val="a"/>
    <w:qFormat/>
  </w:style>
  <w:style w:type="table" w:styleId="afb">
    <w:name w:val="Table Grid"/>
    <w:basedOn w:val="a1"/>
    <w:uiPriority w:val="39"/>
    <w:rsid w:val="005E525C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f3f3f3f3f3f3f3f3f1">
    <w:name w:val="З3fа3fг3fо3fл3fо3fв3fо3fк3f 1"/>
    <w:basedOn w:val="a"/>
    <w:uiPriority w:val="99"/>
    <w:rsid w:val="008E54F6"/>
    <w:pPr>
      <w:keepNext/>
      <w:autoSpaceDE w:val="0"/>
      <w:autoSpaceDN w:val="0"/>
      <w:adjustRightInd w:val="0"/>
      <w:spacing w:before="240" w:after="60"/>
    </w:pPr>
    <w:rPr>
      <w:rFonts w:ascii="Arial" w:hAnsi="Arial" w:cs="Liberation Serif"/>
      <w:b/>
      <w:color w:val="000000"/>
      <w:kern w:val="1"/>
      <w:sz w:val="32"/>
      <w:szCs w:val="24"/>
      <w14:ligatures w14:val="standardContextual"/>
    </w:rPr>
  </w:style>
  <w:style w:type="paragraph" w:customStyle="1" w:styleId="3f3f3f3f3f3f3f3f3f2">
    <w:name w:val="З3fа3fг3fо3fл3fо3fв3fо3fк3f 2"/>
    <w:basedOn w:val="a"/>
    <w:uiPriority w:val="99"/>
    <w:rsid w:val="008E54F6"/>
    <w:pPr>
      <w:keepNext/>
      <w:autoSpaceDE w:val="0"/>
      <w:autoSpaceDN w:val="0"/>
      <w:adjustRightInd w:val="0"/>
      <w:jc w:val="center"/>
    </w:pPr>
    <w:rPr>
      <w:rFonts w:cs="Liberation Serif"/>
      <w:b/>
      <w:caps/>
      <w:color w:val="000000"/>
      <w:kern w:val="1"/>
      <w:sz w:val="24"/>
      <w:szCs w:val="24"/>
      <w14:ligatures w14:val="standardContextual"/>
    </w:rPr>
  </w:style>
  <w:style w:type="character" w:customStyle="1" w:styleId="3f3f3f3f3f3f3f3f3f13f3f3f3f">
    <w:name w:val="З3fа3fг3fо3fл3fо3fв3fо3fк3f 1 З3fн3fа3fк3f"/>
    <w:basedOn w:val="a0"/>
    <w:uiPriority w:val="99"/>
    <w:rsid w:val="008E54F6"/>
    <w:rPr>
      <w:rFonts w:ascii="Cambria" w:eastAsia="Times New Roman" w:hAnsi="Cambria"/>
      <w:b/>
      <w:sz w:val="32"/>
    </w:rPr>
  </w:style>
  <w:style w:type="character" w:customStyle="1" w:styleId="3f3f3f3f3f3f3f3f3f23f3f3f3f">
    <w:name w:val="З3fа3fг3fо3fл3fо3fв3fо3fк3f 2 З3fн3fа3fк3f"/>
    <w:basedOn w:val="a0"/>
    <w:uiPriority w:val="99"/>
    <w:rsid w:val="008E54F6"/>
    <w:rPr>
      <w:rFonts w:ascii="Cambria" w:eastAsia="Times New Roman" w:hAnsi="Cambria"/>
      <w:b/>
      <w:i/>
      <w:sz w:val="28"/>
    </w:rPr>
  </w:style>
  <w:style w:type="character" w:customStyle="1" w:styleId="3f3f3f3f3f3f3f3f3f3f3f3f3f3f3f3f3f3f3f3f3f">
    <w:name w:val="В3fе3fр3fх3fн3fи3fй3f к3fо3fл3fо3fн3fт3fи3fт3fу3fл3f З3fн3fа3fк3f"/>
    <w:basedOn w:val="a0"/>
    <w:uiPriority w:val="99"/>
    <w:rsid w:val="008E54F6"/>
    <w:rPr>
      <w:rFonts w:eastAsia="Times New Roman"/>
    </w:rPr>
  </w:style>
  <w:style w:type="character" w:styleId="afc">
    <w:name w:val="page number"/>
    <w:basedOn w:val="a0"/>
    <w:uiPriority w:val="99"/>
    <w:rsid w:val="008E54F6"/>
    <w:rPr>
      <w:rFonts w:eastAsia="Times New Roman"/>
    </w:rPr>
  </w:style>
  <w:style w:type="character" w:customStyle="1" w:styleId="3f3f3f3f3f3f3f3f3f3f3f3f3f3f3f3f3f">
    <w:name w:val="О3fс3fн3fо3fв3fн3fо3fй3f т3fе3fк3fс3fт3f З3fн3fа3fк3f"/>
    <w:basedOn w:val="a0"/>
    <w:uiPriority w:val="99"/>
    <w:rsid w:val="008E54F6"/>
    <w:rPr>
      <w:rFonts w:eastAsia="Times New Roman"/>
      <w:sz w:val="28"/>
    </w:rPr>
  </w:style>
  <w:style w:type="character" w:customStyle="1" w:styleId="3f3f3f3f3f3f3f3f3f3f3f3f3f23f3f3f3f">
    <w:name w:val="О3fс3fн3fо3fв3fн3fо3fй3f т3fе3fк3fс3fт3f 2 З3fн3fа3fк3f"/>
    <w:basedOn w:val="a0"/>
    <w:uiPriority w:val="99"/>
    <w:rsid w:val="008E54F6"/>
    <w:rPr>
      <w:rFonts w:eastAsia="Times New Roman"/>
    </w:rPr>
  </w:style>
  <w:style w:type="paragraph" w:customStyle="1" w:styleId="3f3f3f3f3f3f3f3f3f">
    <w:name w:val="З3fа3fг3fо3fл3fо3fв3fо3fк3f"/>
    <w:basedOn w:val="a"/>
    <w:next w:val="3f3f3f3f3f3f3f3f3f3f3f3f3f"/>
    <w:uiPriority w:val="99"/>
    <w:rsid w:val="008E54F6"/>
    <w:pPr>
      <w:keepNext/>
      <w:autoSpaceDE w:val="0"/>
      <w:autoSpaceDN w:val="0"/>
      <w:adjustRightInd w:val="0"/>
      <w:spacing w:before="240" w:after="120"/>
    </w:pPr>
    <w:rPr>
      <w:rFonts w:ascii="Liberation Sans" w:hAnsi="Liberation Sans" w:cs="Liberation Serif"/>
      <w:color w:val="000000"/>
      <w:kern w:val="1"/>
      <w:sz w:val="28"/>
      <w:szCs w:val="24"/>
      <w14:ligatures w14:val="standardContextual"/>
    </w:rPr>
  </w:style>
  <w:style w:type="paragraph" w:customStyle="1" w:styleId="3f3f3f3f3f3f3f3f3f3f3f3f3f">
    <w:name w:val="О3fс3fн3fо3fв3fн3fо3fй3f т3fе3fк3fс3fт3f"/>
    <w:basedOn w:val="a"/>
    <w:uiPriority w:val="99"/>
    <w:rsid w:val="008E54F6"/>
    <w:pPr>
      <w:autoSpaceDE w:val="0"/>
      <w:autoSpaceDN w:val="0"/>
      <w:adjustRightInd w:val="0"/>
      <w:jc w:val="both"/>
    </w:pPr>
    <w:rPr>
      <w:rFonts w:cs="Liberation Serif"/>
      <w:color w:val="000000"/>
      <w:kern w:val="1"/>
      <w:sz w:val="28"/>
      <w:szCs w:val="24"/>
      <w14:ligatures w14:val="standardContextual"/>
    </w:rPr>
  </w:style>
  <w:style w:type="paragraph" w:customStyle="1" w:styleId="3f3f3f3f3f3f">
    <w:name w:val="С3fп3fи3fс3fо3fк3f"/>
    <w:basedOn w:val="3f3f3f3f3f3f3f3f3f3f3f3f3f"/>
    <w:uiPriority w:val="99"/>
    <w:rsid w:val="008E54F6"/>
  </w:style>
  <w:style w:type="paragraph" w:customStyle="1" w:styleId="3f3f3f3f3f3f3f3f">
    <w:name w:val="Н3fа3fз3fв3fа3fн3fи3fе3f"/>
    <w:basedOn w:val="a"/>
    <w:uiPriority w:val="99"/>
    <w:rsid w:val="008E54F6"/>
    <w:pPr>
      <w:autoSpaceDE w:val="0"/>
      <w:autoSpaceDN w:val="0"/>
      <w:adjustRightInd w:val="0"/>
      <w:spacing w:before="120" w:after="120"/>
    </w:pPr>
    <w:rPr>
      <w:rFonts w:cs="Liberation Serif"/>
      <w:i/>
      <w:color w:val="000000"/>
      <w:kern w:val="1"/>
      <w:sz w:val="24"/>
      <w:szCs w:val="24"/>
      <w14:ligatures w14:val="standardContextual"/>
    </w:rPr>
  </w:style>
  <w:style w:type="paragraph" w:customStyle="1" w:styleId="3f3f3f3f3f3f3f3f3f0">
    <w:name w:val="У3fк3fа3fз3fа3fт3fе3fл3fь3f"/>
    <w:basedOn w:val="a"/>
    <w:uiPriority w:val="99"/>
    <w:rsid w:val="008E54F6"/>
    <w:pPr>
      <w:autoSpaceDE w:val="0"/>
      <w:autoSpaceDN w:val="0"/>
      <w:adjustRightInd w:val="0"/>
    </w:pPr>
    <w:rPr>
      <w:rFonts w:cs="Liberation Serif"/>
      <w:color w:val="000000"/>
      <w:kern w:val="1"/>
      <w:sz w:val="24"/>
      <w:szCs w:val="24"/>
      <w14:ligatures w14:val="standardContextual"/>
    </w:rPr>
  </w:style>
  <w:style w:type="paragraph" w:styleId="afd">
    <w:name w:val="Document Map"/>
    <w:basedOn w:val="a"/>
    <w:link w:val="afe"/>
    <w:uiPriority w:val="99"/>
    <w:rsid w:val="008E54F6"/>
    <w:pPr>
      <w:autoSpaceDE w:val="0"/>
      <w:autoSpaceDN w:val="0"/>
      <w:adjustRightInd w:val="0"/>
      <w:spacing w:after="200" w:line="276" w:lineRule="auto"/>
    </w:pPr>
    <w:rPr>
      <w:rFonts w:cs="Liberation Serif"/>
      <w:color w:val="000000"/>
      <w:kern w:val="1"/>
      <w:sz w:val="22"/>
      <w:szCs w:val="24"/>
      <w:lang w:bidi="hi-IN"/>
      <w14:ligatures w14:val="standardContextual"/>
    </w:rPr>
  </w:style>
  <w:style w:type="character" w:customStyle="1" w:styleId="afe">
    <w:name w:val="Схема документа Знак"/>
    <w:basedOn w:val="a0"/>
    <w:link w:val="afd"/>
    <w:uiPriority w:val="99"/>
    <w:rsid w:val="008E54F6"/>
    <w:rPr>
      <w:rFonts w:ascii="Times New Roman" w:eastAsia="Times New Roman" w:hAnsi="Times New Roman" w:cs="Liberation Serif"/>
      <w:color w:val="000000"/>
      <w:kern w:val="1"/>
      <w:sz w:val="22"/>
      <w:szCs w:val="24"/>
      <w:lang w:eastAsia="ru-RU" w:bidi="hi-IN"/>
    </w:rPr>
  </w:style>
  <w:style w:type="paragraph" w:customStyle="1" w:styleId="ConsPlusNonformat">
    <w:name w:val="ConsPlusNonformat"/>
    <w:uiPriority w:val="99"/>
    <w:rsid w:val="008E54F6"/>
    <w:pPr>
      <w:widowControl w:val="0"/>
      <w:autoSpaceDE w:val="0"/>
      <w:autoSpaceDN w:val="0"/>
      <w:adjustRightInd w:val="0"/>
    </w:pPr>
    <w:rPr>
      <w:rFonts w:ascii="Courier New" w:eastAsia="Times New Roman" w:hAnsi="Courier New" w:cs="Liberation Serif"/>
      <w:color w:val="000000"/>
      <w:kern w:val="1"/>
      <w:szCs w:val="24"/>
      <w:lang w:eastAsia="ru-RU" w:bidi="hi-IN"/>
    </w:rPr>
  </w:style>
  <w:style w:type="paragraph" w:customStyle="1" w:styleId="ConsPlusTitle">
    <w:name w:val="ConsPlusTitle"/>
    <w:uiPriority w:val="99"/>
    <w:rsid w:val="008E54F6"/>
    <w:pPr>
      <w:widowControl w:val="0"/>
      <w:autoSpaceDE w:val="0"/>
      <w:autoSpaceDN w:val="0"/>
      <w:adjustRightInd w:val="0"/>
    </w:pPr>
    <w:rPr>
      <w:rFonts w:ascii="Arial" w:eastAsia="Times New Roman" w:hAnsi="Arial" w:cs="Liberation Serif"/>
      <w:b/>
      <w:color w:val="000000"/>
      <w:kern w:val="1"/>
      <w:szCs w:val="24"/>
      <w:lang w:eastAsia="ru-RU" w:bidi="hi-IN"/>
    </w:rPr>
  </w:style>
  <w:style w:type="paragraph" w:customStyle="1" w:styleId="ConsPlusCell">
    <w:name w:val="ConsPlusCell"/>
    <w:uiPriority w:val="99"/>
    <w:rsid w:val="008E54F6"/>
    <w:pPr>
      <w:widowControl w:val="0"/>
      <w:autoSpaceDE w:val="0"/>
      <w:autoSpaceDN w:val="0"/>
      <w:adjustRightInd w:val="0"/>
    </w:pPr>
    <w:rPr>
      <w:rFonts w:ascii="Arial" w:eastAsia="Times New Roman" w:hAnsi="Arial" w:cs="Liberation Serif"/>
      <w:color w:val="000000"/>
      <w:kern w:val="1"/>
      <w:szCs w:val="24"/>
      <w:lang w:eastAsia="ru-RU" w:bidi="hi-IN"/>
    </w:rPr>
  </w:style>
  <w:style w:type="paragraph" w:customStyle="1" w:styleId="ConsPlusDocList">
    <w:name w:val="ConsPlusDocList"/>
    <w:uiPriority w:val="99"/>
    <w:rsid w:val="008E54F6"/>
    <w:pPr>
      <w:widowControl w:val="0"/>
      <w:autoSpaceDE w:val="0"/>
      <w:autoSpaceDN w:val="0"/>
      <w:adjustRightInd w:val="0"/>
    </w:pPr>
    <w:rPr>
      <w:rFonts w:ascii="Courier New" w:eastAsia="Times New Roman" w:hAnsi="Courier New" w:cs="Liberation Serif"/>
      <w:color w:val="000000"/>
      <w:kern w:val="1"/>
      <w:szCs w:val="24"/>
      <w:lang w:eastAsia="ru-RU" w:bidi="hi-IN"/>
    </w:rPr>
  </w:style>
  <w:style w:type="paragraph" w:customStyle="1" w:styleId="3f3f3f3f3f3f3f3f3f3f">
    <w:name w:val="К3fо3fл3fо3fн3fт3fи3fт3fу3fл3f"/>
    <w:basedOn w:val="a"/>
    <w:uiPriority w:val="99"/>
    <w:rsid w:val="008E54F6"/>
    <w:pPr>
      <w:autoSpaceDE w:val="0"/>
      <w:autoSpaceDN w:val="0"/>
      <w:adjustRightInd w:val="0"/>
    </w:pPr>
    <w:rPr>
      <w:rFonts w:cs="Liberation Serif"/>
      <w:color w:val="000000"/>
      <w:kern w:val="1"/>
      <w:sz w:val="24"/>
      <w:szCs w:val="24"/>
      <w:lang w:bidi="hi-IN"/>
      <w14:ligatures w14:val="standardContextual"/>
    </w:rPr>
  </w:style>
  <w:style w:type="paragraph" w:customStyle="1" w:styleId="3f3f3f3f3f3f3f3f3f3f3f3f3f3f3f3f3f0">
    <w:name w:val="В3fе3fр3fх3fн3fи3fй3f к3fо3fл3fо3fн3fт3fи3fт3fу3fл3f"/>
    <w:basedOn w:val="a"/>
    <w:uiPriority w:val="99"/>
    <w:rsid w:val="008E54F6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cs="Liberation Serif"/>
      <w:color w:val="000000"/>
      <w:kern w:val="1"/>
      <w:sz w:val="24"/>
      <w:szCs w:val="24"/>
      <w14:ligatures w14:val="standardContextual"/>
    </w:rPr>
  </w:style>
  <w:style w:type="paragraph" w:customStyle="1" w:styleId="3f3f3f3f3f3f3f3f3f3f3f3f3f3f3f3f">
    <w:name w:val="С3fо3fд3fе3fр3fж3fи3fм3fо3fе3f в3fр3fе3fз3fк3fи3f"/>
    <w:basedOn w:val="a"/>
    <w:uiPriority w:val="99"/>
    <w:rsid w:val="008E54F6"/>
    <w:pPr>
      <w:autoSpaceDE w:val="0"/>
      <w:autoSpaceDN w:val="0"/>
      <w:adjustRightInd w:val="0"/>
    </w:pPr>
    <w:rPr>
      <w:rFonts w:cs="Liberation Serif"/>
      <w:color w:val="000000"/>
      <w:kern w:val="1"/>
      <w:sz w:val="24"/>
      <w:szCs w:val="24"/>
      <w14:ligatures w14:val="standardContextual"/>
    </w:rPr>
  </w:style>
  <w:style w:type="paragraph" w:customStyle="1" w:styleId="3f3f3f3f3f3f3f3f3f3f3f3f3f3f3f3f3f1">
    <w:name w:val="С3fо3fд3fе3fр3fж3fи3fм3fо3fе3f т3fа3fб3fл3fи3fц3fы3f"/>
    <w:basedOn w:val="a"/>
    <w:uiPriority w:val="99"/>
    <w:rsid w:val="008E54F6"/>
    <w:pPr>
      <w:autoSpaceDE w:val="0"/>
      <w:autoSpaceDN w:val="0"/>
      <w:adjustRightInd w:val="0"/>
    </w:pPr>
    <w:rPr>
      <w:rFonts w:cs="Liberation Serif"/>
      <w:color w:val="000000"/>
      <w:kern w:val="1"/>
      <w:sz w:val="24"/>
      <w:szCs w:val="24"/>
      <w:lang w:bidi="hi-IN"/>
      <w14:ligatures w14:val="standardContextual"/>
    </w:rPr>
  </w:style>
  <w:style w:type="paragraph" w:styleId="aff">
    <w:name w:val="Normal (Web)"/>
    <w:basedOn w:val="a"/>
    <w:uiPriority w:val="99"/>
    <w:rsid w:val="008E54F6"/>
    <w:pPr>
      <w:autoSpaceDE w:val="0"/>
      <w:autoSpaceDN w:val="0"/>
      <w:adjustRightInd w:val="0"/>
      <w:spacing w:before="100" w:after="100"/>
    </w:pPr>
    <w:rPr>
      <w:rFonts w:cs="Liberation Serif"/>
      <w:color w:val="000000"/>
      <w:kern w:val="1"/>
      <w:sz w:val="24"/>
      <w:szCs w:val="24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Cs w:val="22"/>
        <w:lang w:val="ru-RU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25C"/>
    <w:rPr>
      <w:rFonts w:ascii="Times New Roman" w:eastAsia="Times New Roman" w:hAnsi="Times New Roman" w:cs="Times New Roman"/>
      <w:kern w:val="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F80F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unhideWhenUsed/>
    <w:qFormat/>
    <w:rsid w:val="00F80F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F80F6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F80F6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unhideWhenUsed/>
    <w:qFormat/>
    <w:rsid w:val="00F80F6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0F6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0F6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0F6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0F6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F80F6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qFormat/>
    <w:rsid w:val="00F80F6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uiPriority w:val="9"/>
    <w:semiHidden/>
    <w:qFormat/>
    <w:rsid w:val="00F80F6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a3"/>
    <w:uiPriority w:val="9"/>
    <w:semiHidden/>
    <w:qFormat/>
    <w:rsid w:val="00F80F6E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qFormat/>
    <w:rsid w:val="00F80F6E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80F6E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80F6E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80F6E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80F6E"/>
    <w:rPr>
      <w:rFonts w:eastAsiaTheme="majorEastAsia" w:cstheme="majorBidi"/>
      <w:color w:val="272727" w:themeColor="text1" w:themeTint="D8"/>
      <w:sz w:val="28"/>
    </w:rPr>
  </w:style>
  <w:style w:type="character" w:customStyle="1" w:styleId="a4">
    <w:name w:val="Заголовок Знак"/>
    <w:basedOn w:val="a0"/>
    <w:uiPriority w:val="10"/>
    <w:qFormat/>
    <w:rsid w:val="00F80F6E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5">
    <w:name w:val="Подзаголовок Знак"/>
    <w:basedOn w:val="a0"/>
    <w:uiPriority w:val="11"/>
    <w:qFormat/>
    <w:rsid w:val="00F80F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0"/>
    <w:link w:val="22"/>
    <w:uiPriority w:val="29"/>
    <w:qFormat/>
    <w:rsid w:val="00F80F6E"/>
    <w:rPr>
      <w:rFonts w:ascii="Times New Roman" w:hAnsi="Times New Roman"/>
      <w:i/>
      <w:iCs/>
      <w:color w:val="404040" w:themeColor="text1" w:themeTint="BF"/>
      <w:sz w:val="28"/>
    </w:rPr>
  </w:style>
  <w:style w:type="character" w:styleId="a6">
    <w:name w:val="Intense Emphasis"/>
    <w:basedOn w:val="a0"/>
    <w:uiPriority w:val="21"/>
    <w:qFormat/>
    <w:rsid w:val="00F80F6E"/>
    <w:rPr>
      <w:i/>
      <w:iCs/>
      <w:color w:val="2E74B5" w:themeColor="accent1" w:themeShade="BF"/>
    </w:rPr>
  </w:style>
  <w:style w:type="character" w:customStyle="1" w:styleId="a7">
    <w:name w:val="Выделенная цитата Знак"/>
    <w:basedOn w:val="a0"/>
    <w:uiPriority w:val="30"/>
    <w:qFormat/>
    <w:rsid w:val="00F80F6E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8">
    <w:name w:val="Intense Reference"/>
    <w:basedOn w:val="a0"/>
    <w:uiPriority w:val="32"/>
    <w:qFormat/>
    <w:rsid w:val="00F80F6E"/>
    <w:rPr>
      <w:b/>
      <w:bCs/>
      <w:smallCaps/>
      <w:color w:val="2E74B5" w:themeColor="accent1" w:themeShade="BF"/>
      <w:spacing w:val="5"/>
    </w:rPr>
  </w:style>
  <w:style w:type="character" w:customStyle="1" w:styleId="a9">
    <w:name w:val="Текст выноски Знак"/>
    <w:basedOn w:val="a0"/>
    <w:qFormat/>
    <w:rsid w:val="005E525C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  <w:style w:type="character" w:customStyle="1" w:styleId="23">
    <w:name w:val="Основной текст (2)_"/>
    <w:qFormat/>
    <w:locked/>
    <w:rsid w:val="005E525C"/>
    <w:rPr>
      <w:sz w:val="28"/>
      <w:szCs w:val="28"/>
      <w:shd w:val="clear" w:color="auto" w:fill="FFFFFF"/>
    </w:rPr>
  </w:style>
  <w:style w:type="character" w:customStyle="1" w:styleId="apple-style-span">
    <w:name w:val="apple-style-span"/>
    <w:qFormat/>
    <w:rsid w:val="005E525C"/>
  </w:style>
  <w:style w:type="character" w:customStyle="1" w:styleId="aa">
    <w:name w:val="Основной текст Знак"/>
    <w:basedOn w:val="a0"/>
    <w:qFormat/>
    <w:rsid w:val="005E525C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24">
    <w:name w:val="Основной текст 2 Знак"/>
    <w:basedOn w:val="a0"/>
    <w:uiPriority w:val="99"/>
    <w:qFormat/>
    <w:rsid w:val="005E525C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11">
    <w:name w:val="Колонтитул + 11"/>
    <w:qFormat/>
    <w:rsid w:val="005E525C"/>
    <w:rPr>
      <w:spacing w:val="0"/>
      <w:sz w:val="23"/>
      <w:szCs w:val="23"/>
      <w:lang w:bidi="ar-SA"/>
    </w:rPr>
  </w:style>
  <w:style w:type="character" w:customStyle="1" w:styleId="31">
    <w:name w:val="Основной текст с отступом 3 Знак"/>
    <w:basedOn w:val="a0"/>
    <w:link w:val="32"/>
    <w:qFormat/>
    <w:rsid w:val="005E525C"/>
    <w:rPr>
      <w:rFonts w:ascii="Times New Roman" w:eastAsia="Times New Roman" w:hAnsi="Times New Roman" w:cs="Times New Roman"/>
      <w:kern w:val="0"/>
      <w:sz w:val="16"/>
      <w:szCs w:val="16"/>
      <w:lang w:eastAsia="ru-RU"/>
      <w14:ligatures w14:val="none"/>
    </w:rPr>
  </w:style>
  <w:style w:type="character" w:customStyle="1" w:styleId="ab">
    <w:name w:val="Верхний колонтитул Знак"/>
    <w:basedOn w:val="a0"/>
    <w:uiPriority w:val="99"/>
    <w:qFormat/>
    <w:rsid w:val="005E525C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c">
    <w:name w:val="Нижний колонтитул Знак"/>
    <w:basedOn w:val="a0"/>
    <w:uiPriority w:val="99"/>
    <w:qFormat/>
    <w:rsid w:val="005E525C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3">
    <w:name w:val="Основной текст_"/>
    <w:link w:val="40"/>
    <w:qFormat/>
    <w:rsid w:val="005E525C"/>
    <w:rPr>
      <w:spacing w:val="1"/>
      <w:sz w:val="23"/>
      <w:szCs w:val="23"/>
      <w:shd w:val="clear" w:color="auto" w:fill="FFFFFF"/>
    </w:rPr>
  </w:style>
  <w:style w:type="character" w:customStyle="1" w:styleId="51">
    <w:name w:val="Основной текст (5)_"/>
    <w:qFormat/>
    <w:rsid w:val="005E525C"/>
    <w:rPr>
      <w:i/>
      <w:iCs/>
      <w:spacing w:val="-1"/>
      <w:sz w:val="26"/>
      <w:szCs w:val="26"/>
      <w:shd w:val="clear" w:color="auto" w:fill="FFFFFF"/>
    </w:rPr>
  </w:style>
  <w:style w:type="character" w:customStyle="1" w:styleId="0pt">
    <w:name w:val="Основной текст + Полужирный;Интервал 0 pt"/>
    <w:qFormat/>
    <w:rsid w:val="005E525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3"/>
      <w:w w:val="100"/>
      <w:sz w:val="23"/>
      <w:szCs w:val="23"/>
      <w:u w:val="none"/>
      <w:shd w:val="clear" w:color="auto" w:fill="FFFFFF"/>
      <w:lang w:val="ru-RU"/>
    </w:rPr>
  </w:style>
  <w:style w:type="character" w:customStyle="1" w:styleId="41">
    <w:name w:val="Основной текст (4)_"/>
    <w:qFormat/>
    <w:rsid w:val="005E525C"/>
    <w:rPr>
      <w:b/>
      <w:bCs/>
      <w:spacing w:val="3"/>
      <w:sz w:val="23"/>
      <w:szCs w:val="23"/>
      <w:shd w:val="clear" w:color="auto" w:fill="FFFFFF"/>
    </w:rPr>
  </w:style>
  <w:style w:type="character" w:customStyle="1" w:styleId="52">
    <w:name w:val="Заголовок №5_"/>
    <w:link w:val="53"/>
    <w:qFormat/>
    <w:rsid w:val="005E525C"/>
    <w:rPr>
      <w:b/>
      <w:bCs/>
      <w:spacing w:val="3"/>
      <w:sz w:val="23"/>
      <w:szCs w:val="23"/>
      <w:shd w:val="clear" w:color="auto" w:fill="FFFFFF"/>
    </w:rPr>
  </w:style>
  <w:style w:type="character" w:customStyle="1" w:styleId="25">
    <w:name w:val="Заголовок №2_"/>
    <w:link w:val="26"/>
    <w:qFormat/>
    <w:rsid w:val="005E525C"/>
    <w:rPr>
      <w:spacing w:val="12"/>
      <w:sz w:val="25"/>
      <w:szCs w:val="25"/>
      <w:shd w:val="clear" w:color="auto" w:fill="FFFFFF"/>
    </w:rPr>
  </w:style>
  <w:style w:type="character" w:customStyle="1" w:styleId="42">
    <w:name w:val="Заголовок №4_"/>
    <w:link w:val="43"/>
    <w:qFormat/>
    <w:rsid w:val="005E525C"/>
    <w:rPr>
      <w:spacing w:val="-6"/>
      <w:sz w:val="27"/>
      <w:szCs w:val="27"/>
      <w:shd w:val="clear" w:color="auto" w:fill="FFFFFF"/>
    </w:rPr>
  </w:style>
  <w:style w:type="character" w:customStyle="1" w:styleId="4125pt0pt">
    <w:name w:val="Заголовок №4 + 12;5 pt;Интервал 0 pt"/>
    <w:qFormat/>
    <w:rsid w:val="005E525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8"/>
      <w:w w:val="100"/>
      <w:sz w:val="25"/>
      <w:szCs w:val="25"/>
      <w:u w:val="none"/>
      <w:lang w:val="ru-RU"/>
    </w:rPr>
  </w:style>
  <w:style w:type="character" w:customStyle="1" w:styleId="3pt">
    <w:name w:val="Основной текст + Интервал 3 pt"/>
    <w:qFormat/>
    <w:rsid w:val="005E525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68"/>
      <w:w w:val="100"/>
      <w:sz w:val="23"/>
      <w:szCs w:val="23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qFormat/>
    <w:rsid w:val="005E525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"/>
      <w:w w:val="100"/>
      <w:sz w:val="20"/>
      <w:szCs w:val="20"/>
      <w:u w:val="none"/>
      <w:shd w:val="clear" w:color="auto" w:fill="FFFFFF"/>
      <w:lang w:val="ru-RU"/>
    </w:rPr>
  </w:style>
  <w:style w:type="character" w:customStyle="1" w:styleId="33">
    <w:name w:val="Основной текст3"/>
    <w:qFormat/>
    <w:rsid w:val="005E525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"/>
      <w:w w:val="100"/>
      <w:sz w:val="23"/>
      <w:szCs w:val="23"/>
      <w:u w:val="none"/>
      <w:shd w:val="clear" w:color="auto" w:fill="FFFFFF"/>
      <w:lang w:val="ru-RU"/>
    </w:rPr>
  </w:style>
  <w:style w:type="character" w:customStyle="1" w:styleId="210">
    <w:name w:val="Основной текст 2 Знак1"/>
    <w:link w:val="27"/>
    <w:qFormat/>
    <w:rsid w:val="005E525C"/>
    <w:rPr>
      <w:shd w:val="clear" w:color="auto" w:fill="FFFFFF"/>
    </w:rPr>
  </w:style>
  <w:style w:type="character" w:customStyle="1" w:styleId="9pt0pt">
    <w:name w:val="Основной текст + 9 pt;Интервал 0 pt"/>
    <w:qFormat/>
    <w:rsid w:val="005E525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3"/>
      <w:w w:val="100"/>
      <w:sz w:val="18"/>
      <w:szCs w:val="18"/>
      <w:u w:val="none"/>
      <w:shd w:val="clear" w:color="auto" w:fill="FFFFFF"/>
      <w:lang w:val="ru-RU"/>
    </w:rPr>
  </w:style>
  <w:style w:type="character" w:customStyle="1" w:styleId="FontStyle103">
    <w:name w:val="Font Style103"/>
    <w:basedOn w:val="a0"/>
    <w:qFormat/>
    <w:rsid w:val="002212F4"/>
    <w:rPr>
      <w:rFonts w:ascii="Times New Roman" w:hAnsi="Times New Roman" w:cs="Times New Roman"/>
      <w:sz w:val="20"/>
      <w:szCs w:val="20"/>
    </w:rPr>
  </w:style>
  <w:style w:type="character" w:customStyle="1" w:styleId="FontStyle106">
    <w:name w:val="Font Style106"/>
    <w:basedOn w:val="a0"/>
    <w:qFormat/>
    <w:rsid w:val="002212F4"/>
    <w:rPr>
      <w:rFonts w:ascii="Times New Roman" w:hAnsi="Times New Roman" w:cs="Times New Roman"/>
      <w:sz w:val="18"/>
      <w:szCs w:val="18"/>
    </w:rPr>
  </w:style>
  <w:style w:type="character" w:customStyle="1" w:styleId="FontStyle116">
    <w:name w:val="Font Style116"/>
    <w:basedOn w:val="a0"/>
    <w:qFormat/>
    <w:rsid w:val="002212F4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9">
    <w:name w:val="Font Style119"/>
    <w:basedOn w:val="a0"/>
    <w:qFormat/>
    <w:rsid w:val="002212F4"/>
    <w:rPr>
      <w:rFonts w:ascii="Times New Roman" w:hAnsi="Times New Roman" w:cs="Times New Roman"/>
      <w:sz w:val="16"/>
      <w:szCs w:val="16"/>
    </w:rPr>
  </w:style>
  <w:style w:type="character" w:customStyle="1" w:styleId="FontStyle129">
    <w:name w:val="Font Style129"/>
    <w:basedOn w:val="a0"/>
    <w:qFormat/>
    <w:rsid w:val="002212F4"/>
    <w:rPr>
      <w:rFonts w:ascii="Times New Roman" w:hAnsi="Times New Roman" w:cs="Times New Roman"/>
      <w:b/>
      <w:bCs/>
      <w:smallCaps/>
      <w:sz w:val="14"/>
      <w:szCs w:val="14"/>
    </w:rPr>
  </w:style>
  <w:style w:type="paragraph" w:styleId="ad">
    <w:name w:val="Title"/>
    <w:basedOn w:val="a"/>
    <w:next w:val="ae"/>
    <w:uiPriority w:val="10"/>
    <w:qFormat/>
    <w:rsid w:val="00F80F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e">
    <w:name w:val="Body Text"/>
    <w:basedOn w:val="a"/>
    <w:rsid w:val="005E525C"/>
    <w:rPr>
      <w:sz w:val="28"/>
    </w:rPr>
  </w:style>
  <w:style w:type="paragraph" w:styleId="af">
    <w:name w:val="List"/>
    <w:basedOn w:val="ae"/>
    <w:rPr>
      <w:rFonts w:cs="Ari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pPr>
      <w:suppressLineNumbers/>
    </w:pPr>
    <w:rPr>
      <w:rFonts w:cs="Arial"/>
    </w:rPr>
  </w:style>
  <w:style w:type="paragraph" w:styleId="af2">
    <w:name w:val="Subtitle"/>
    <w:basedOn w:val="a"/>
    <w:next w:val="a"/>
    <w:uiPriority w:val="11"/>
    <w:qFormat/>
    <w:rsid w:val="00F80F6E"/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paragraph" w:styleId="22">
    <w:name w:val="Quote"/>
    <w:basedOn w:val="a"/>
    <w:next w:val="a"/>
    <w:link w:val="21"/>
    <w:uiPriority w:val="29"/>
    <w:qFormat/>
    <w:rsid w:val="00F80F6E"/>
    <w:pPr>
      <w:spacing w:before="160"/>
      <w:jc w:val="center"/>
    </w:pPr>
    <w:rPr>
      <w:i/>
      <w:iCs/>
      <w:color w:val="404040" w:themeColor="text1" w:themeTint="BF"/>
    </w:rPr>
  </w:style>
  <w:style w:type="paragraph" w:styleId="af3">
    <w:name w:val="List Paragraph"/>
    <w:basedOn w:val="a"/>
    <w:uiPriority w:val="34"/>
    <w:qFormat/>
    <w:rsid w:val="00F80F6E"/>
    <w:pPr>
      <w:ind w:left="720"/>
      <w:contextualSpacing/>
    </w:pPr>
  </w:style>
  <w:style w:type="paragraph" w:styleId="af4">
    <w:name w:val="Intense Quote"/>
    <w:basedOn w:val="a"/>
    <w:next w:val="a"/>
    <w:uiPriority w:val="30"/>
    <w:qFormat/>
    <w:rsid w:val="00F80F6E"/>
    <w:pPr>
      <w:pBdr>
        <w:top w:val="single" w:sz="4" w:space="10" w:color="2E74B5"/>
        <w:bottom w:val="single" w:sz="4" w:space="10" w:color="2E74B5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5">
    <w:name w:val="Balloon Text"/>
    <w:basedOn w:val="a"/>
    <w:unhideWhenUsed/>
    <w:qFormat/>
    <w:rsid w:val="005E525C"/>
    <w:rPr>
      <w:rFonts w:ascii="Tahoma" w:hAnsi="Tahoma" w:cs="Tahoma"/>
      <w:sz w:val="16"/>
      <w:szCs w:val="16"/>
    </w:rPr>
  </w:style>
  <w:style w:type="paragraph" w:customStyle="1" w:styleId="28">
    <w:name w:val="Основной текст (2)"/>
    <w:basedOn w:val="a"/>
    <w:qFormat/>
    <w:rsid w:val="005E525C"/>
    <w:pPr>
      <w:widowControl w:val="0"/>
      <w:shd w:val="clear" w:color="auto" w:fill="FFFFFF"/>
      <w:spacing w:line="317" w:lineRule="exact"/>
    </w:pPr>
    <w:rPr>
      <w:rFonts w:asciiTheme="minorHAnsi" w:eastAsiaTheme="minorHAnsi" w:hAnsiTheme="minorHAnsi" w:cstheme="minorBidi"/>
      <w:kern w:val="2"/>
      <w:sz w:val="28"/>
      <w:szCs w:val="28"/>
      <w:lang w:eastAsia="en-US"/>
      <w14:ligatures w14:val="standardContextual"/>
    </w:rPr>
  </w:style>
  <w:style w:type="paragraph" w:styleId="27">
    <w:name w:val="Body Text 2"/>
    <w:basedOn w:val="a"/>
    <w:link w:val="210"/>
    <w:uiPriority w:val="99"/>
    <w:qFormat/>
    <w:rsid w:val="005E525C"/>
    <w:pPr>
      <w:jc w:val="both"/>
    </w:pPr>
    <w:rPr>
      <w:sz w:val="28"/>
    </w:rPr>
  </w:style>
  <w:style w:type="paragraph" w:customStyle="1" w:styleId="12">
    <w:name w:val="Заголовок №1 (2)"/>
    <w:basedOn w:val="a"/>
    <w:qFormat/>
    <w:rsid w:val="005E525C"/>
    <w:pPr>
      <w:shd w:val="clear" w:color="auto" w:fill="FFFFFF"/>
      <w:spacing w:after="120" w:line="240" w:lineRule="atLeast"/>
    </w:pPr>
    <w:rPr>
      <w:sz w:val="21"/>
      <w:szCs w:val="21"/>
      <w:lang w:eastAsia="ar-SA"/>
    </w:rPr>
  </w:style>
  <w:style w:type="paragraph" w:styleId="32">
    <w:name w:val="Body Text Indent 3"/>
    <w:basedOn w:val="a"/>
    <w:link w:val="31"/>
    <w:qFormat/>
    <w:rsid w:val="005E525C"/>
    <w:pPr>
      <w:spacing w:after="120"/>
      <w:ind w:left="283"/>
    </w:pPr>
    <w:rPr>
      <w:sz w:val="16"/>
      <w:szCs w:val="16"/>
    </w:rPr>
  </w:style>
  <w:style w:type="paragraph" w:customStyle="1" w:styleId="af6">
    <w:name w:val="Верхний и нижний колонтитулы"/>
    <w:basedOn w:val="a"/>
    <w:qFormat/>
  </w:style>
  <w:style w:type="paragraph" w:styleId="af7">
    <w:name w:val="header"/>
    <w:basedOn w:val="a"/>
    <w:uiPriority w:val="99"/>
    <w:rsid w:val="005E525C"/>
    <w:pPr>
      <w:tabs>
        <w:tab w:val="center" w:pos="4677"/>
        <w:tab w:val="right" w:pos="9355"/>
      </w:tabs>
    </w:pPr>
  </w:style>
  <w:style w:type="paragraph" w:styleId="af8">
    <w:name w:val="footer"/>
    <w:basedOn w:val="a"/>
    <w:uiPriority w:val="99"/>
    <w:rsid w:val="005E525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uiPriority w:val="99"/>
    <w:qFormat/>
    <w:rsid w:val="005E525C"/>
    <w:pPr>
      <w:widowControl w:val="0"/>
    </w:pPr>
    <w:rPr>
      <w:rFonts w:ascii="Arial" w:eastAsia="Times New Roman" w:hAnsi="Arial" w:cs="Arial"/>
      <w:kern w:val="0"/>
      <w:szCs w:val="20"/>
      <w:lang w:eastAsia="ru-RU"/>
      <w14:ligatures w14:val="none"/>
    </w:rPr>
  </w:style>
  <w:style w:type="paragraph" w:customStyle="1" w:styleId="44">
    <w:name w:val="Основной текст4"/>
    <w:basedOn w:val="a"/>
    <w:link w:val="45"/>
    <w:qFormat/>
    <w:rsid w:val="005E525C"/>
    <w:pPr>
      <w:widowControl w:val="0"/>
      <w:shd w:val="clear" w:color="auto" w:fill="FFFFFF"/>
      <w:ind w:hanging="1620"/>
    </w:pPr>
    <w:rPr>
      <w:rFonts w:asciiTheme="minorHAnsi" w:eastAsiaTheme="minorHAnsi" w:hAnsiTheme="minorHAnsi" w:cstheme="minorBidi"/>
      <w:spacing w:val="1"/>
      <w:kern w:val="2"/>
      <w:sz w:val="23"/>
      <w:szCs w:val="23"/>
      <w:lang w:eastAsia="en-US"/>
      <w14:ligatures w14:val="standardContextual"/>
    </w:rPr>
  </w:style>
  <w:style w:type="paragraph" w:customStyle="1" w:styleId="53">
    <w:name w:val="Основной текст (5)"/>
    <w:basedOn w:val="a"/>
    <w:link w:val="52"/>
    <w:qFormat/>
    <w:rsid w:val="005E525C"/>
    <w:pPr>
      <w:widowControl w:val="0"/>
      <w:shd w:val="clear" w:color="auto" w:fill="FFFFFF"/>
      <w:spacing w:line="317" w:lineRule="exact"/>
      <w:ind w:firstLine="600"/>
      <w:jc w:val="both"/>
    </w:pPr>
    <w:rPr>
      <w:rFonts w:asciiTheme="minorHAnsi" w:eastAsiaTheme="minorHAnsi" w:hAnsiTheme="minorHAnsi" w:cstheme="minorBidi"/>
      <w:i/>
      <w:iCs/>
      <w:spacing w:val="-1"/>
      <w:kern w:val="2"/>
      <w:sz w:val="26"/>
      <w:szCs w:val="26"/>
      <w:lang w:eastAsia="en-US"/>
      <w14:ligatures w14:val="standardContextual"/>
    </w:rPr>
  </w:style>
  <w:style w:type="paragraph" w:customStyle="1" w:styleId="43">
    <w:name w:val="Основной текст (4)"/>
    <w:basedOn w:val="a"/>
    <w:link w:val="42"/>
    <w:qFormat/>
    <w:rsid w:val="005E525C"/>
    <w:pPr>
      <w:widowControl w:val="0"/>
      <w:shd w:val="clear" w:color="auto" w:fill="FFFFFF"/>
      <w:spacing w:after="180"/>
      <w:jc w:val="center"/>
    </w:pPr>
    <w:rPr>
      <w:rFonts w:asciiTheme="minorHAnsi" w:eastAsiaTheme="minorHAnsi" w:hAnsiTheme="minorHAnsi" w:cstheme="minorBidi"/>
      <w:b/>
      <w:bCs/>
      <w:spacing w:val="3"/>
      <w:kern w:val="2"/>
      <w:sz w:val="23"/>
      <w:szCs w:val="23"/>
      <w:lang w:eastAsia="en-US"/>
      <w14:ligatures w14:val="standardContextual"/>
    </w:rPr>
  </w:style>
  <w:style w:type="paragraph" w:customStyle="1" w:styleId="54">
    <w:name w:val="Заголовок №5"/>
    <w:basedOn w:val="a"/>
    <w:qFormat/>
    <w:rsid w:val="005E525C"/>
    <w:pPr>
      <w:widowControl w:val="0"/>
      <w:shd w:val="clear" w:color="auto" w:fill="FFFFFF"/>
      <w:spacing w:after="300"/>
      <w:ind w:hanging="1360"/>
      <w:jc w:val="both"/>
      <w:outlineLvl w:val="4"/>
    </w:pPr>
    <w:rPr>
      <w:rFonts w:asciiTheme="minorHAnsi" w:eastAsiaTheme="minorHAnsi" w:hAnsiTheme="minorHAnsi" w:cstheme="minorBidi"/>
      <w:b/>
      <w:bCs/>
      <w:spacing w:val="3"/>
      <w:kern w:val="2"/>
      <w:sz w:val="23"/>
      <w:szCs w:val="23"/>
      <w:lang w:eastAsia="en-US"/>
      <w14:ligatures w14:val="standardContextual"/>
    </w:rPr>
  </w:style>
  <w:style w:type="paragraph" w:customStyle="1" w:styleId="26">
    <w:name w:val="Заголовок №2"/>
    <w:basedOn w:val="a"/>
    <w:link w:val="25"/>
    <w:qFormat/>
    <w:rsid w:val="005E525C"/>
    <w:pPr>
      <w:widowControl w:val="0"/>
      <w:shd w:val="clear" w:color="auto" w:fill="FFFFFF"/>
      <w:spacing w:before="60" w:after="60"/>
      <w:jc w:val="both"/>
      <w:outlineLvl w:val="1"/>
    </w:pPr>
    <w:rPr>
      <w:rFonts w:asciiTheme="minorHAnsi" w:eastAsiaTheme="minorHAnsi" w:hAnsiTheme="minorHAnsi" w:cstheme="minorBidi"/>
      <w:spacing w:val="12"/>
      <w:kern w:val="2"/>
      <w:sz w:val="25"/>
      <w:szCs w:val="25"/>
      <w:lang w:eastAsia="en-US"/>
      <w14:ligatures w14:val="standardContextual"/>
    </w:rPr>
  </w:style>
  <w:style w:type="paragraph" w:customStyle="1" w:styleId="45">
    <w:name w:val="Заголовок №4"/>
    <w:basedOn w:val="a"/>
    <w:link w:val="44"/>
    <w:qFormat/>
    <w:rsid w:val="005E525C"/>
    <w:pPr>
      <w:widowControl w:val="0"/>
      <w:shd w:val="clear" w:color="auto" w:fill="FFFFFF"/>
      <w:spacing w:line="322" w:lineRule="exact"/>
      <w:jc w:val="both"/>
      <w:outlineLvl w:val="3"/>
    </w:pPr>
    <w:rPr>
      <w:rFonts w:asciiTheme="minorHAnsi" w:eastAsiaTheme="minorHAnsi" w:hAnsiTheme="minorHAnsi" w:cstheme="minorBidi"/>
      <w:spacing w:val="-6"/>
      <w:kern w:val="2"/>
      <w:sz w:val="27"/>
      <w:szCs w:val="27"/>
      <w:lang w:eastAsia="en-US"/>
      <w14:ligatures w14:val="standardContextual"/>
    </w:rPr>
  </w:style>
  <w:style w:type="paragraph" w:customStyle="1" w:styleId="29">
    <w:name w:val="Колонтитул (2)"/>
    <w:basedOn w:val="a"/>
    <w:qFormat/>
    <w:rsid w:val="005E525C"/>
    <w:pPr>
      <w:widowControl w:val="0"/>
      <w:shd w:val="clear" w:color="auto" w:fill="FFFFFF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af9">
    <w:name w:val="Таблицы (моноширинный)"/>
    <w:basedOn w:val="a"/>
    <w:next w:val="a"/>
    <w:uiPriority w:val="99"/>
    <w:qFormat/>
    <w:rsid w:val="005E525C"/>
    <w:pPr>
      <w:widowControl w:val="0"/>
      <w:jc w:val="both"/>
    </w:pPr>
    <w:rPr>
      <w:rFonts w:ascii="Courier New" w:hAnsi="Courier New" w:cs="Courier New"/>
      <w:sz w:val="28"/>
      <w:szCs w:val="28"/>
    </w:rPr>
  </w:style>
  <w:style w:type="paragraph" w:customStyle="1" w:styleId="Style20">
    <w:name w:val="Style20"/>
    <w:basedOn w:val="a"/>
    <w:qFormat/>
    <w:rsid w:val="002212F4"/>
    <w:pPr>
      <w:widowControl w:val="0"/>
    </w:pPr>
    <w:rPr>
      <w:sz w:val="24"/>
      <w:szCs w:val="24"/>
    </w:rPr>
  </w:style>
  <w:style w:type="paragraph" w:customStyle="1" w:styleId="Style50">
    <w:name w:val="Style50"/>
    <w:basedOn w:val="a"/>
    <w:qFormat/>
    <w:rsid w:val="002212F4"/>
    <w:pPr>
      <w:widowControl w:val="0"/>
      <w:spacing w:line="245" w:lineRule="exact"/>
    </w:pPr>
    <w:rPr>
      <w:sz w:val="24"/>
      <w:szCs w:val="24"/>
    </w:rPr>
  </w:style>
  <w:style w:type="paragraph" w:customStyle="1" w:styleId="Style27">
    <w:name w:val="Style27"/>
    <w:basedOn w:val="a"/>
    <w:qFormat/>
    <w:rsid w:val="002212F4"/>
    <w:pPr>
      <w:widowControl w:val="0"/>
      <w:spacing w:line="242" w:lineRule="exact"/>
    </w:pPr>
    <w:rPr>
      <w:sz w:val="24"/>
      <w:szCs w:val="24"/>
    </w:rPr>
  </w:style>
  <w:style w:type="paragraph" w:customStyle="1" w:styleId="Style52">
    <w:name w:val="Style52"/>
    <w:basedOn w:val="a"/>
    <w:qFormat/>
    <w:rsid w:val="002212F4"/>
    <w:pPr>
      <w:widowControl w:val="0"/>
      <w:spacing w:line="202" w:lineRule="exact"/>
    </w:pPr>
    <w:rPr>
      <w:sz w:val="24"/>
      <w:szCs w:val="24"/>
    </w:rPr>
  </w:style>
  <w:style w:type="paragraph" w:customStyle="1" w:styleId="Style65">
    <w:name w:val="Style65"/>
    <w:basedOn w:val="a"/>
    <w:qFormat/>
    <w:rsid w:val="002212F4"/>
    <w:pPr>
      <w:widowControl w:val="0"/>
      <w:spacing w:line="209" w:lineRule="exact"/>
    </w:pPr>
    <w:rPr>
      <w:sz w:val="24"/>
      <w:szCs w:val="24"/>
    </w:rPr>
  </w:style>
  <w:style w:type="paragraph" w:customStyle="1" w:styleId="afa">
    <w:name w:val="Содержимое врезки"/>
    <w:basedOn w:val="a"/>
    <w:qFormat/>
  </w:style>
  <w:style w:type="table" w:styleId="afb">
    <w:name w:val="Table Grid"/>
    <w:basedOn w:val="a1"/>
    <w:uiPriority w:val="39"/>
    <w:rsid w:val="005E525C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f3f3f3f3f3f3f3f3f1">
    <w:name w:val="З3fа3fг3fо3fл3fо3fв3fо3fк3f 1"/>
    <w:basedOn w:val="a"/>
    <w:uiPriority w:val="99"/>
    <w:rsid w:val="008E54F6"/>
    <w:pPr>
      <w:keepNext/>
      <w:autoSpaceDE w:val="0"/>
      <w:autoSpaceDN w:val="0"/>
      <w:adjustRightInd w:val="0"/>
      <w:spacing w:before="240" w:after="60"/>
    </w:pPr>
    <w:rPr>
      <w:rFonts w:ascii="Arial" w:hAnsi="Arial" w:cs="Liberation Serif"/>
      <w:b/>
      <w:color w:val="000000"/>
      <w:kern w:val="1"/>
      <w:sz w:val="32"/>
      <w:szCs w:val="24"/>
      <w14:ligatures w14:val="standardContextual"/>
    </w:rPr>
  </w:style>
  <w:style w:type="paragraph" w:customStyle="1" w:styleId="3f3f3f3f3f3f3f3f3f2">
    <w:name w:val="З3fа3fг3fо3fл3fо3fв3fо3fк3f 2"/>
    <w:basedOn w:val="a"/>
    <w:uiPriority w:val="99"/>
    <w:rsid w:val="008E54F6"/>
    <w:pPr>
      <w:keepNext/>
      <w:autoSpaceDE w:val="0"/>
      <w:autoSpaceDN w:val="0"/>
      <w:adjustRightInd w:val="0"/>
      <w:jc w:val="center"/>
    </w:pPr>
    <w:rPr>
      <w:rFonts w:cs="Liberation Serif"/>
      <w:b/>
      <w:caps/>
      <w:color w:val="000000"/>
      <w:kern w:val="1"/>
      <w:sz w:val="24"/>
      <w:szCs w:val="24"/>
      <w14:ligatures w14:val="standardContextual"/>
    </w:rPr>
  </w:style>
  <w:style w:type="character" w:customStyle="1" w:styleId="3f3f3f3f3f3f3f3f3f13f3f3f3f">
    <w:name w:val="З3fа3fг3fо3fл3fо3fв3fо3fк3f 1 З3fн3fа3fк3f"/>
    <w:basedOn w:val="a0"/>
    <w:uiPriority w:val="99"/>
    <w:rsid w:val="008E54F6"/>
    <w:rPr>
      <w:rFonts w:ascii="Cambria" w:eastAsia="Times New Roman" w:hAnsi="Cambria"/>
      <w:b/>
      <w:sz w:val="32"/>
    </w:rPr>
  </w:style>
  <w:style w:type="character" w:customStyle="1" w:styleId="3f3f3f3f3f3f3f3f3f23f3f3f3f">
    <w:name w:val="З3fа3fг3fо3fл3fо3fв3fо3fк3f 2 З3fн3fа3fк3f"/>
    <w:basedOn w:val="a0"/>
    <w:uiPriority w:val="99"/>
    <w:rsid w:val="008E54F6"/>
    <w:rPr>
      <w:rFonts w:ascii="Cambria" w:eastAsia="Times New Roman" w:hAnsi="Cambria"/>
      <w:b/>
      <w:i/>
      <w:sz w:val="28"/>
    </w:rPr>
  </w:style>
  <w:style w:type="character" w:customStyle="1" w:styleId="3f3f3f3f3f3f3f3f3f3f3f3f3f3f3f3f3f3f3f3f3f">
    <w:name w:val="В3fе3fр3fх3fн3fи3fй3f к3fо3fл3fо3fн3fт3fи3fт3fу3fл3f З3fн3fа3fк3f"/>
    <w:basedOn w:val="a0"/>
    <w:uiPriority w:val="99"/>
    <w:rsid w:val="008E54F6"/>
    <w:rPr>
      <w:rFonts w:eastAsia="Times New Roman"/>
    </w:rPr>
  </w:style>
  <w:style w:type="character" w:styleId="afc">
    <w:name w:val="page number"/>
    <w:basedOn w:val="a0"/>
    <w:uiPriority w:val="99"/>
    <w:rsid w:val="008E54F6"/>
    <w:rPr>
      <w:rFonts w:eastAsia="Times New Roman"/>
    </w:rPr>
  </w:style>
  <w:style w:type="character" w:customStyle="1" w:styleId="3f3f3f3f3f3f3f3f3f3f3f3f3f3f3f3f3f">
    <w:name w:val="О3fс3fн3fо3fв3fн3fо3fй3f т3fе3fк3fс3fт3f З3fн3fа3fк3f"/>
    <w:basedOn w:val="a0"/>
    <w:uiPriority w:val="99"/>
    <w:rsid w:val="008E54F6"/>
    <w:rPr>
      <w:rFonts w:eastAsia="Times New Roman"/>
      <w:sz w:val="28"/>
    </w:rPr>
  </w:style>
  <w:style w:type="character" w:customStyle="1" w:styleId="3f3f3f3f3f3f3f3f3f3f3f3f3f23f3f3f3f">
    <w:name w:val="О3fс3fн3fо3fв3fн3fо3fй3f т3fе3fк3fс3fт3f 2 З3fн3fа3fк3f"/>
    <w:basedOn w:val="a0"/>
    <w:uiPriority w:val="99"/>
    <w:rsid w:val="008E54F6"/>
    <w:rPr>
      <w:rFonts w:eastAsia="Times New Roman"/>
    </w:rPr>
  </w:style>
  <w:style w:type="paragraph" w:customStyle="1" w:styleId="3f3f3f3f3f3f3f3f3f">
    <w:name w:val="З3fа3fг3fо3fл3fо3fв3fо3fк3f"/>
    <w:basedOn w:val="a"/>
    <w:next w:val="3f3f3f3f3f3f3f3f3f3f3f3f3f"/>
    <w:uiPriority w:val="99"/>
    <w:rsid w:val="008E54F6"/>
    <w:pPr>
      <w:keepNext/>
      <w:autoSpaceDE w:val="0"/>
      <w:autoSpaceDN w:val="0"/>
      <w:adjustRightInd w:val="0"/>
      <w:spacing w:before="240" w:after="120"/>
    </w:pPr>
    <w:rPr>
      <w:rFonts w:ascii="Liberation Sans" w:hAnsi="Liberation Sans" w:cs="Liberation Serif"/>
      <w:color w:val="000000"/>
      <w:kern w:val="1"/>
      <w:sz w:val="28"/>
      <w:szCs w:val="24"/>
      <w14:ligatures w14:val="standardContextual"/>
    </w:rPr>
  </w:style>
  <w:style w:type="paragraph" w:customStyle="1" w:styleId="3f3f3f3f3f3f3f3f3f3f3f3f3f">
    <w:name w:val="О3fс3fн3fо3fв3fн3fо3fй3f т3fе3fк3fс3fт3f"/>
    <w:basedOn w:val="a"/>
    <w:uiPriority w:val="99"/>
    <w:rsid w:val="008E54F6"/>
    <w:pPr>
      <w:autoSpaceDE w:val="0"/>
      <w:autoSpaceDN w:val="0"/>
      <w:adjustRightInd w:val="0"/>
      <w:jc w:val="both"/>
    </w:pPr>
    <w:rPr>
      <w:rFonts w:cs="Liberation Serif"/>
      <w:color w:val="000000"/>
      <w:kern w:val="1"/>
      <w:sz w:val="28"/>
      <w:szCs w:val="24"/>
      <w14:ligatures w14:val="standardContextual"/>
    </w:rPr>
  </w:style>
  <w:style w:type="paragraph" w:customStyle="1" w:styleId="3f3f3f3f3f3f">
    <w:name w:val="С3fп3fи3fс3fо3fк3f"/>
    <w:basedOn w:val="3f3f3f3f3f3f3f3f3f3f3f3f3f"/>
    <w:uiPriority w:val="99"/>
    <w:rsid w:val="008E54F6"/>
  </w:style>
  <w:style w:type="paragraph" w:customStyle="1" w:styleId="3f3f3f3f3f3f3f3f">
    <w:name w:val="Н3fа3fз3fв3fа3fн3fи3fе3f"/>
    <w:basedOn w:val="a"/>
    <w:uiPriority w:val="99"/>
    <w:rsid w:val="008E54F6"/>
    <w:pPr>
      <w:autoSpaceDE w:val="0"/>
      <w:autoSpaceDN w:val="0"/>
      <w:adjustRightInd w:val="0"/>
      <w:spacing w:before="120" w:after="120"/>
    </w:pPr>
    <w:rPr>
      <w:rFonts w:cs="Liberation Serif"/>
      <w:i/>
      <w:color w:val="000000"/>
      <w:kern w:val="1"/>
      <w:sz w:val="24"/>
      <w:szCs w:val="24"/>
      <w14:ligatures w14:val="standardContextual"/>
    </w:rPr>
  </w:style>
  <w:style w:type="paragraph" w:customStyle="1" w:styleId="3f3f3f3f3f3f3f3f3f0">
    <w:name w:val="У3fк3fа3fз3fа3fт3fе3fл3fь3f"/>
    <w:basedOn w:val="a"/>
    <w:uiPriority w:val="99"/>
    <w:rsid w:val="008E54F6"/>
    <w:pPr>
      <w:autoSpaceDE w:val="0"/>
      <w:autoSpaceDN w:val="0"/>
      <w:adjustRightInd w:val="0"/>
    </w:pPr>
    <w:rPr>
      <w:rFonts w:cs="Liberation Serif"/>
      <w:color w:val="000000"/>
      <w:kern w:val="1"/>
      <w:sz w:val="24"/>
      <w:szCs w:val="24"/>
      <w14:ligatures w14:val="standardContextual"/>
    </w:rPr>
  </w:style>
  <w:style w:type="paragraph" w:styleId="afd">
    <w:name w:val="Document Map"/>
    <w:basedOn w:val="a"/>
    <w:link w:val="afe"/>
    <w:uiPriority w:val="99"/>
    <w:rsid w:val="008E54F6"/>
    <w:pPr>
      <w:autoSpaceDE w:val="0"/>
      <w:autoSpaceDN w:val="0"/>
      <w:adjustRightInd w:val="0"/>
      <w:spacing w:after="200" w:line="276" w:lineRule="auto"/>
    </w:pPr>
    <w:rPr>
      <w:rFonts w:cs="Liberation Serif"/>
      <w:color w:val="000000"/>
      <w:kern w:val="1"/>
      <w:sz w:val="22"/>
      <w:szCs w:val="24"/>
      <w:lang w:bidi="hi-IN"/>
      <w14:ligatures w14:val="standardContextual"/>
    </w:rPr>
  </w:style>
  <w:style w:type="character" w:customStyle="1" w:styleId="afe">
    <w:name w:val="Схема документа Знак"/>
    <w:basedOn w:val="a0"/>
    <w:link w:val="afd"/>
    <w:uiPriority w:val="99"/>
    <w:rsid w:val="008E54F6"/>
    <w:rPr>
      <w:rFonts w:ascii="Times New Roman" w:eastAsia="Times New Roman" w:hAnsi="Times New Roman" w:cs="Liberation Serif"/>
      <w:color w:val="000000"/>
      <w:kern w:val="1"/>
      <w:sz w:val="22"/>
      <w:szCs w:val="24"/>
      <w:lang w:eastAsia="ru-RU" w:bidi="hi-IN"/>
    </w:rPr>
  </w:style>
  <w:style w:type="paragraph" w:customStyle="1" w:styleId="ConsPlusNonformat">
    <w:name w:val="ConsPlusNonformat"/>
    <w:uiPriority w:val="99"/>
    <w:rsid w:val="008E54F6"/>
    <w:pPr>
      <w:widowControl w:val="0"/>
      <w:autoSpaceDE w:val="0"/>
      <w:autoSpaceDN w:val="0"/>
      <w:adjustRightInd w:val="0"/>
    </w:pPr>
    <w:rPr>
      <w:rFonts w:ascii="Courier New" w:eastAsia="Times New Roman" w:hAnsi="Courier New" w:cs="Liberation Serif"/>
      <w:color w:val="000000"/>
      <w:kern w:val="1"/>
      <w:szCs w:val="24"/>
      <w:lang w:eastAsia="ru-RU" w:bidi="hi-IN"/>
    </w:rPr>
  </w:style>
  <w:style w:type="paragraph" w:customStyle="1" w:styleId="ConsPlusTitle">
    <w:name w:val="ConsPlusTitle"/>
    <w:uiPriority w:val="99"/>
    <w:rsid w:val="008E54F6"/>
    <w:pPr>
      <w:widowControl w:val="0"/>
      <w:autoSpaceDE w:val="0"/>
      <w:autoSpaceDN w:val="0"/>
      <w:adjustRightInd w:val="0"/>
    </w:pPr>
    <w:rPr>
      <w:rFonts w:ascii="Arial" w:eastAsia="Times New Roman" w:hAnsi="Arial" w:cs="Liberation Serif"/>
      <w:b/>
      <w:color w:val="000000"/>
      <w:kern w:val="1"/>
      <w:szCs w:val="24"/>
      <w:lang w:eastAsia="ru-RU" w:bidi="hi-IN"/>
    </w:rPr>
  </w:style>
  <w:style w:type="paragraph" w:customStyle="1" w:styleId="ConsPlusCell">
    <w:name w:val="ConsPlusCell"/>
    <w:uiPriority w:val="99"/>
    <w:rsid w:val="008E54F6"/>
    <w:pPr>
      <w:widowControl w:val="0"/>
      <w:autoSpaceDE w:val="0"/>
      <w:autoSpaceDN w:val="0"/>
      <w:adjustRightInd w:val="0"/>
    </w:pPr>
    <w:rPr>
      <w:rFonts w:ascii="Arial" w:eastAsia="Times New Roman" w:hAnsi="Arial" w:cs="Liberation Serif"/>
      <w:color w:val="000000"/>
      <w:kern w:val="1"/>
      <w:szCs w:val="24"/>
      <w:lang w:eastAsia="ru-RU" w:bidi="hi-IN"/>
    </w:rPr>
  </w:style>
  <w:style w:type="paragraph" w:customStyle="1" w:styleId="ConsPlusDocList">
    <w:name w:val="ConsPlusDocList"/>
    <w:uiPriority w:val="99"/>
    <w:rsid w:val="008E54F6"/>
    <w:pPr>
      <w:widowControl w:val="0"/>
      <w:autoSpaceDE w:val="0"/>
      <w:autoSpaceDN w:val="0"/>
      <w:adjustRightInd w:val="0"/>
    </w:pPr>
    <w:rPr>
      <w:rFonts w:ascii="Courier New" w:eastAsia="Times New Roman" w:hAnsi="Courier New" w:cs="Liberation Serif"/>
      <w:color w:val="000000"/>
      <w:kern w:val="1"/>
      <w:szCs w:val="24"/>
      <w:lang w:eastAsia="ru-RU" w:bidi="hi-IN"/>
    </w:rPr>
  </w:style>
  <w:style w:type="paragraph" w:customStyle="1" w:styleId="3f3f3f3f3f3f3f3f3f3f">
    <w:name w:val="К3fо3fл3fо3fн3fт3fи3fт3fу3fл3f"/>
    <w:basedOn w:val="a"/>
    <w:uiPriority w:val="99"/>
    <w:rsid w:val="008E54F6"/>
    <w:pPr>
      <w:autoSpaceDE w:val="0"/>
      <w:autoSpaceDN w:val="0"/>
      <w:adjustRightInd w:val="0"/>
    </w:pPr>
    <w:rPr>
      <w:rFonts w:cs="Liberation Serif"/>
      <w:color w:val="000000"/>
      <w:kern w:val="1"/>
      <w:sz w:val="24"/>
      <w:szCs w:val="24"/>
      <w:lang w:bidi="hi-IN"/>
      <w14:ligatures w14:val="standardContextual"/>
    </w:rPr>
  </w:style>
  <w:style w:type="paragraph" w:customStyle="1" w:styleId="3f3f3f3f3f3f3f3f3f3f3f3f3f3f3f3f3f0">
    <w:name w:val="В3fе3fр3fх3fн3fи3fй3f к3fо3fл3fо3fн3fт3fи3fт3fу3fл3f"/>
    <w:basedOn w:val="a"/>
    <w:uiPriority w:val="99"/>
    <w:rsid w:val="008E54F6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cs="Liberation Serif"/>
      <w:color w:val="000000"/>
      <w:kern w:val="1"/>
      <w:sz w:val="24"/>
      <w:szCs w:val="24"/>
      <w14:ligatures w14:val="standardContextual"/>
    </w:rPr>
  </w:style>
  <w:style w:type="paragraph" w:customStyle="1" w:styleId="3f3f3f3f3f3f3f3f3f3f3f3f3f3f3f3f">
    <w:name w:val="С3fо3fд3fе3fр3fж3fи3fм3fо3fе3f в3fр3fе3fз3fк3fи3f"/>
    <w:basedOn w:val="a"/>
    <w:uiPriority w:val="99"/>
    <w:rsid w:val="008E54F6"/>
    <w:pPr>
      <w:autoSpaceDE w:val="0"/>
      <w:autoSpaceDN w:val="0"/>
      <w:adjustRightInd w:val="0"/>
    </w:pPr>
    <w:rPr>
      <w:rFonts w:cs="Liberation Serif"/>
      <w:color w:val="000000"/>
      <w:kern w:val="1"/>
      <w:sz w:val="24"/>
      <w:szCs w:val="24"/>
      <w14:ligatures w14:val="standardContextual"/>
    </w:rPr>
  </w:style>
  <w:style w:type="paragraph" w:customStyle="1" w:styleId="3f3f3f3f3f3f3f3f3f3f3f3f3f3f3f3f3f1">
    <w:name w:val="С3fо3fд3fе3fр3fж3fи3fм3fо3fе3f т3fа3fб3fл3fи3fц3fы3f"/>
    <w:basedOn w:val="a"/>
    <w:uiPriority w:val="99"/>
    <w:rsid w:val="008E54F6"/>
    <w:pPr>
      <w:autoSpaceDE w:val="0"/>
      <w:autoSpaceDN w:val="0"/>
      <w:adjustRightInd w:val="0"/>
    </w:pPr>
    <w:rPr>
      <w:rFonts w:cs="Liberation Serif"/>
      <w:color w:val="000000"/>
      <w:kern w:val="1"/>
      <w:sz w:val="24"/>
      <w:szCs w:val="24"/>
      <w:lang w:bidi="hi-IN"/>
      <w14:ligatures w14:val="standardContextual"/>
    </w:rPr>
  </w:style>
  <w:style w:type="paragraph" w:styleId="aff">
    <w:name w:val="Normal (Web)"/>
    <w:basedOn w:val="a"/>
    <w:uiPriority w:val="99"/>
    <w:rsid w:val="008E54F6"/>
    <w:pPr>
      <w:autoSpaceDE w:val="0"/>
      <w:autoSpaceDN w:val="0"/>
      <w:adjustRightInd w:val="0"/>
      <w:spacing w:before="100" w:after="100"/>
    </w:pPr>
    <w:rPr>
      <w:rFonts w:cs="Liberation Serif"/>
      <w:color w:val="000000"/>
      <w:kern w:val="1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44CE5-F35F-421F-A534-8ACBE9B50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2368</TotalTime>
  <Pages>4</Pages>
  <Words>1668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Ващенко Юлия Александровна</cp:lastModifiedBy>
  <cp:revision>183</cp:revision>
  <cp:lastPrinted>2025-07-22T08:34:00Z</cp:lastPrinted>
  <dcterms:created xsi:type="dcterms:W3CDTF">2025-07-09T05:30:00Z</dcterms:created>
  <dcterms:modified xsi:type="dcterms:W3CDTF">2025-09-01T04:34:00Z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