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A53F093" w14:textId="77777777" w:rsidR="00B3228D" w:rsidRPr="00DC6F1A" w:rsidRDefault="00DE78A2" w:rsidP="00801961">
      <w:pPr>
        <w:spacing w:after="0"/>
        <w:ind w:left="5670"/>
        <w:rPr>
          <w:rFonts w:ascii="Liberation Serif" w:eastAsia="Calibri" w:hAnsi="Liberation Serif" w:cs="Times New Roman"/>
          <w:sz w:val="24"/>
          <w:szCs w:val="24"/>
          <w:lang w:eastAsia="en-US"/>
        </w:rPr>
      </w:pPr>
      <w:r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Приложение</w:t>
      </w:r>
    </w:p>
    <w:p w14:paraId="2140E64F" w14:textId="77777777" w:rsidR="00DE78A2" w:rsidRPr="00DC6F1A" w:rsidRDefault="00FD04D8" w:rsidP="00801961">
      <w:pPr>
        <w:tabs>
          <w:tab w:val="left" w:pos="8931"/>
        </w:tabs>
        <w:spacing w:after="0"/>
        <w:ind w:left="5670"/>
        <w:rPr>
          <w:rFonts w:ascii="Liberation Serif" w:eastAsia="Calibri" w:hAnsi="Liberation Serif" w:cs="Times New Roman"/>
          <w:sz w:val="24"/>
          <w:szCs w:val="24"/>
          <w:lang w:eastAsia="en-US"/>
        </w:rPr>
      </w:pPr>
      <w:r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к </w:t>
      </w:r>
      <w:r w:rsidR="00B3228D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п</w:t>
      </w:r>
      <w:r w:rsidR="00DE78A2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остановлени</w:t>
      </w:r>
      <w:r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ю</w:t>
      </w:r>
      <w:r w:rsidR="00B3228D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 </w:t>
      </w:r>
      <w:r w:rsidR="00DE78A2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Администрации</w:t>
      </w:r>
    </w:p>
    <w:p w14:paraId="51D0334C" w14:textId="77777777" w:rsidR="00DE78A2" w:rsidRPr="00DC6F1A" w:rsidRDefault="00A16F65" w:rsidP="00801961">
      <w:pPr>
        <w:spacing w:after="0"/>
        <w:ind w:left="5670"/>
        <w:rPr>
          <w:rFonts w:ascii="Liberation Serif" w:eastAsia="Calibri" w:hAnsi="Liberation Serif" w:cs="Times New Roman"/>
          <w:sz w:val="24"/>
          <w:szCs w:val="24"/>
          <w:lang w:eastAsia="en-US"/>
        </w:rPr>
      </w:pPr>
      <w:r>
        <w:rPr>
          <w:rFonts w:ascii="Liberation Serif" w:eastAsia="Calibri" w:hAnsi="Liberation Serif" w:cs="Times New Roman"/>
          <w:sz w:val="24"/>
          <w:szCs w:val="24"/>
          <w:lang w:eastAsia="en-US"/>
        </w:rPr>
        <w:t>муниципального</w:t>
      </w:r>
      <w:r w:rsidR="00DE78A2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 округа Первоуральск</w:t>
      </w:r>
    </w:p>
    <w:p w14:paraId="3B4CD934" w14:textId="34441BA2" w:rsidR="00DE78A2" w:rsidRDefault="007A15EC" w:rsidP="00801961">
      <w:pPr>
        <w:spacing w:after="0"/>
        <w:ind w:left="5670"/>
        <w:rPr>
          <w:rFonts w:ascii="Liberation Serif" w:eastAsia="Calibri" w:hAnsi="Liberation Serif" w:cs="Times New Roman"/>
          <w:sz w:val="24"/>
          <w:szCs w:val="24"/>
          <w:lang w:eastAsia="en-US"/>
        </w:rPr>
      </w:pPr>
      <w:r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от 02.09.2025   </w:t>
      </w:r>
      <w:r w:rsidR="00DE78A2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 № </w:t>
      </w:r>
      <w:r>
        <w:rPr>
          <w:rFonts w:ascii="Liberation Serif" w:eastAsia="Calibri" w:hAnsi="Liberation Serif" w:cs="Times New Roman"/>
          <w:sz w:val="24"/>
          <w:szCs w:val="24"/>
          <w:lang w:eastAsia="en-US"/>
        </w:rPr>
        <w:t>2285</w:t>
      </w:r>
      <w:r w:rsidR="005834A3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 </w:t>
      </w:r>
      <w:bookmarkStart w:id="0" w:name="_GoBack"/>
      <w:bookmarkEnd w:id="0"/>
    </w:p>
    <w:p w14:paraId="0E357DA1" w14:textId="77777777" w:rsidR="0034330B" w:rsidRDefault="0034330B" w:rsidP="00421F12">
      <w:pPr>
        <w:spacing w:after="0"/>
        <w:jc w:val="center"/>
        <w:rPr>
          <w:rFonts w:ascii="Liberation Serif" w:eastAsia="Calibri" w:hAnsi="Liberation Serif" w:cs="Times New Roman"/>
          <w:sz w:val="24"/>
          <w:szCs w:val="24"/>
          <w:lang w:eastAsia="en-US"/>
        </w:rPr>
      </w:pPr>
    </w:p>
    <w:p w14:paraId="352145E2" w14:textId="77777777" w:rsidR="00BA2A06" w:rsidRDefault="00BA2A06" w:rsidP="00BA2A06">
      <w:pPr>
        <w:tabs>
          <w:tab w:val="left" w:pos="-3060"/>
        </w:tabs>
        <w:spacing w:after="0" w:line="240" w:lineRule="auto"/>
        <w:ind w:firstLine="709"/>
        <w:jc w:val="both"/>
        <w:outlineLvl w:val="0"/>
        <w:rPr>
          <w:rFonts w:ascii="Liberation Serif" w:eastAsia="Times New Roman" w:hAnsi="Liberation Serif" w:cs="Times New Roman"/>
          <w:sz w:val="24"/>
          <w:szCs w:val="24"/>
        </w:rPr>
      </w:pPr>
    </w:p>
    <w:p w14:paraId="3E090C60" w14:textId="0D3CAD3B" w:rsidR="00C262AE" w:rsidRDefault="00C262AE" w:rsidP="00CB77D8">
      <w:pPr>
        <w:pStyle w:val="ab"/>
        <w:numPr>
          <w:ilvl w:val="0"/>
          <w:numId w:val="1"/>
        </w:numPr>
        <w:spacing w:after="0" w:line="240" w:lineRule="auto"/>
        <w:ind w:hanging="562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C262AE">
        <w:rPr>
          <w:rFonts w:ascii="Liberation Serif" w:eastAsia="Times New Roman" w:hAnsi="Liberation Serif" w:cs="Times New Roman"/>
          <w:sz w:val="24"/>
          <w:szCs w:val="24"/>
        </w:rPr>
        <w:t>деревянное строение в виде сарая с двумя белыми дверьми</w:t>
      </w:r>
      <w:r>
        <w:rPr>
          <w:rFonts w:ascii="Liberation Serif" w:eastAsia="Times New Roman" w:hAnsi="Liberation Serif" w:cs="Times New Roman"/>
          <w:sz w:val="24"/>
          <w:szCs w:val="24"/>
        </w:rPr>
        <w:t>;</w:t>
      </w:r>
    </w:p>
    <w:p w14:paraId="55E1F284" w14:textId="77777777" w:rsidR="00C262AE" w:rsidRPr="00C262AE" w:rsidRDefault="00C262AE" w:rsidP="00C262AE">
      <w:pPr>
        <w:pStyle w:val="ab"/>
        <w:spacing w:after="0" w:line="240" w:lineRule="auto"/>
        <w:ind w:left="1413"/>
        <w:jc w:val="both"/>
        <w:rPr>
          <w:rFonts w:ascii="Liberation Serif" w:eastAsia="Times New Roman" w:hAnsi="Liberation Serif" w:cs="Times New Roman"/>
          <w:sz w:val="24"/>
          <w:szCs w:val="24"/>
        </w:rPr>
      </w:pPr>
    </w:p>
    <w:p w14:paraId="72169EBB" w14:textId="66CD03B8" w:rsidR="00C262AE" w:rsidRDefault="00C262AE" w:rsidP="00C262AE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rFonts w:ascii="Liberation Serif" w:eastAsia="Times New Roman" w:hAnsi="Liberation Serif" w:cs="Times New Roman"/>
          <w:sz w:val="24"/>
          <w:szCs w:val="24"/>
        </w:rPr>
        <w:t xml:space="preserve">   </w:t>
      </w:r>
      <w:r>
        <w:rPr>
          <w:noProof/>
        </w:rPr>
        <w:drawing>
          <wp:inline distT="0" distB="0" distL="0" distR="0" wp14:anchorId="0C1A17DD" wp14:editId="704A207B">
            <wp:extent cx="5625541" cy="750603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270" cy="755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2CA706" w14:textId="31E7B108" w:rsidR="00C262AE" w:rsidRDefault="00C262AE" w:rsidP="00CB77D8">
      <w:pPr>
        <w:pStyle w:val="ab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C262AE">
        <w:rPr>
          <w:rFonts w:ascii="Liberation Serif" w:eastAsia="Times New Roman" w:hAnsi="Liberation Serif" w:cs="Times New Roman"/>
          <w:sz w:val="24"/>
          <w:szCs w:val="24"/>
        </w:rPr>
        <w:lastRenderedPageBreak/>
        <w:t xml:space="preserve">строение с металлической дверью бежевого цвета с </w:t>
      </w:r>
      <w:proofErr w:type="spellStart"/>
      <w:r w:rsidRPr="00C262AE">
        <w:rPr>
          <w:rFonts w:ascii="Liberation Serif" w:eastAsia="Times New Roman" w:hAnsi="Liberation Serif" w:cs="Times New Roman"/>
          <w:sz w:val="24"/>
          <w:szCs w:val="24"/>
        </w:rPr>
        <w:t>пристроем</w:t>
      </w:r>
      <w:proofErr w:type="spellEnd"/>
      <w:r w:rsidRPr="00C262AE">
        <w:rPr>
          <w:rFonts w:ascii="Liberation Serif" w:eastAsia="Times New Roman" w:hAnsi="Liberation Serif" w:cs="Times New Roman"/>
          <w:sz w:val="24"/>
          <w:szCs w:val="24"/>
        </w:rPr>
        <w:t xml:space="preserve"> в виде веранды с лиловым резным декором</w:t>
      </w:r>
      <w:r w:rsidR="00CB77D8">
        <w:rPr>
          <w:rFonts w:ascii="Liberation Serif" w:eastAsia="Times New Roman" w:hAnsi="Liberation Serif" w:cs="Times New Roman"/>
          <w:sz w:val="24"/>
          <w:szCs w:val="24"/>
        </w:rPr>
        <w:t>;</w:t>
      </w:r>
    </w:p>
    <w:p w14:paraId="18852453" w14:textId="77777777" w:rsidR="00C262AE" w:rsidRPr="00C262AE" w:rsidRDefault="00C262AE" w:rsidP="00C262AE">
      <w:pPr>
        <w:pStyle w:val="ab"/>
        <w:spacing w:after="0" w:line="240" w:lineRule="auto"/>
        <w:ind w:left="1413"/>
        <w:jc w:val="both"/>
        <w:rPr>
          <w:rFonts w:ascii="Liberation Serif" w:eastAsia="Times New Roman" w:hAnsi="Liberation Serif" w:cs="Times New Roman"/>
          <w:sz w:val="24"/>
          <w:szCs w:val="24"/>
        </w:rPr>
      </w:pPr>
    </w:p>
    <w:p w14:paraId="4C39F223" w14:textId="5EDCDEB7" w:rsidR="00C262AE" w:rsidRPr="00C262AE" w:rsidRDefault="00C262AE" w:rsidP="00C262AE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4A98D5C6" wp14:editId="6B34ACFA">
            <wp:extent cx="5462546" cy="409384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818" cy="4103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107D73" w14:textId="6B0D448D" w:rsidR="00C262AE" w:rsidRPr="00C262AE" w:rsidRDefault="00C262AE" w:rsidP="00CB77D8">
      <w:pPr>
        <w:pStyle w:val="ab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C262AE">
        <w:rPr>
          <w:rFonts w:ascii="Liberation Serif" w:eastAsia="Times New Roman" w:hAnsi="Liberation Serif" w:cs="Times New Roman"/>
          <w:sz w:val="24"/>
          <w:szCs w:val="24"/>
        </w:rPr>
        <w:t>конструкция в виде сарая серого цвета, собранной из металлических листов с деревянной коричневой дверью</w:t>
      </w:r>
      <w:r w:rsidR="00CB77D8">
        <w:rPr>
          <w:rFonts w:ascii="Liberation Serif" w:eastAsia="Times New Roman" w:hAnsi="Liberation Serif" w:cs="Times New Roman"/>
          <w:sz w:val="24"/>
          <w:szCs w:val="24"/>
        </w:rPr>
        <w:t>;</w:t>
      </w:r>
    </w:p>
    <w:p w14:paraId="1EBA7A3F" w14:textId="14FF9BFC" w:rsidR="00C262AE" w:rsidRPr="00C262AE" w:rsidRDefault="00C262AE" w:rsidP="00C262AE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AE72A05" wp14:editId="57C0E188">
            <wp:extent cx="5661329" cy="42428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8902" cy="4248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A990C1" w14:textId="770BBA26" w:rsidR="00C262AE" w:rsidRPr="00C262AE" w:rsidRDefault="00C262AE" w:rsidP="00CB77D8">
      <w:pPr>
        <w:pStyle w:val="ab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C262AE">
        <w:rPr>
          <w:rFonts w:ascii="Liberation Serif" w:eastAsia="Times New Roman" w:hAnsi="Liberation Serif" w:cs="Times New Roman"/>
          <w:sz w:val="24"/>
          <w:szCs w:val="24"/>
        </w:rPr>
        <w:lastRenderedPageBreak/>
        <w:t>деревянное строение в виде сарая с металлическими вставками сбоку, крышей и небольшой деревянной дверью</w:t>
      </w:r>
      <w:r w:rsidR="00CB77D8">
        <w:rPr>
          <w:rFonts w:ascii="Liberation Serif" w:eastAsia="Times New Roman" w:hAnsi="Liberation Serif" w:cs="Times New Roman"/>
          <w:sz w:val="24"/>
          <w:szCs w:val="24"/>
        </w:rPr>
        <w:t>;</w:t>
      </w:r>
      <w:r w:rsidRPr="00C262AE">
        <w:rPr>
          <w:rFonts w:ascii="Liberation Serif" w:eastAsia="Times New Roman" w:hAnsi="Liberation Serif" w:cs="Times New Roman"/>
          <w:sz w:val="24"/>
          <w:szCs w:val="24"/>
        </w:rPr>
        <w:t xml:space="preserve"> </w:t>
      </w:r>
    </w:p>
    <w:p w14:paraId="23AAB238" w14:textId="65D07487" w:rsidR="00C262AE" w:rsidRPr="00C262AE" w:rsidRDefault="00CB77D8" w:rsidP="00C262AE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rFonts w:ascii="Liberation Serif" w:eastAsia="Times New Roman" w:hAnsi="Liberation Serif" w:cs="Times New Roman"/>
          <w:sz w:val="24"/>
          <w:szCs w:val="24"/>
        </w:rPr>
        <w:t xml:space="preserve"> </w:t>
      </w:r>
      <w:r w:rsidR="00C262AE">
        <w:rPr>
          <w:noProof/>
        </w:rPr>
        <w:drawing>
          <wp:inline distT="0" distB="0" distL="0" distR="0" wp14:anchorId="748F5510" wp14:editId="7A2B02C0">
            <wp:extent cx="5559473" cy="416648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823" cy="4183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FA3CA" w14:textId="17F1376C" w:rsidR="00C262AE" w:rsidRDefault="00C262AE" w:rsidP="00CB77D8">
      <w:pPr>
        <w:pStyle w:val="ab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C262AE">
        <w:rPr>
          <w:rFonts w:ascii="Liberation Serif" w:eastAsia="Times New Roman" w:hAnsi="Liberation Serif" w:cs="Times New Roman"/>
          <w:sz w:val="24"/>
          <w:szCs w:val="24"/>
        </w:rPr>
        <w:t xml:space="preserve">металлическая сборная конструкция в виде сарая серого цвета из металлических листов квадратной формы с откидным окном слева и небольшим </w:t>
      </w:r>
      <w:proofErr w:type="spellStart"/>
      <w:r w:rsidRPr="00C262AE">
        <w:rPr>
          <w:rFonts w:ascii="Liberation Serif" w:eastAsia="Times New Roman" w:hAnsi="Liberation Serif" w:cs="Times New Roman"/>
          <w:sz w:val="24"/>
          <w:szCs w:val="24"/>
        </w:rPr>
        <w:t>присторем</w:t>
      </w:r>
      <w:proofErr w:type="spellEnd"/>
      <w:r w:rsidRPr="00C262AE">
        <w:rPr>
          <w:rFonts w:ascii="Liberation Serif" w:eastAsia="Times New Roman" w:hAnsi="Liberation Serif" w:cs="Times New Roman"/>
          <w:sz w:val="24"/>
          <w:szCs w:val="24"/>
        </w:rPr>
        <w:t xml:space="preserve"> слева от основного строения</w:t>
      </w:r>
      <w:r w:rsidR="00CB77D8">
        <w:rPr>
          <w:rFonts w:ascii="Liberation Serif" w:eastAsia="Times New Roman" w:hAnsi="Liberation Serif" w:cs="Times New Roman"/>
          <w:sz w:val="24"/>
          <w:szCs w:val="24"/>
        </w:rPr>
        <w:t>;</w:t>
      </w:r>
    </w:p>
    <w:p w14:paraId="23FF1E5D" w14:textId="67313523" w:rsidR="00C262AE" w:rsidRPr="00CB77D8" w:rsidRDefault="00CB77D8" w:rsidP="00CB77D8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rFonts w:ascii="Liberation Serif" w:eastAsia="Times New Roman" w:hAnsi="Liberation Serif" w:cs="Times New Roman"/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73D23946" wp14:editId="0F3E618E">
            <wp:extent cx="5559469" cy="416648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6213" cy="4179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D5B677" w14:textId="3490B45F" w:rsidR="00C262AE" w:rsidRPr="00CB77D8" w:rsidRDefault="00C262AE" w:rsidP="00CB77D8">
      <w:pPr>
        <w:pStyle w:val="ab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CB77D8">
        <w:rPr>
          <w:rFonts w:ascii="Liberation Serif" w:eastAsia="Times New Roman" w:hAnsi="Liberation Serif" w:cs="Times New Roman"/>
          <w:sz w:val="24"/>
          <w:szCs w:val="24"/>
        </w:rPr>
        <w:t>металлическая сборная конструкция в виде сарая синего цвета с откидным окном и дверью;</w:t>
      </w:r>
    </w:p>
    <w:p w14:paraId="427F9C01" w14:textId="6E55111B" w:rsidR="00CB77D8" w:rsidRPr="00CB77D8" w:rsidRDefault="00CB77D8" w:rsidP="00CB77D8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rFonts w:ascii="Liberation Serif" w:eastAsia="Times New Roman" w:hAnsi="Liberation Serif" w:cs="Times New Roman"/>
          <w:sz w:val="24"/>
          <w:szCs w:val="24"/>
        </w:rPr>
        <w:t xml:space="preserve">  </w:t>
      </w:r>
      <w:r>
        <w:rPr>
          <w:noProof/>
        </w:rPr>
        <w:drawing>
          <wp:inline distT="0" distB="0" distL="0" distR="0" wp14:anchorId="04798300" wp14:editId="2621A241">
            <wp:extent cx="5390985" cy="4040213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813" cy="4047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5F5C2" w14:textId="0E433DC7" w:rsidR="00C262AE" w:rsidRPr="00CB77D8" w:rsidRDefault="00C262AE" w:rsidP="00CB77D8">
      <w:pPr>
        <w:pStyle w:val="ab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CB77D8">
        <w:rPr>
          <w:rFonts w:ascii="Liberation Serif" w:eastAsia="Times New Roman" w:hAnsi="Liberation Serif" w:cs="Times New Roman"/>
          <w:sz w:val="24"/>
          <w:szCs w:val="24"/>
        </w:rPr>
        <w:t>металлическая конструкция в виде гаража серого цвета с узкой дверью слева,</w:t>
      </w:r>
      <w:r w:rsidR="00CB77D8">
        <w:rPr>
          <w:rFonts w:ascii="Liberation Serif" w:eastAsia="Times New Roman" w:hAnsi="Liberation Serif" w:cs="Times New Roman"/>
          <w:sz w:val="24"/>
          <w:szCs w:val="24"/>
        </w:rPr>
        <w:t xml:space="preserve"> </w:t>
      </w:r>
      <w:r w:rsidRPr="00CB77D8">
        <w:rPr>
          <w:rFonts w:ascii="Liberation Serif" w:eastAsia="Times New Roman" w:hAnsi="Liberation Serif" w:cs="Times New Roman"/>
          <w:sz w:val="24"/>
          <w:szCs w:val="24"/>
        </w:rPr>
        <w:t xml:space="preserve">«крышей—козырьком», лавкой и дополнительным </w:t>
      </w:r>
      <w:proofErr w:type="spellStart"/>
      <w:r w:rsidRPr="00CB77D8">
        <w:rPr>
          <w:rFonts w:ascii="Liberation Serif" w:eastAsia="Times New Roman" w:hAnsi="Liberation Serif" w:cs="Times New Roman"/>
          <w:sz w:val="24"/>
          <w:szCs w:val="24"/>
        </w:rPr>
        <w:t>пристроем</w:t>
      </w:r>
      <w:proofErr w:type="spellEnd"/>
      <w:r w:rsidRPr="00CB77D8">
        <w:rPr>
          <w:rFonts w:ascii="Liberation Serif" w:eastAsia="Times New Roman" w:hAnsi="Liberation Serif" w:cs="Times New Roman"/>
          <w:sz w:val="24"/>
          <w:szCs w:val="24"/>
        </w:rPr>
        <w:t xml:space="preserve"> справа;</w:t>
      </w:r>
    </w:p>
    <w:p w14:paraId="4335069E" w14:textId="463D1F54" w:rsidR="00CB77D8" w:rsidRPr="00CB77D8" w:rsidRDefault="00CB77D8" w:rsidP="00CB77D8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rFonts w:ascii="Liberation Serif" w:eastAsia="Times New Roman" w:hAnsi="Liberation Serif" w:cs="Times New Roman"/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206FC149" wp14:editId="51D3D271">
            <wp:extent cx="5462077" cy="4093493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691" cy="411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3CEAF" w14:textId="64992800" w:rsidR="00CB77D8" w:rsidRDefault="00C262AE" w:rsidP="00CB77D8">
      <w:pPr>
        <w:pStyle w:val="ab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CB77D8">
        <w:rPr>
          <w:rFonts w:ascii="Liberation Serif" w:eastAsia="Times New Roman" w:hAnsi="Liberation Serif" w:cs="Times New Roman"/>
          <w:sz w:val="24"/>
          <w:szCs w:val="24"/>
        </w:rPr>
        <w:t>металлическая сборная конструкция в виде гаража из металлических листов светло-зелёного цвета с красно-коричневой дверью с навесным замком и «</w:t>
      </w:r>
      <w:proofErr w:type="spellStart"/>
      <w:r w:rsidRPr="00CB77D8">
        <w:rPr>
          <w:rFonts w:ascii="Liberation Serif" w:eastAsia="Times New Roman" w:hAnsi="Liberation Serif" w:cs="Times New Roman"/>
          <w:sz w:val="24"/>
          <w:szCs w:val="24"/>
        </w:rPr>
        <w:t>крьшей</w:t>
      </w:r>
      <w:proofErr w:type="spellEnd"/>
      <w:r w:rsidRPr="00CB77D8">
        <w:rPr>
          <w:rFonts w:ascii="Liberation Serif" w:eastAsia="Times New Roman" w:hAnsi="Liberation Serif" w:cs="Times New Roman"/>
          <w:sz w:val="24"/>
          <w:szCs w:val="24"/>
        </w:rPr>
        <w:t>-козырьком»;</w:t>
      </w:r>
    </w:p>
    <w:p w14:paraId="62A06D14" w14:textId="7A29FA27" w:rsidR="00CB77D8" w:rsidRPr="00CB77D8" w:rsidRDefault="00E02920" w:rsidP="00CB77D8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rFonts w:ascii="Liberation Serif" w:eastAsia="Times New Roman" w:hAnsi="Liberation Serif" w:cs="Times New Roman"/>
          <w:sz w:val="24"/>
          <w:szCs w:val="24"/>
        </w:rPr>
        <w:t xml:space="preserve"> </w:t>
      </w:r>
      <w:r w:rsidR="00CB77D8">
        <w:rPr>
          <w:noProof/>
        </w:rPr>
        <w:drawing>
          <wp:inline distT="0" distB="0" distL="0" distR="0" wp14:anchorId="5D3FE1B9" wp14:editId="67E3CA98">
            <wp:extent cx="5559470" cy="4166483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534" cy="4176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6CCCE" w14:textId="55FF5A99" w:rsidR="00C262AE" w:rsidRPr="00CB77D8" w:rsidRDefault="00C262AE" w:rsidP="00E02920">
      <w:pPr>
        <w:pStyle w:val="ab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CB77D8">
        <w:rPr>
          <w:rFonts w:ascii="Liberation Serif" w:eastAsia="Times New Roman" w:hAnsi="Liberation Serif" w:cs="Times New Roman"/>
          <w:sz w:val="24"/>
          <w:szCs w:val="24"/>
        </w:rPr>
        <w:t>деревянная конструкция в виде сарая/гаража голубого цвета с импровизированной верандой и окном;</w:t>
      </w:r>
    </w:p>
    <w:p w14:paraId="0D0D6599" w14:textId="376E9504" w:rsidR="00CB77D8" w:rsidRPr="00CB77D8" w:rsidRDefault="00E02920" w:rsidP="00CB77D8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rFonts w:ascii="Liberation Serif" w:eastAsia="Times New Roman" w:hAnsi="Liberation Serif" w:cs="Times New Roman"/>
          <w:sz w:val="24"/>
          <w:szCs w:val="24"/>
        </w:rPr>
        <w:t xml:space="preserve"> </w:t>
      </w:r>
      <w:r w:rsidR="00CB77D8">
        <w:rPr>
          <w:noProof/>
        </w:rPr>
        <w:drawing>
          <wp:inline distT="0" distB="0" distL="0" distR="0" wp14:anchorId="0C3F2E48" wp14:editId="7D1FD223">
            <wp:extent cx="5559425" cy="41664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595" cy="417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BD161" w14:textId="02151946" w:rsidR="00C262AE" w:rsidRPr="00E02920" w:rsidRDefault="00C262AE" w:rsidP="00E02920">
      <w:pPr>
        <w:pStyle w:val="ab"/>
        <w:numPr>
          <w:ilvl w:val="0"/>
          <w:numId w:val="1"/>
        </w:numPr>
        <w:spacing w:after="0" w:line="240" w:lineRule="auto"/>
        <w:ind w:left="0" w:firstLine="856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E02920">
        <w:rPr>
          <w:rFonts w:ascii="Liberation Serif" w:eastAsia="Times New Roman" w:hAnsi="Liberation Serif" w:cs="Times New Roman"/>
          <w:sz w:val="24"/>
          <w:szCs w:val="24"/>
        </w:rPr>
        <w:t xml:space="preserve">металлическая сборная конструкция в виде гаража из металлических листов с деревянным </w:t>
      </w:r>
      <w:proofErr w:type="spellStart"/>
      <w:r w:rsidRPr="00E02920">
        <w:rPr>
          <w:rFonts w:ascii="Liberation Serif" w:eastAsia="Times New Roman" w:hAnsi="Liberation Serif" w:cs="Times New Roman"/>
          <w:sz w:val="24"/>
          <w:szCs w:val="24"/>
        </w:rPr>
        <w:t>пристроем</w:t>
      </w:r>
      <w:proofErr w:type="spellEnd"/>
      <w:r w:rsidRPr="00E02920">
        <w:rPr>
          <w:rFonts w:ascii="Liberation Serif" w:eastAsia="Times New Roman" w:hAnsi="Liberation Serif" w:cs="Times New Roman"/>
          <w:sz w:val="24"/>
          <w:szCs w:val="24"/>
        </w:rPr>
        <w:t xml:space="preserve"> в виде веранды со ступенями;</w:t>
      </w:r>
    </w:p>
    <w:p w14:paraId="6C8D4175" w14:textId="2E86054F" w:rsidR="00E02920" w:rsidRPr="00E02920" w:rsidRDefault="00E02920" w:rsidP="00E02920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4B00C5F" wp14:editId="07DA4321">
            <wp:extent cx="5697248" cy="426974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0435" cy="4279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C4836" w14:textId="7B8B1DBA" w:rsidR="00C262AE" w:rsidRPr="00E02920" w:rsidRDefault="00C262AE" w:rsidP="00E02920">
      <w:pPr>
        <w:pStyle w:val="ab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E02920">
        <w:rPr>
          <w:rFonts w:ascii="Liberation Serif" w:eastAsia="Times New Roman" w:hAnsi="Liberation Serif" w:cs="Times New Roman"/>
          <w:sz w:val="24"/>
          <w:szCs w:val="24"/>
        </w:rPr>
        <w:t>конструкция в виде беседки с основанием голубого цвета и прозрачными окнами из поликарбоната;</w:t>
      </w:r>
    </w:p>
    <w:p w14:paraId="2A3CDA30" w14:textId="16F3913B" w:rsidR="00E02920" w:rsidRPr="00E02920" w:rsidRDefault="00E02920" w:rsidP="00E02920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B4722FC" wp14:editId="1FA6A6BD">
            <wp:extent cx="5697220" cy="4269717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583" cy="4283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BB0E84" w14:textId="7245C69A" w:rsidR="00C262AE" w:rsidRPr="00E02920" w:rsidRDefault="00C262AE" w:rsidP="00E02920">
      <w:pPr>
        <w:pStyle w:val="ab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E02920">
        <w:rPr>
          <w:rFonts w:ascii="Liberation Serif" w:eastAsia="Times New Roman" w:hAnsi="Liberation Serif" w:cs="Times New Roman"/>
          <w:sz w:val="24"/>
          <w:szCs w:val="24"/>
        </w:rPr>
        <w:t xml:space="preserve">металлическая конструкция в виде гаража голубого цвета с лавкой и </w:t>
      </w:r>
      <w:proofErr w:type="spellStart"/>
      <w:r w:rsidRPr="00E02920">
        <w:rPr>
          <w:rFonts w:ascii="Liberation Serif" w:eastAsia="Times New Roman" w:hAnsi="Liberation Serif" w:cs="Times New Roman"/>
          <w:sz w:val="24"/>
          <w:szCs w:val="24"/>
        </w:rPr>
        <w:t>пристроем</w:t>
      </w:r>
      <w:proofErr w:type="spellEnd"/>
      <w:r w:rsidRPr="00E02920">
        <w:rPr>
          <w:rFonts w:ascii="Liberation Serif" w:eastAsia="Times New Roman" w:hAnsi="Liberation Serif" w:cs="Times New Roman"/>
          <w:sz w:val="24"/>
          <w:szCs w:val="24"/>
        </w:rPr>
        <w:t xml:space="preserve"> в виде беседки с основанием голубого цвета и прозрачными окнами из поликарбоната с выстланной площадкой вокруг деревянными палетами;</w:t>
      </w:r>
    </w:p>
    <w:p w14:paraId="78EB3464" w14:textId="12F4D959" w:rsidR="00E02920" w:rsidRPr="00E02920" w:rsidRDefault="00E02920" w:rsidP="00E02920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D1C04F1" wp14:editId="1C14FE4B">
            <wp:extent cx="5557962" cy="4165352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4189" cy="4170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8C20F" w14:textId="021BC10B" w:rsidR="00C262AE" w:rsidRPr="00E02920" w:rsidRDefault="00C262AE" w:rsidP="00E02920">
      <w:pPr>
        <w:pStyle w:val="ab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E02920">
        <w:rPr>
          <w:rFonts w:ascii="Liberation Serif" w:eastAsia="Times New Roman" w:hAnsi="Liberation Serif" w:cs="Times New Roman"/>
          <w:sz w:val="24"/>
          <w:szCs w:val="24"/>
        </w:rPr>
        <w:t>длинная металлическая конструкция в виде гаража коричневого цвета с выступающей крышей, с деревянной лестницей и дровами;</w:t>
      </w:r>
    </w:p>
    <w:p w14:paraId="40045ACA" w14:textId="39FA81B7" w:rsidR="00E02920" w:rsidRPr="00E02920" w:rsidRDefault="00E02920" w:rsidP="00E02920">
      <w:pPr>
        <w:spacing w:after="0" w:line="240" w:lineRule="auto"/>
        <w:jc w:val="both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756D86A" wp14:editId="2FDF7CB7">
            <wp:extent cx="5589767" cy="4189188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891" cy="4199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986B3" w14:textId="77777777" w:rsidR="00C262AE" w:rsidRPr="00C262AE" w:rsidRDefault="00C262AE" w:rsidP="00CB77D8">
      <w:pPr>
        <w:spacing w:after="0" w:line="240" w:lineRule="auto"/>
        <w:ind w:firstLine="851"/>
        <w:jc w:val="both"/>
        <w:rPr>
          <w:rFonts w:ascii="Liberation Serif" w:eastAsia="Times New Roman" w:hAnsi="Liberation Serif" w:cs="Times New Roman"/>
          <w:sz w:val="24"/>
          <w:szCs w:val="24"/>
        </w:rPr>
      </w:pPr>
      <w:r w:rsidRPr="00C262AE">
        <w:rPr>
          <w:rFonts w:ascii="Liberation Serif" w:eastAsia="Times New Roman" w:hAnsi="Liberation Serif" w:cs="Times New Roman"/>
          <w:sz w:val="24"/>
          <w:szCs w:val="24"/>
        </w:rPr>
        <w:t>14)</w:t>
      </w:r>
      <w:r w:rsidRPr="00C262AE">
        <w:rPr>
          <w:rFonts w:ascii="Liberation Serif" w:eastAsia="Times New Roman" w:hAnsi="Liberation Serif" w:cs="Times New Roman"/>
          <w:sz w:val="24"/>
          <w:szCs w:val="24"/>
        </w:rPr>
        <w:tab/>
        <w:t>металлическая конструкция в виде гаража пыльно-розового цвета с треугольной крышей и выступающим «козырьком», лавкой и деревянной площадкой.</w:t>
      </w:r>
    </w:p>
    <w:p w14:paraId="13C37A87" w14:textId="0A8361FC" w:rsidR="00296424" w:rsidRDefault="00E02920" w:rsidP="00E02920">
      <w:pPr>
        <w:tabs>
          <w:tab w:val="left" w:pos="-3060"/>
        </w:tabs>
        <w:spacing w:after="0" w:line="240" w:lineRule="auto"/>
        <w:jc w:val="both"/>
        <w:outlineLvl w:val="0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269158A" wp14:editId="48BA6FA8">
            <wp:extent cx="6058126" cy="454019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127" cy="4559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96424" w:rsidSect="00DE78A2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1945110" w14:textId="77777777" w:rsidR="00616E94" w:rsidRDefault="00616E94" w:rsidP="00DE78A2">
      <w:pPr>
        <w:spacing w:after="0" w:line="240" w:lineRule="auto"/>
      </w:pPr>
      <w:r>
        <w:separator/>
      </w:r>
    </w:p>
  </w:endnote>
  <w:endnote w:type="continuationSeparator" w:id="0">
    <w:p w14:paraId="575A0FC6" w14:textId="77777777" w:rsidR="00616E94" w:rsidRDefault="00616E94" w:rsidP="00DE78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A1A34E" w14:textId="77777777" w:rsidR="00BA2A06" w:rsidRDefault="00BA2A06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1EEF24A" w14:textId="77777777" w:rsidR="00BA2A06" w:rsidRDefault="00BA2A06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19622C" w14:textId="77777777" w:rsidR="00BA2A06" w:rsidRDefault="00BA2A06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6205E24" w14:textId="77777777" w:rsidR="00616E94" w:rsidRDefault="00616E94" w:rsidP="00DE78A2">
      <w:pPr>
        <w:spacing w:after="0" w:line="240" w:lineRule="auto"/>
      </w:pPr>
      <w:r>
        <w:separator/>
      </w:r>
    </w:p>
  </w:footnote>
  <w:footnote w:type="continuationSeparator" w:id="0">
    <w:p w14:paraId="798D02CE" w14:textId="77777777" w:rsidR="00616E94" w:rsidRDefault="00616E94" w:rsidP="00DE78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345CD6" w14:textId="77777777" w:rsidR="00BA2A06" w:rsidRDefault="00BA2A06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95969034"/>
      <w:docPartObj>
        <w:docPartGallery w:val="Page Numbers (Top of Page)"/>
        <w:docPartUnique/>
      </w:docPartObj>
    </w:sdtPr>
    <w:sdtEndPr/>
    <w:sdtContent>
      <w:p w14:paraId="3291FBF2" w14:textId="77777777" w:rsidR="006413AC" w:rsidRDefault="006413AC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834A3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4465304" w14:textId="77777777" w:rsidR="00BA2A06" w:rsidRDefault="00BA2A06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E61BA4"/>
    <w:multiLevelType w:val="hybridMultilevel"/>
    <w:tmpl w:val="DD605330"/>
    <w:lvl w:ilvl="0" w:tplc="A89A9134">
      <w:start w:val="1"/>
      <w:numFmt w:val="decimal"/>
      <w:lvlText w:val="%1)"/>
      <w:lvlJc w:val="left"/>
      <w:pPr>
        <w:ind w:left="1413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8A2"/>
    <w:rsid w:val="00006B06"/>
    <w:rsid w:val="0001222E"/>
    <w:rsid w:val="0001282E"/>
    <w:rsid w:val="00012ECF"/>
    <w:rsid w:val="000145CA"/>
    <w:rsid w:val="00017251"/>
    <w:rsid w:val="000226F4"/>
    <w:rsid w:val="000266E3"/>
    <w:rsid w:val="00033D11"/>
    <w:rsid w:val="00042A4D"/>
    <w:rsid w:val="0004328D"/>
    <w:rsid w:val="00046CA8"/>
    <w:rsid w:val="00047D4E"/>
    <w:rsid w:val="00053BA0"/>
    <w:rsid w:val="00061CA4"/>
    <w:rsid w:val="00063BA7"/>
    <w:rsid w:val="00067C97"/>
    <w:rsid w:val="00070815"/>
    <w:rsid w:val="00071678"/>
    <w:rsid w:val="0007610D"/>
    <w:rsid w:val="00076F47"/>
    <w:rsid w:val="00077B6A"/>
    <w:rsid w:val="0008360F"/>
    <w:rsid w:val="00083BD0"/>
    <w:rsid w:val="00084FE7"/>
    <w:rsid w:val="00091A40"/>
    <w:rsid w:val="00092C0E"/>
    <w:rsid w:val="0009332C"/>
    <w:rsid w:val="000944B7"/>
    <w:rsid w:val="000A3492"/>
    <w:rsid w:val="000A6E13"/>
    <w:rsid w:val="000B2541"/>
    <w:rsid w:val="000B4A69"/>
    <w:rsid w:val="000B672C"/>
    <w:rsid w:val="000B6E73"/>
    <w:rsid w:val="000C0987"/>
    <w:rsid w:val="000C3CCC"/>
    <w:rsid w:val="000C671F"/>
    <w:rsid w:val="000D00D1"/>
    <w:rsid w:val="000D0125"/>
    <w:rsid w:val="000E1550"/>
    <w:rsid w:val="000E2931"/>
    <w:rsid w:val="000F108D"/>
    <w:rsid w:val="000F25EA"/>
    <w:rsid w:val="000F744E"/>
    <w:rsid w:val="00102D4C"/>
    <w:rsid w:val="001031B6"/>
    <w:rsid w:val="00103340"/>
    <w:rsid w:val="00107B1E"/>
    <w:rsid w:val="001122D5"/>
    <w:rsid w:val="001140BD"/>
    <w:rsid w:val="00116390"/>
    <w:rsid w:val="001204F6"/>
    <w:rsid w:val="001219BF"/>
    <w:rsid w:val="0013134D"/>
    <w:rsid w:val="0013340F"/>
    <w:rsid w:val="00135443"/>
    <w:rsid w:val="001357D4"/>
    <w:rsid w:val="00136976"/>
    <w:rsid w:val="00140340"/>
    <w:rsid w:val="0014424F"/>
    <w:rsid w:val="0014438E"/>
    <w:rsid w:val="00146957"/>
    <w:rsid w:val="00152CEF"/>
    <w:rsid w:val="0015474B"/>
    <w:rsid w:val="00156E69"/>
    <w:rsid w:val="001613BD"/>
    <w:rsid w:val="0017061A"/>
    <w:rsid w:val="00171378"/>
    <w:rsid w:val="001713EC"/>
    <w:rsid w:val="001722A4"/>
    <w:rsid w:val="0017335A"/>
    <w:rsid w:val="00175B87"/>
    <w:rsid w:val="00182B0E"/>
    <w:rsid w:val="00186597"/>
    <w:rsid w:val="00186C90"/>
    <w:rsid w:val="0019023F"/>
    <w:rsid w:val="00190F8A"/>
    <w:rsid w:val="00191F6F"/>
    <w:rsid w:val="00193336"/>
    <w:rsid w:val="00194BB2"/>
    <w:rsid w:val="001979BB"/>
    <w:rsid w:val="001A209D"/>
    <w:rsid w:val="001A6D0D"/>
    <w:rsid w:val="001B06FD"/>
    <w:rsid w:val="001B1624"/>
    <w:rsid w:val="001B46B2"/>
    <w:rsid w:val="001C113B"/>
    <w:rsid w:val="001C373A"/>
    <w:rsid w:val="001C5BD0"/>
    <w:rsid w:val="001C6573"/>
    <w:rsid w:val="001C6793"/>
    <w:rsid w:val="001D0488"/>
    <w:rsid w:val="001D3615"/>
    <w:rsid w:val="001D77B0"/>
    <w:rsid w:val="001E369F"/>
    <w:rsid w:val="001E3806"/>
    <w:rsid w:val="001E6081"/>
    <w:rsid w:val="001E6BCF"/>
    <w:rsid w:val="001F22F4"/>
    <w:rsid w:val="001F365E"/>
    <w:rsid w:val="001F3D39"/>
    <w:rsid w:val="001F5969"/>
    <w:rsid w:val="001F7920"/>
    <w:rsid w:val="00202C62"/>
    <w:rsid w:val="002044CF"/>
    <w:rsid w:val="00206CA3"/>
    <w:rsid w:val="00207A26"/>
    <w:rsid w:val="0021687F"/>
    <w:rsid w:val="00217445"/>
    <w:rsid w:val="00223A27"/>
    <w:rsid w:val="002279D8"/>
    <w:rsid w:val="00227FD4"/>
    <w:rsid w:val="00231E32"/>
    <w:rsid w:val="00237909"/>
    <w:rsid w:val="002416F8"/>
    <w:rsid w:val="00245C94"/>
    <w:rsid w:val="0025006A"/>
    <w:rsid w:val="0026091B"/>
    <w:rsid w:val="00260BFE"/>
    <w:rsid w:val="002649D7"/>
    <w:rsid w:val="002667C0"/>
    <w:rsid w:val="00270FB7"/>
    <w:rsid w:val="002729F7"/>
    <w:rsid w:val="002742A4"/>
    <w:rsid w:val="0028118D"/>
    <w:rsid w:val="0028211A"/>
    <w:rsid w:val="0028611D"/>
    <w:rsid w:val="002861DD"/>
    <w:rsid w:val="00295C92"/>
    <w:rsid w:val="00296424"/>
    <w:rsid w:val="002A19AF"/>
    <w:rsid w:val="002A3B9D"/>
    <w:rsid w:val="002A3FBE"/>
    <w:rsid w:val="002B01B8"/>
    <w:rsid w:val="002B0B43"/>
    <w:rsid w:val="002B0D08"/>
    <w:rsid w:val="002B1F88"/>
    <w:rsid w:val="002B3FE1"/>
    <w:rsid w:val="002B4BF1"/>
    <w:rsid w:val="002B4C5B"/>
    <w:rsid w:val="002B4CE6"/>
    <w:rsid w:val="002B5F2E"/>
    <w:rsid w:val="002C0179"/>
    <w:rsid w:val="002C2330"/>
    <w:rsid w:val="002C5D91"/>
    <w:rsid w:val="002C6F0D"/>
    <w:rsid w:val="002D2250"/>
    <w:rsid w:val="002D7634"/>
    <w:rsid w:val="002E03B3"/>
    <w:rsid w:val="002E445F"/>
    <w:rsid w:val="002E666F"/>
    <w:rsid w:val="002F02EF"/>
    <w:rsid w:val="002F0CFC"/>
    <w:rsid w:val="002F1CF5"/>
    <w:rsid w:val="002F1D3D"/>
    <w:rsid w:val="002F1F86"/>
    <w:rsid w:val="002F29F3"/>
    <w:rsid w:val="002F41E9"/>
    <w:rsid w:val="00300395"/>
    <w:rsid w:val="00303061"/>
    <w:rsid w:val="00303755"/>
    <w:rsid w:val="003049FC"/>
    <w:rsid w:val="003056D6"/>
    <w:rsid w:val="00306800"/>
    <w:rsid w:val="003119FB"/>
    <w:rsid w:val="00314318"/>
    <w:rsid w:val="003167F0"/>
    <w:rsid w:val="003226C8"/>
    <w:rsid w:val="00331A74"/>
    <w:rsid w:val="00332C14"/>
    <w:rsid w:val="0033526D"/>
    <w:rsid w:val="00340B95"/>
    <w:rsid w:val="0034330B"/>
    <w:rsid w:val="00347B64"/>
    <w:rsid w:val="00351D32"/>
    <w:rsid w:val="00351F2B"/>
    <w:rsid w:val="003520D9"/>
    <w:rsid w:val="00360768"/>
    <w:rsid w:val="00364633"/>
    <w:rsid w:val="00367E1A"/>
    <w:rsid w:val="0037381E"/>
    <w:rsid w:val="0038291F"/>
    <w:rsid w:val="00386FE6"/>
    <w:rsid w:val="00387053"/>
    <w:rsid w:val="00387CF4"/>
    <w:rsid w:val="0039671D"/>
    <w:rsid w:val="003A2607"/>
    <w:rsid w:val="003A3E67"/>
    <w:rsid w:val="003B2ECE"/>
    <w:rsid w:val="003B4F0D"/>
    <w:rsid w:val="003B6D25"/>
    <w:rsid w:val="003C6958"/>
    <w:rsid w:val="003D077C"/>
    <w:rsid w:val="003D09E8"/>
    <w:rsid w:val="003D1FFB"/>
    <w:rsid w:val="003D2342"/>
    <w:rsid w:val="003D457C"/>
    <w:rsid w:val="003D59C0"/>
    <w:rsid w:val="003D5D4D"/>
    <w:rsid w:val="003D76EF"/>
    <w:rsid w:val="003F5FD9"/>
    <w:rsid w:val="0040012F"/>
    <w:rsid w:val="00401773"/>
    <w:rsid w:val="00404ABC"/>
    <w:rsid w:val="00405AC4"/>
    <w:rsid w:val="00407EF0"/>
    <w:rsid w:val="004129EC"/>
    <w:rsid w:val="00413DDA"/>
    <w:rsid w:val="00417182"/>
    <w:rsid w:val="004174A8"/>
    <w:rsid w:val="00421F12"/>
    <w:rsid w:val="00423A8A"/>
    <w:rsid w:val="004244E2"/>
    <w:rsid w:val="00424FD8"/>
    <w:rsid w:val="0042652A"/>
    <w:rsid w:val="00426ADC"/>
    <w:rsid w:val="00432119"/>
    <w:rsid w:val="00433E8B"/>
    <w:rsid w:val="00441406"/>
    <w:rsid w:val="0044166C"/>
    <w:rsid w:val="00445442"/>
    <w:rsid w:val="004478EB"/>
    <w:rsid w:val="00450814"/>
    <w:rsid w:val="00455BFC"/>
    <w:rsid w:val="0046118B"/>
    <w:rsid w:val="00462CC0"/>
    <w:rsid w:val="0046690F"/>
    <w:rsid w:val="004724EC"/>
    <w:rsid w:val="004739FA"/>
    <w:rsid w:val="0047718F"/>
    <w:rsid w:val="004771B9"/>
    <w:rsid w:val="00480C49"/>
    <w:rsid w:val="00480F0F"/>
    <w:rsid w:val="00481822"/>
    <w:rsid w:val="004921F3"/>
    <w:rsid w:val="004954B1"/>
    <w:rsid w:val="004966F8"/>
    <w:rsid w:val="00496718"/>
    <w:rsid w:val="00496BA0"/>
    <w:rsid w:val="004B21E5"/>
    <w:rsid w:val="004B2222"/>
    <w:rsid w:val="004B3071"/>
    <w:rsid w:val="004B5117"/>
    <w:rsid w:val="004B5B40"/>
    <w:rsid w:val="004B5D97"/>
    <w:rsid w:val="004B60A8"/>
    <w:rsid w:val="004C04BA"/>
    <w:rsid w:val="004C5CDF"/>
    <w:rsid w:val="004C6103"/>
    <w:rsid w:val="004C6A24"/>
    <w:rsid w:val="004C6CBE"/>
    <w:rsid w:val="004C7CF8"/>
    <w:rsid w:val="004D06AE"/>
    <w:rsid w:val="004D4DE5"/>
    <w:rsid w:val="004E1200"/>
    <w:rsid w:val="004E2C40"/>
    <w:rsid w:val="004E5F66"/>
    <w:rsid w:val="004E6042"/>
    <w:rsid w:val="004E6B34"/>
    <w:rsid w:val="004F0FED"/>
    <w:rsid w:val="004F12A0"/>
    <w:rsid w:val="005048EB"/>
    <w:rsid w:val="0050587E"/>
    <w:rsid w:val="005068B3"/>
    <w:rsid w:val="00511BA1"/>
    <w:rsid w:val="00512EBE"/>
    <w:rsid w:val="00514372"/>
    <w:rsid w:val="00522A4D"/>
    <w:rsid w:val="0052540E"/>
    <w:rsid w:val="00532705"/>
    <w:rsid w:val="00532E5D"/>
    <w:rsid w:val="005349E7"/>
    <w:rsid w:val="0053678E"/>
    <w:rsid w:val="0054288B"/>
    <w:rsid w:val="0054791E"/>
    <w:rsid w:val="005504FD"/>
    <w:rsid w:val="00550F8F"/>
    <w:rsid w:val="005573A1"/>
    <w:rsid w:val="005612C1"/>
    <w:rsid w:val="005636CE"/>
    <w:rsid w:val="005645E8"/>
    <w:rsid w:val="005649EF"/>
    <w:rsid w:val="005751AB"/>
    <w:rsid w:val="005834A3"/>
    <w:rsid w:val="00587024"/>
    <w:rsid w:val="005A6AFA"/>
    <w:rsid w:val="005B0A78"/>
    <w:rsid w:val="005C1778"/>
    <w:rsid w:val="005C1DDD"/>
    <w:rsid w:val="005C4A78"/>
    <w:rsid w:val="005C4E91"/>
    <w:rsid w:val="005C7EEA"/>
    <w:rsid w:val="005D041D"/>
    <w:rsid w:val="005D0E1B"/>
    <w:rsid w:val="005D2F49"/>
    <w:rsid w:val="005D4448"/>
    <w:rsid w:val="005D5695"/>
    <w:rsid w:val="005D5FBC"/>
    <w:rsid w:val="005D6093"/>
    <w:rsid w:val="005D69A7"/>
    <w:rsid w:val="005E0259"/>
    <w:rsid w:val="005E0E86"/>
    <w:rsid w:val="005E1E3F"/>
    <w:rsid w:val="005E2D68"/>
    <w:rsid w:val="005E57BF"/>
    <w:rsid w:val="005F3331"/>
    <w:rsid w:val="00615CFB"/>
    <w:rsid w:val="006168A6"/>
    <w:rsid w:val="006168E5"/>
    <w:rsid w:val="00616E94"/>
    <w:rsid w:val="00617575"/>
    <w:rsid w:val="00626CD4"/>
    <w:rsid w:val="006312BD"/>
    <w:rsid w:val="006413AC"/>
    <w:rsid w:val="00641B00"/>
    <w:rsid w:val="00647F8C"/>
    <w:rsid w:val="00653F15"/>
    <w:rsid w:val="00660A39"/>
    <w:rsid w:val="00663CA7"/>
    <w:rsid w:val="00664BEA"/>
    <w:rsid w:val="00664C92"/>
    <w:rsid w:val="0066610A"/>
    <w:rsid w:val="006713C0"/>
    <w:rsid w:val="006738C7"/>
    <w:rsid w:val="00675A60"/>
    <w:rsid w:val="0067799C"/>
    <w:rsid w:val="00683BA2"/>
    <w:rsid w:val="00685125"/>
    <w:rsid w:val="006851A8"/>
    <w:rsid w:val="006852C5"/>
    <w:rsid w:val="0068541B"/>
    <w:rsid w:val="006861F6"/>
    <w:rsid w:val="0069094F"/>
    <w:rsid w:val="00694F60"/>
    <w:rsid w:val="006A2DF9"/>
    <w:rsid w:val="006A402E"/>
    <w:rsid w:val="006A4FA0"/>
    <w:rsid w:val="006A5E4C"/>
    <w:rsid w:val="006B6863"/>
    <w:rsid w:val="006C5012"/>
    <w:rsid w:val="006D6576"/>
    <w:rsid w:val="006E0840"/>
    <w:rsid w:val="006E739C"/>
    <w:rsid w:val="006F4161"/>
    <w:rsid w:val="006F70AE"/>
    <w:rsid w:val="006F7497"/>
    <w:rsid w:val="00701947"/>
    <w:rsid w:val="007037B4"/>
    <w:rsid w:val="00710CE3"/>
    <w:rsid w:val="007135CE"/>
    <w:rsid w:val="00720791"/>
    <w:rsid w:val="00724F23"/>
    <w:rsid w:val="00725622"/>
    <w:rsid w:val="00725A5F"/>
    <w:rsid w:val="00726DD8"/>
    <w:rsid w:val="00727FEF"/>
    <w:rsid w:val="00737ED8"/>
    <w:rsid w:val="007438AA"/>
    <w:rsid w:val="00746C55"/>
    <w:rsid w:val="00752717"/>
    <w:rsid w:val="00752D5E"/>
    <w:rsid w:val="00753849"/>
    <w:rsid w:val="00757340"/>
    <w:rsid w:val="00757C5B"/>
    <w:rsid w:val="00757F6A"/>
    <w:rsid w:val="0076171C"/>
    <w:rsid w:val="00761BF6"/>
    <w:rsid w:val="00762258"/>
    <w:rsid w:val="00767E7B"/>
    <w:rsid w:val="00773287"/>
    <w:rsid w:val="00776ECB"/>
    <w:rsid w:val="00777504"/>
    <w:rsid w:val="00782015"/>
    <w:rsid w:val="0078449D"/>
    <w:rsid w:val="007911FB"/>
    <w:rsid w:val="007912DA"/>
    <w:rsid w:val="00793CAF"/>
    <w:rsid w:val="007944C3"/>
    <w:rsid w:val="007A0C3A"/>
    <w:rsid w:val="007A15EC"/>
    <w:rsid w:val="007B121A"/>
    <w:rsid w:val="007B20F7"/>
    <w:rsid w:val="007B23A1"/>
    <w:rsid w:val="007C03B3"/>
    <w:rsid w:val="007C0FC5"/>
    <w:rsid w:val="007C26F8"/>
    <w:rsid w:val="007C2D70"/>
    <w:rsid w:val="007C55F6"/>
    <w:rsid w:val="007D00CA"/>
    <w:rsid w:val="007D0BDF"/>
    <w:rsid w:val="007D3424"/>
    <w:rsid w:val="007D3D7E"/>
    <w:rsid w:val="007D6532"/>
    <w:rsid w:val="007D6C47"/>
    <w:rsid w:val="007E3306"/>
    <w:rsid w:val="007E392C"/>
    <w:rsid w:val="007E6385"/>
    <w:rsid w:val="007E6439"/>
    <w:rsid w:val="007E6E8A"/>
    <w:rsid w:val="007F1A3B"/>
    <w:rsid w:val="007F59C1"/>
    <w:rsid w:val="007F72EC"/>
    <w:rsid w:val="00801961"/>
    <w:rsid w:val="00802902"/>
    <w:rsid w:val="00810BF6"/>
    <w:rsid w:val="00811485"/>
    <w:rsid w:val="008134CB"/>
    <w:rsid w:val="00816FFD"/>
    <w:rsid w:val="00821DFB"/>
    <w:rsid w:val="008266B3"/>
    <w:rsid w:val="00827C38"/>
    <w:rsid w:val="00833AE3"/>
    <w:rsid w:val="008346A7"/>
    <w:rsid w:val="00841547"/>
    <w:rsid w:val="00841749"/>
    <w:rsid w:val="00841F8C"/>
    <w:rsid w:val="00842690"/>
    <w:rsid w:val="008429C1"/>
    <w:rsid w:val="00846164"/>
    <w:rsid w:val="00846BB8"/>
    <w:rsid w:val="00847FE6"/>
    <w:rsid w:val="008505D9"/>
    <w:rsid w:val="00850674"/>
    <w:rsid w:val="00862956"/>
    <w:rsid w:val="00867D04"/>
    <w:rsid w:val="008773B0"/>
    <w:rsid w:val="008810DC"/>
    <w:rsid w:val="00882915"/>
    <w:rsid w:val="00882D2A"/>
    <w:rsid w:val="008842FE"/>
    <w:rsid w:val="0088527F"/>
    <w:rsid w:val="00885360"/>
    <w:rsid w:val="00886511"/>
    <w:rsid w:val="008939ED"/>
    <w:rsid w:val="008A102E"/>
    <w:rsid w:val="008B0A1B"/>
    <w:rsid w:val="008B7A43"/>
    <w:rsid w:val="008B7EED"/>
    <w:rsid w:val="008C1432"/>
    <w:rsid w:val="008C17EE"/>
    <w:rsid w:val="008C7559"/>
    <w:rsid w:val="008D3C6E"/>
    <w:rsid w:val="008E13B9"/>
    <w:rsid w:val="008E16D2"/>
    <w:rsid w:val="008E2C5C"/>
    <w:rsid w:val="008E50BB"/>
    <w:rsid w:val="008E714E"/>
    <w:rsid w:val="008F76A4"/>
    <w:rsid w:val="0090520C"/>
    <w:rsid w:val="00911A8C"/>
    <w:rsid w:val="00914B18"/>
    <w:rsid w:val="00914B98"/>
    <w:rsid w:val="00917FC0"/>
    <w:rsid w:val="0092096A"/>
    <w:rsid w:val="00921277"/>
    <w:rsid w:val="00923FB6"/>
    <w:rsid w:val="00932182"/>
    <w:rsid w:val="00933FAC"/>
    <w:rsid w:val="00936007"/>
    <w:rsid w:val="00936CD5"/>
    <w:rsid w:val="00942301"/>
    <w:rsid w:val="009449EB"/>
    <w:rsid w:val="00945496"/>
    <w:rsid w:val="00945830"/>
    <w:rsid w:val="009527C1"/>
    <w:rsid w:val="0096096B"/>
    <w:rsid w:val="00963496"/>
    <w:rsid w:val="00965A9C"/>
    <w:rsid w:val="00970E3A"/>
    <w:rsid w:val="00970F38"/>
    <w:rsid w:val="00977BAA"/>
    <w:rsid w:val="00987336"/>
    <w:rsid w:val="00996F9D"/>
    <w:rsid w:val="009A4237"/>
    <w:rsid w:val="009A4F0F"/>
    <w:rsid w:val="009B13F2"/>
    <w:rsid w:val="009B6C24"/>
    <w:rsid w:val="009C0669"/>
    <w:rsid w:val="009C3878"/>
    <w:rsid w:val="009D6DC1"/>
    <w:rsid w:val="009E6160"/>
    <w:rsid w:val="009E6A7E"/>
    <w:rsid w:val="009E71DE"/>
    <w:rsid w:val="009F10AB"/>
    <w:rsid w:val="009F1296"/>
    <w:rsid w:val="009F69CD"/>
    <w:rsid w:val="009F69DC"/>
    <w:rsid w:val="00A0058C"/>
    <w:rsid w:val="00A03D9F"/>
    <w:rsid w:val="00A05589"/>
    <w:rsid w:val="00A07979"/>
    <w:rsid w:val="00A11403"/>
    <w:rsid w:val="00A147CE"/>
    <w:rsid w:val="00A14CC9"/>
    <w:rsid w:val="00A16F65"/>
    <w:rsid w:val="00A172E4"/>
    <w:rsid w:val="00A204A2"/>
    <w:rsid w:val="00A228E4"/>
    <w:rsid w:val="00A2653E"/>
    <w:rsid w:val="00A26A53"/>
    <w:rsid w:val="00A314DF"/>
    <w:rsid w:val="00A3774F"/>
    <w:rsid w:val="00A41DE6"/>
    <w:rsid w:val="00A438C2"/>
    <w:rsid w:val="00A453EA"/>
    <w:rsid w:val="00A53AAD"/>
    <w:rsid w:val="00A63A58"/>
    <w:rsid w:val="00A660E5"/>
    <w:rsid w:val="00A663D7"/>
    <w:rsid w:val="00A70CF3"/>
    <w:rsid w:val="00A712B3"/>
    <w:rsid w:val="00A71ED9"/>
    <w:rsid w:val="00A74DD8"/>
    <w:rsid w:val="00A75F09"/>
    <w:rsid w:val="00A94EA1"/>
    <w:rsid w:val="00AA01BA"/>
    <w:rsid w:val="00AA1965"/>
    <w:rsid w:val="00AA221B"/>
    <w:rsid w:val="00AA66AC"/>
    <w:rsid w:val="00AB259C"/>
    <w:rsid w:val="00AB34A4"/>
    <w:rsid w:val="00AB62B1"/>
    <w:rsid w:val="00AC163A"/>
    <w:rsid w:val="00AC5D8E"/>
    <w:rsid w:val="00AC7AA7"/>
    <w:rsid w:val="00AD0D1D"/>
    <w:rsid w:val="00AD0FDE"/>
    <w:rsid w:val="00AD2DF2"/>
    <w:rsid w:val="00AD749F"/>
    <w:rsid w:val="00AE57DE"/>
    <w:rsid w:val="00B03375"/>
    <w:rsid w:val="00B04F4B"/>
    <w:rsid w:val="00B065EB"/>
    <w:rsid w:val="00B1248B"/>
    <w:rsid w:val="00B16AC4"/>
    <w:rsid w:val="00B21AEE"/>
    <w:rsid w:val="00B2608C"/>
    <w:rsid w:val="00B32283"/>
    <w:rsid w:val="00B3228D"/>
    <w:rsid w:val="00B33012"/>
    <w:rsid w:val="00B37A74"/>
    <w:rsid w:val="00B470BA"/>
    <w:rsid w:val="00B55202"/>
    <w:rsid w:val="00B56449"/>
    <w:rsid w:val="00B60F24"/>
    <w:rsid w:val="00B61C87"/>
    <w:rsid w:val="00B628E3"/>
    <w:rsid w:val="00B71F9B"/>
    <w:rsid w:val="00B81450"/>
    <w:rsid w:val="00B86999"/>
    <w:rsid w:val="00B86A3E"/>
    <w:rsid w:val="00B8796A"/>
    <w:rsid w:val="00BA01B6"/>
    <w:rsid w:val="00BA2A06"/>
    <w:rsid w:val="00BA4960"/>
    <w:rsid w:val="00BA621F"/>
    <w:rsid w:val="00BA707E"/>
    <w:rsid w:val="00BB1B7F"/>
    <w:rsid w:val="00BB7957"/>
    <w:rsid w:val="00BC10D3"/>
    <w:rsid w:val="00BC7CA8"/>
    <w:rsid w:val="00BD0FD3"/>
    <w:rsid w:val="00BD3754"/>
    <w:rsid w:val="00BD3DDD"/>
    <w:rsid w:val="00BD6A39"/>
    <w:rsid w:val="00BD6F75"/>
    <w:rsid w:val="00BE22E9"/>
    <w:rsid w:val="00BE779C"/>
    <w:rsid w:val="00BE7D13"/>
    <w:rsid w:val="00BF0FE1"/>
    <w:rsid w:val="00BF43EB"/>
    <w:rsid w:val="00BF589E"/>
    <w:rsid w:val="00C13C3A"/>
    <w:rsid w:val="00C173A9"/>
    <w:rsid w:val="00C209CF"/>
    <w:rsid w:val="00C2210D"/>
    <w:rsid w:val="00C22F54"/>
    <w:rsid w:val="00C23723"/>
    <w:rsid w:val="00C2599E"/>
    <w:rsid w:val="00C25A56"/>
    <w:rsid w:val="00C25E37"/>
    <w:rsid w:val="00C262AE"/>
    <w:rsid w:val="00C30627"/>
    <w:rsid w:val="00C32A7D"/>
    <w:rsid w:val="00C36C62"/>
    <w:rsid w:val="00C40F9A"/>
    <w:rsid w:val="00C4152D"/>
    <w:rsid w:val="00C529CC"/>
    <w:rsid w:val="00C53239"/>
    <w:rsid w:val="00C54CA3"/>
    <w:rsid w:val="00C60BC7"/>
    <w:rsid w:val="00C61069"/>
    <w:rsid w:val="00C6251A"/>
    <w:rsid w:val="00C627CE"/>
    <w:rsid w:val="00C6423E"/>
    <w:rsid w:val="00C74489"/>
    <w:rsid w:val="00C76512"/>
    <w:rsid w:val="00C86FE6"/>
    <w:rsid w:val="00C930CF"/>
    <w:rsid w:val="00C96720"/>
    <w:rsid w:val="00CA3B4F"/>
    <w:rsid w:val="00CB3D33"/>
    <w:rsid w:val="00CB76F2"/>
    <w:rsid w:val="00CB77D8"/>
    <w:rsid w:val="00CC2438"/>
    <w:rsid w:val="00CC5351"/>
    <w:rsid w:val="00CD35A7"/>
    <w:rsid w:val="00CD4C45"/>
    <w:rsid w:val="00CE0FBA"/>
    <w:rsid w:val="00CE44AC"/>
    <w:rsid w:val="00CF26F7"/>
    <w:rsid w:val="00CF2884"/>
    <w:rsid w:val="00CF321F"/>
    <w:rsid w:val="00CF4A2B"/>
    <w:rsid w:val="00CF5F85"/>
    <w:rsid w:val="00CF6EE8"/>
    <w:rsid w:val="00D031FC"/>
    <w:rsid w:val="00D03D4A"/>
    <w:rsid w:val="00D07282"/>
    <w:rsid w:val="00D11277"/>
    <w:rsid w:val="00D26242"/>
    <w:rsid w:val="00D311B1"/>
    <w:rsid w:val="00D319E6"/>
    <w:rsid w:val="00D33D8A"/>
    <w:rsid w:val="00D34414"/>
    <w:rsid w:val="00D344EC"/>
    <w:rsid w:val="00D34787"/>
    <w:rsid w:val="00D35330"/>
    <w:rsid w:val="00D377BF"/>
    <w:rsid w:val="00D43D13"/>
    <w:rsid w:val="00D46E02"/>
    <w:rsid w:val="00D50ED5"/>
    <w:rsid w:val="00D526DA"/>
    <w:rsid w:val="00D52841"/>
    <w:rsid w:val="00D53F02"/>
    <w:rsid w:val="00D55A93"/>
    <w:rsid w:val="00D6681F"/>
    <w:rsid w:val="00D70232"/>
    <w:rsid w:val="00D709AE"/>
    <w:rsid w:val="00D759FB"/>
    <w:rsid w:val="00D8003F"/>
    <w:rsid w:val="00D80422"/>
    <w:rsid w:val="00D8706B"/>
    <w:rsid w:val="00D87B74"/>
    <w:rsid w:val="00D9089B"/>
    <w:rsid w:val="00D94BA8"/>
    <w:rsid w:val="00D95BE0"/>
    <w:rsid w:val="00D97598"/>
    <w:rsid w:val="00DA3B67"/>
    <w:rsid w:val="00DA649C"/>
    <w:rsid w:val="00DA689F"/>
    <w:rsid w:val="00DB0FEB"/>
    <w:rsid w:val="00DB519B"/>
    <w:rsid w:val="00DB6CD8"/>
    <w:rsid w:val="00DB7048"/>
    <w:rsid w:val="00DC1910"/>
    <w:rsid w:val="00DC55F3"/>
    <w:rsid w:val="00DC6F1A"/>
    <w:rsid w:val="00DD53EF"/>
    <w:rsid w:val="00DE4F78"/>
    <w:rsid w:val="00DE78A2"/>
    <w:rsid w:val="00DF0AA9"/>
    <w:rsid w:val="00DF200E"/>
    <w:rsid w:val="00DF20B6"/>
    <w:rsid w:val="00DF6127"/>
    <w:rsid w:val="00DF71E9"/>
    <w:rsid w:val="00E02321"/>
    <w:rsid w:val="00E02920"/>
    <w:rsid w:val="00E05C6D"/>
    <w:rsid w:val="00E132E6"/>
    <w:rsid w:val="00E155FC"/>
    <w:rsid w:val="00E15CFA"/>
    <w:rsid w:val="00E2103B"/>
    <w:rsid w:val="00E21E54"/>
    <w:rsid w:val="00E23439"/>
    <w:rsid w:val="00E274AE"/>
    <w:rsid w:val="00E278FB"/>
    <w:rsid w:val="00E32061"/>
    <w:rsid w:val="00E321DC"/>
    <w:rsid w:val="00E44916"/>
    <w:rsid w:val="00E46842"/>
    <w:rsid w:val="00E51708"/>
    <w:rsid w:val="00E56BD5"/>
    <w:rsid w:val="00E60BAA"/>
    <w:rsid w:val="00E62029"/>
    <w:rsid w:val="00E66DD4"/>
    <w:rsid w:val="00E766AC"/>
    <w:rsid w:val="00E8449D"/>
    <w:rsid w:val="00E85B8A"/>
    <w:rsid w:val="00E86901"/>
    <w:rsid w:val="00E87B49"/>
    <w:rsid w:val="00EA10B4"/>
    <w:rsid w:val="00EA2648"/>
    <w:rsid w:val="00EB37AA"/>
    <w:rsid w:val="00EB3B2F"/>
    <w:rsid w:val="00EC08D6"/>
    <w:rsid w:val="00EC4B35"/>
    <w:rsid w:val="00EC5B46"/>
    <w:rsid w:val="00ED0B13"/>
    <w:rsid w:val="00ED14E5"/>
    <w:rsid w:val="00ED3753"/>
    <w:rsid w:val="00EE0D79"/>
    <w:rsid w:val="00EE610C"/>
    <w:rsid w:val="00EE7AE9"/>
    <w:rsid w:val="00EF013F"/>
    <w:rsid w:val="00EF1B94"/>
    <w:rsid w:val="00EF1FAA"/>
    <w:rsid w:val="00EF6A4D"/>
    <w:rsid w:val="00EF6D1A"/>
    <w:rsid w:val="00F0160B"/>
    <w:rsid w:val="00F029EC"/>
    <w:rsid w:val="00F057FE"/>
    <w:rsid w:val="00F0798E"/>
    <w:rsid w:val="00F137B1"/>
    <w:rsid w:val="00F21336"/>
    <w:rsid w:val="00F21606"/>
    <w:rsid w:val="00F237A6"/>
    <w:rsid w:val="00F25B6F"/>
    <w:rsid w:val="00F27DA6"/>
    <w:rsid w:val="00F31C56"/>
    <w:rsid w:val="00F409D5"/>
    <w:rsid w:val="00F4145B"/>
    <w:rsid w:val="00F4162D"/>
    <w:rsid w:val="00F41985"/>
    <w:rsid w:val="00F458F2"/>
    <w:rsid w:val="00F46032"/>
    <w:rsid w:val="00F50682"/>
    <w:rsid w:val="00F51829"/>
    <w:rsid w:val="00F5221D"/>
    <w:rsid w:val="00F55131"/>
    <w:rsid w:val="00F56BD9"/>
    <w:rsid w:val="00F57AF1"/>
    <w:rsid w:val="00F6145C"/>
    <w:rsid w:val="00F650CF"/>
    <w:rsid w:val="00F661F0"/>
    <w:rsid w:val="00F7107D"/>
    <w:rsid w:val="00F73444"/>
    <w:rsid w:val="00F73D3A"/>
    <w:rsid w:val="00F76880"/>
    <w:rsid w:val="00F800BA"/>
    <w:rsid w:val="00F82E1D"/>
    <w:rsid w:val="00F85388"/>
    <w:rsid w:val="00F879E3"/>
    <w:rsid w:val="00F91748"/>
    <w:rsid w:val="00F96E75"/>
    <w:rsid w:val="00FA0ED9"/>
    <w:rsid w:val="00FA4BB1"/>
    <w:rsid w:val="00FA5ED1"/>
    <w:rsid w:val="00FA7BC8"/>
    <w:rsid w:val="00FB26C1"/>
    <w:rsid w:val="00FB458E"/>
    <w:rsid w:val="00FC4F1A"/>
    <w:rsid w:val="00FC5722"/>
    <w:rsid w:val="00FC59ED"/>
    <w:rsid w:val="00FC7213"/>
    <w:rsid w:val="00FD04D8"/>
    <w:rsid w:val="00FD556C"/>
    <w:rsid w:val="00FE01EA"/>
    <w:rsid w:val="00FE0A09"/>
    <w:rsid w:val="00FE6CF5"/>
    <w:rsid w:val="00FE73DD"/>
    <w:rsid w:val="00FF0E01"/>
    <w:rsid w:val="00FF1C86"/>
    <w:rsid w:val="00FF2C11"/>
    <w:rsid w:val="00FF2C68"/>
    <w:rsid w:val="00FF62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25E56C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DE78A2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E78A2"/>
    <w:rPr>
      <w:color w:val="800080"/>
      <w:u w:val="single"/>
    </w:rPr>
  </w:style>
  <w:style w:type="paragraph" w:customStyle="1" w:styleId="xl65">
    <w:name w:val="xl65"/>
    <w:basedOn w:val="a"/>
    <w:rsid w:val="00DE7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6">
    <w:name w:val="xl66"/>
    <w:basedOn w:val="a"/>
    <w:rsid w:val="00DE7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7">
    <w:name w:val="xl67"/>
    <w:basedOn w:val="a"/>
    <w:rsid w:val="00DE78A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8">
    <w:name w:val="xl68"/>
    <w:basedOn w:val="a"/>
    <w:rsid w:val="00DE78A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9">
    <w:name w:val="xl69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0">
    <w:name w:val="xl70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1">
    <w:name w:val="xl71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2">
    <w:name w:val="xl72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3">
    <w:name w:val="xl73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xl74">
    <w:name w:val="xl74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xl75">
    <w:name w:val="xl75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6">
    <w:name w:val="xl76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DE78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E78A2"/>
  </w:style>
  <w:style w:type="paragraph" w:styleId="a7">
    <w:name w:val="footer"/>
    <w:basedOn w:val="a"/>
    <w:link w:val="a8"/>
    <w:uiPriority w:val="99"/>
    <w:unhideWhenUsed/>
    <w:rsid w:val="00DE78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E78A2"/>
  </w:style>
  <w:style w:type="paragraph" w:styleId="a9">
    <w:name w:val="Balloon Text"/>
    <w:basedOn w:val="a"/>
    <w:link w:val="aa"/>
    <w:uiPriority w:val="99"/>
    <w:semiHidden/>
    <w:unhideWhenUsed/>
    <w:rsid w:val="005327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32705"/>
    <w:rPr>
      <w:rFonts w:ascii="Tahoma" w:hAnsi="Tahoma" w:cs="Tahoma"/>
      <w:sz w:val="16"/>
      <w:szCs w:val="16"/>
    </w:rPr>
  </w:style>
  <w:style w:type="character" w:customStyle="1" w:styleId="linkdashed">
    <w:name w:val="link_dashed"/>
    <w:basedOn w:val="a0"/>
    <w:rsid w:val="00116390"/>
  </w:style>
  <w:style w:type="paragraph" w:styleId="ab">
    <w:name w:val="List Paragraph"/>
    <w:basedOn w:val="a"/>
    <w:uiPriority w:val="34"/>
    <w:qFormat/>
    <w:rsid w:val="005D5FB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DE78A2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E78A2"/>
    <w:rPr>
      <w:color w:val="800080"/>
      <w:u w:val="single"/>
    </w:rPr>
  </w:style>
  <w:style w:type="paragraph" w:customStyle="1" w:styleId="xl65">
    <w:name w:val="xl65"/>
    <w:basedOn w:val="a"/>
    <w:rsid w:val="00DE7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6">
    <w:name w:val="xl66"/>
    <w:basedOn w:val="a"/>
    <w:rsid w:val="00DE7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7">
    <w:name w:val="xl67"/>
    <w:basedOn w:val="a"/>
    <w:rsid w:val="00DE78A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8">
    <w:name w:val="xl68"/>
    <w:basedOn w:val="a"/>
    <w:rsid w:val="00DE78A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9">
    <w:name w:val="xl69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0">
    <w:name w:val="xl70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1">
    <w:name w:val="xl71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2">
    <w:name w:val="xl72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3">
    <w:name w:val="xl73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xl74">
    <w:name w:val="xl74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xl75">
    <w:name w:val="xl75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6">
    <w:name w:val="xl76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DE78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E78A2"/>
  </w:style>
  <w:style w:type="paragraph" w:styleId="a7">
    <w:name w:val="footer"/>
    <w:basedOn w:val="a"/>
    <w:link w:val="a8"/>
    <w:uiPriority w:val="99"/>
    <w:unhideWhenUsed/>
    <w:rsid w:val="00DE78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E78A2"/>
  </w:style>
  <w:style w:type="paragraph" w:styleId="a9">
    <w:name w:val="Balloon Text"/>
    <w:basedOn w:val="a"/>
    <w:link w:val="aa"/>
    <w:uiPriority w:val="99"/>
    <w:semiHidden/>
    <w:unhideWhenUsed/>
    <w:rsid w:val="005327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32705"/>
    <w:rPr>
      <w:rFonts w:ascii="Tahoma" w:hAnsi="Tahoma" w:cs="Tahoma"/>
      <w:sz w:val="16"/>
      <w:szCs w:val="16"/>
    </w:rPr>
  </w:style>
  <w:style w:type="character" w:customStyle="1" w:styleId="linkdashed">
    <w:name w:val="link_dashed"/>
    <w:basedOn w:val="a0"/>
    <w:rsid w:val="00116390"/>
  </w:style>
  <w:style w:type="paragraph" w:styleId="ab">
    <w:name w:val="List Paragraph"/>
    <w:basedOn w:val="a"/>
    <w:uiPriority w:val="34"/>
    <w:qFormat/>
    <w:rsid w:val="005D5F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711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79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7E5804-DD61-4A17-B890-FB23124780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277</Words>
  <Characters>1585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</dc:creator>
  <cp:lastModifiedBy>Ващенко Юлия Александровна</cp:lastModifiedBy>
  <cp:revision>3</cp:revision>
  <cp:lastPrinted>2025-09-01T09:18:00Z</cp:lastPrinted>
  <dcterms:created xsi:type="dcterms:W3CDTF">2025-09-03T11:55:00Z</dcterms:created>
  <dcterms:modified xsi:type="dcterms:W3CDTF">2025-09-04T03:40:00Z</dcterms:modified>
</cp:coreProperties>
</file>