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53E06" w:rsidRPr="00314E99" w14:paraId="17CC7173" w14:textId="77777777" w:rsidTr="00C84216">
        <w:tc>
          <w:tcPr>
            <w:tcW w:w="4785" w:type="dxa"/>
          </w:tcPr>
          <w:p w14:paraId="6650E8CC" w14:textId="77777777" w:rsidR="00C53E06" w:rsidRPr="00314E99" w:rsidRDefault="00C53E06" w:rsidP="00C26639">
            <w:p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4786" w:type="dxa"/>
          </w:tcPr>
          <w:p w14:paraId="48FFCF99" w14:textId="77777777" w:rsidR="00591C75" w:rsidRPr="00314E99" w:rsidRDefault="00591C75" w:rsidP="00C26639">
            <w:pPr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Приложение</w:t>
            </w:r>
            <w:r w:rsidR="00145B2D" w:rsidRPr="00314E99">
              <w:rPr>
                <w:rFonts w:ascii="Liberation Serif" w:hAnsi="Liberation Serif" w:cs="Liberation Serif"/>
              </w:rPr>
              <w:t xml:space="preserve"> </w:t>
            </w:r>
            <w:r w:rsidR="00D840A0" w:rsidRPr="00314E99">
              <w:rPr>
                <w:rFonts w:ascii="Liberation Serif" w:hAnsi="Liberation Serif" w:cs="Liberation Serif"/>
              </w:rPr>
              <w:t>1</w:t>
            </w:r>
          </w:p>
          <w:p w14:paraId="18CBF33B" w14:textId="77777777" w:rsidR="00C53E06" w:rsidRPr="00314E99" w:rsidRDefault="001D3B2E" w:rsidP="00C26639">
            <w:pPr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 xml:space="preserve">к </w:t>
            </w:r>
            <w:r w:rsidR="002148F4" w:rsidRPr="00314E99">
              <w:rPr>
                <w:rFonts w:ascii="Liberation Serif" w:hAnsi="Liberation Serif" w:cs="Liberation Serif"/>
              </w:rPr>
              <w:t>постановлени</w:t>
            </w:r>
            <w:r w:rsidRPr="00314E99">
              <w:rPr>
                <w:rFonts w:ascii="Liberation Serif" w:hAnsi="Liberation Serif" w:cs="Liberation Serif"/>
              </w:rPr>
              <w:t>ю</w:t>
            </w:r>
            <w:r w:rsidR="002148F4" w:rsidRPr="00314E99">
              <w:rPr>
                <w:rFonts w:ascii="Liberation Serif" w:hAnsi="Liberation Serif" w:cs="Liberation Serif"/>
              </w:rPr>
              <w:t xml:space="preserve"> Администрации </w:t>
            </w:r>
          </w:p>
          <w:p w14:paraId="633EDF52" w14:textId="15F95A53" w:rsidR="002148F4" w:rsidRPr="00314E99" w:rsidRDefault="00314E99" w:rsidP="00C26639">
            <w:pPr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муниципального</w:t>
            </w:r>
            <w:r w:rsidR="002148F4" w:rsidRPr="00314E99"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  <w:p w14:paraId="7E0A322A" w14:textId="2698E7AC" w:rsidR="00E16B4E" w:rsidRPr="00314E99" w:rsidRDefault="003E6B86" w:rsidP="00C26639">
            <w:pPr>
              <w:contextualSpacing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 12.09.2025   </w:t>
            </w:r>
            <w:bookmarkStart w:id="0" w:name="_GoBack"/>
            <w:bookmarkEnd w:id="0"/>
            <w:r w:rsidR="00E16B4E" w:rsidRPr="00314E99">
              <w:rPr>
                <w:rFonts w:ascii="Liberation Serif" w:hAnsi="Liberation Serif" w:cs="Liberation Serif"/>
              </w:rPr>
              <w:t>№</w:t>
            </w:r>
            <w:r>
              <w:rPr>
                <w:rFonts w:ascii="Liberation Serif" w:hAnsi="Liberation Serif" w:cs="Liberation Serif"/>
              </w:rPr>
              <w:t xml:space="preserve"> 2410</w:t>
            </w:r>
          </w:p>
          <w:p w14:paraId="68336C3E" w14:textId="77777777" w:rsidR="00C53E06" w:rsidRPr="00314E99" w:rsidRDefault="00C53E06" w:rsidP="00C26639">
            <w:pPr>
              <w:contextualSpacing/>
              <w:rPr>
                <w:rFonts w:ascii="Liberation Serif" w:hAnsi="Liberation Serif" w:cs="Liberation Serif"/>
              </w:rPr>
            </w:pPr>
          </w:p>
        </w:tc>
      </w:tr>
    </w:tbl>
    <w:p w14:paraId="192903F9" w14:textId="77777777" w:rsidR="00C84216" w:rsidRPr="00314E99" w:rsidRDefault="00C84216" w:rsidP="00C26639">
      <w:pPr>
        <w:autoSpaceDE w:val="0"/>
        <w:autoSpaceDN w:val="0"/>
        <w:adjustRightInd w:val="0"/>
        <w:contextualSpacing/>
        <w:jc w:val="center"/>
        <w:rPr>
          <w:rFonts w:ascii="Liberation Serif" w:hAnsi="Liberation Serif" w:cs="Liberation Serif"/>
        </w:rPr>
      </w:pPr>
    </w:p>
    <w:p w14:paraId="558A2DF7" w14:textId="77777777" w:rsidR="00C84216" w:rsidRPr="00314E99" w:rsidRDefault="00C84216" w:rsidP="00C26639">
      <w:pPr>
        <w:autoSpaceDE w:val="0"/>
        <w:autoSpaceDN w:val="0"/>
        <w:adjustRightInd w:val="0"/>
        <w:contextualSpacing/>
        <w:jc w:val="center"/>
        <w:rPr>
          <w:rFonts w:ascii="Liberation Serif" w:hAnsi="Liberation Serif" w:cs="Liberation Serif"/>
        </w:rPr>
      </w:pPr>
    </w:p>
    <w:p w14:paraId="311233A6" w14:textId="77777777" w:rsidR="00FE1019" w:rsidRPr="00314E99" w:rsidRDefault="00FE1019" w:rsidP="00C26639">
      <w:pPr>
        <w:autoSpaceDE w:val="0"/>
        <w:autoSpaceDN w:val="0"/>
        <w:adjustRightInd w:val="0"/>
        <w:contextualSpacing/>
        <w:jc w:val="center"/>
        <w:rPr>
          <w:rFonts w:ascii="Liberation Serif" w:hAnsi="Liberation Serif" w:cs="Liberation Serif"/>
        </w:rPr>
      </w:pPr>
    </w:p>
    <w:p w14:paraId="225435C2" w14:textId="77777777" w:rsidR="00C53E06" w:rsidRPr="00314E99" w:rsidRDefault="00C53E06" w:rsidP="00C26639">
      <w:pPr>
        <w:autoSpaceDE w:val="0"/>
        <w:autoSpaceDN w:val="0"/>
        <w:adjustRightInd w:val="0"/>
        <w:contextualSpacing/>
        <w:jc w:val="center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>МУНИЦИПАЛЬН</w:t>
      </w:r>
      <w:r w:rsidR="00D02A67" w:rsidRPr="00314E99">
        <w:rPr>
          <w:rFonts w:ascii="Liberation Serif" w:hAnsi="Liberation Serif" w:cs="Liberation Serif"/>
        </w:rPr>
        <w:t>АЯ</w:t>
      </w:r>
      <w:r w:rsidRPr="00314E99">
        <w:rPr>
          <w:rFonts w:ascii="Liberation Serif" w:hAnsi="Liberation Serif" w:cs="Liberation Serif"/>
        </w:rPr>
        <w:t xml:space="preserve"> ПРОГРАММ</w:t>
      </w:r>
      <w:r w:rsidR="00D02A67" w:rsidRPr="00314E99">
        <w:rPr>
          <w:rFonts w:ascii="Liberation Serif" w:hAnsi="Liberation Serif" w:cs="Liberation Serif"/>
        </w:rPr>
        <w:t>А</w:t>
      </w:r>
    </w:p>
    <w:p w14:paraId="139F0DC6" w14:textId="76370762" w:rsidR="003A60CF" w:rsidRPr="00314E99" w:rsidRDefault="003A60CF" w:rsidP="00C26639">
      <w:pPr>
        <w:contextualSpacing/>
        <w:jc w:val="center"/>
        <w:rPr>
          <w:rFonts w:ascii="Liberation Serif" w:eastAsia="Calibri" w:hAnsi="Liberation Serif" w:cs="Liberation Serif"/>
          <w:lang w:eastAsia="en-US"/>
        </w:rPr>
      </w:pPr>
      <w:r w:rsidRPr="00314E99">
        <w:rPr>
          <w:rFonts w:ascii="Liberation Serif" w:eastAsia="Calibri" w:hAnsi="Liberation Serif" w:cs="Liberation Serif"/>
          <w:lang w:eastAsia="en-US"/>
        </w:rPr>
        <w:t>«</w:t>
      </w:r>
      <w:r w:rsidR="00A26314" w:rsidRPr="00314E99">
        <w:rPr>
          <w:rFonts w:ascii="Liberation Serif" w:eastAsia="Calibri" w:hAnsi="Liberation Serif" w:cs="Liberation Serif"/>
          <w:lang w:eastAsia="en-US"/>
        </w:rPr>
        <w:t xml:space="preserve">ОРГАНИЗАЦИЯ РЕГУЛЯРНЫХ ПЕРЕВОЗОК ПАССАЖИРОВ И БАГАЖА АВТОМОБИЛЬНЫМ ТРАНСПОРТОМ В </w:t>
      </w:r>
      <w:r w:rsidR="008E2D32">
        <w:rPr>
          <w:rFonts w:ascii="Liberation Serif" w:eastAsia="Calibri" w:hAnsi="Liberation Serif" w:cs="Liberation Serif"/>
          <w:lang w:eastAsia="en-US"/>
        </w:rPr>
        <w:t>МУНИЦИПАЛЬНОМ</w:t>
      </w:r>
      <w:r w:rsidR="00A26314" w:rsidRPr="00314E99">
        <w:rPr>
          <w:rFonts w:ascii="Liberation Serif" w:eastAsia="Calibri" w:hAnsi="Liberation Serif" w:cs="Liberation Serif"/>
          <w:lang w:eastAsia="en-US"/>
        </w:rPr>
        <w:t xml:space="preserve"> ОКРУГЕ ПЕРВОУРАЛЬСК НА 20</w:t>
      </w:r>
      <w:r w:rsidR="00F3426E" w:rsidRPr="00314E99">
        <w:rPr>
          <w:rFonts w:ascii="Liberation Serif" w:eastAsia="Calibri" w:hAnsi="Liberation Serif" w:cs="Liberation Serif"/>
          <w:lang w:eastAsia="en-US"/>
        </w:rPr>
        <w:t>25-2030</w:t>
      </w:r>
      <w:r w:rsidR="00A26314" w:rsidRPr="00314E99">
        <w:rPr>
          <w:rFonts w:ascii="Liberation Serif" w:eastAsia="Calibri" w:hAnsi="Liberation Serif" w:cs="Liberation Serif"/>
          <w:lang w:eastAsia="en-US"/>
        </w:rPr>
        <w:t xml:space="preserve"> ГОДЫ»</w:t>
      </w:r>
    </w:p>
    <w:p w14:paraId="57E0248B" w14:textId="77777777" w:rsidR="00A26314" w:rsidRPr="00314E99" w:rsidRDefault="00A26314" w:rsidP="00C26639">
      <w:pPr>
        <w:contextualSpacing/>
        <w:jc w:val="center"/>
        <w:rPr>
          <w:rFonts w:ascii="Liberation Serif" w:eastAsia="Calibri" w:hAnsi="Liberation Serif" w:cs="Liberation Serif"/>
          <w:lang w:eastAsia="en-US"/>
        </w:rPr>
      </w:pPr>
    </w:p>
    <w:p w14:paraId="4CE6CA80" w14:textId="77777777" w:rsidR="003139F0" w:rsidRPr="00314E99" w:rsidRDefault="003A3921" w:rsidP="00C26639">
      <w:pPr>
        <w:contextualSpacing/>
        <w:jc w:val="center"/>
        <w:rPr>
          <w:rFonts w:ascii="Liberation Serif" w:eastAsia="Calibri" w:hAnsi="Liberation Serif" w:cs="Liberation Serif"/>
          <w:lang w:eastAsia="en-US"/>
        </w:rPr>
      </w:pPr>
      <w:r w:rsidRPr="00314E99">
        <w:rPr>
          <w:rFonts w:ascii="Liberation Serif" w:eastAsia="Calibri" w:hAnsi="Liberation Serif" w:cs="Liberation Serif"/>
          <w:lang w:eastAsia="en-US"/>
        </w:rPr>
        <w:t xml:space="preserve">ПАСПОРТ </w:t>
      </w:r>
    </w:p>
    <w:p w14:paraId="4CF380D1" w14:textId="77777777" w:rsidR="00A26314" w:rsidRPr="00314E99" w:rsidRDefault="003A3921" w:rsidP="00C26639">
      <w:pPr>
        <w:contextualSpacing/>
        <w:jc w:val="center"/>
        <w:rPr>
          <w:rFonts w:ascii="Liberation Serif" w:eastAsia="Calibri" w:hAnsi="Liberation Serif" w:cs="Liberation Serif"/>
          <w:lang w:eastAsia="en-US"/>
        </w:rPr>
      </w:pPr>
      <w:r w:rsidRPr="00314E99">
        <w:rPr>
          <w:rFonts w:ascii="Liberation Serif" w:eastAsia="Calibri" w:hAnsi="Liberation Serif" w:cs="Liberation Serif"/>
          <w:lang w:eastAsia="en-US"/>
        </w:rPr>
        <w:t>МУНИЦИПАЛЬНОЙ ПРОГРАММЫ</w:t>
      </w:r>
    </w:p>
    <w:p w14:paraId="34A1B67B" w14:textId="3A54856E" w:rsidR="003A3921" w:rsidRPr="00314E99" w:rsidRDefault="003A3921" w:rsidP="003A3921">
      <w:pPr>
        <w:contextualSpacing/>
        <w:jc w:val="center"/>
        <w:rPr>
          <w:rFonts w:ascii="Liberation Serif" w:eastAsia="Calibri" w:hAnsi="Liberation Serif" w:cs="Liberation Serif"/>
          <w:lang w:eastAsia="en-US"/>
        </w:rPr>
      </w:pPr>
      <w:r w:rsidRPr="00314E99">
        <w:rPr>
          <w:rFonts w:ascii="Liberation Serif" w:eastAsia="Calibri" w:hAnsi="Liberation Serif" w:cs="Liberation Serif"/>
          <w:lang w:eastAsia="en-US"/>
        </w:rPr>
        <w:t xml:space="preserve">«Организация регулярных перевозок пассажиров и багажа автомобильным транспортом в </w:t>
      </w:r>
      <w:r w:rsidR="008E2D32">
        <w:rPr>
          <w:rFonts w:ascii="Liberation Serif" w:eastAsia="Calibri" w:hAnsi="Liberation Serif" w:cs="Liberation Serif"/>
          <w:lang w:eastAsia="en-US"/>
        </w:rPr>
        <w:t>муниципальном</w:t>
      </w:r>
      <w:r w:rsidRPr="00314E99">
        <w:rPr>
          <w:rFonts w:ascii="Liberation Serif" w:eastAsia="Calibri" w:hAnsi="Liberation Serif" w:cs="Liberation Serif"/>
          <w:lang w:eastAsia="en-US"/>
        </w:rPr>
        <w:t xml:space="preserve"> округе Первоуральск на 20</w:t>
      </w:r>
      <w:r w:rsidR="00F3426E" w:rsidRPr="00314E99">
        <w:rPr>
          <w:rFonts w:ascii="Liberation Serif" w:eastAsia="Calibri" w:hAnsi="Liberation Serif" w:cs="Liberation Serif"/>
          <w:lang w:eastAsia="en-US"/>
        </w:rPr>
        <w:t>25-2030</w:t>
      </w:r>
      <w:r w:rsidRPr="00314E99">
        <w:rPr>
          <w:rFonts w:ascii="Liberation Serif" w:eastAsia="Calibri" w:hAnsi="Liberation Serif" w:cs="Liberation Serif"/>
          <w:lang w:eastAsia="en-US"/>
        </w:rPr>
        <w:t xml:space="preserve"> годы»</w:t>
      </w:r>
    </w:p>
    <w:p w14:paraId="3AE25D62" w14:textId="77777777" w:rsidR="003A3921" w:rsidRPr="00314E99" w:rsidRDefault="003A3921" w:rsidP="00C26639">
      <w:pPr>
        <w:contextualSpacing/>
        <w:jc w:val="center"/>
        <w:rPr>
          <w:rFonts w:ascii="Liberation Serif" w:eastAsia="Calibri" w:hAnsi="Liberation Serif" w:cs="Liberation Serif"/>
          <w:b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6440"/>
      </w:tblGrid>
      <w:tr w:rsidR="003139F0" w:rsidRPr="00314E99" w14:paraId="12C5B37C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4422" w14:textId="77777777" w:rsidR="003139F0" w:rsidRPr="00314E99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Куратор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836D" w14:textId="76E62E30" w:rsidR="003139F0" w:rsidRPr="00314E99" w:rsidRDefault="003139F0" w:rsidP="00492975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 xml:space="preserve">Заместитель Главы </w:t>
            </w:r>
            <w:r w:rsidR="00314E99" w:rsidRPr="00314E99">
              <w:rPr>
                <w:rFonts w:ascii="Liberation Serif" w:hAnsi="Liberation Serif" w:cs="Liberation Serif"/>
              </w:rPr>
              <w:t>муниципального</w:t>
            </w:r>
            <w:r w:rsidRPr="00314E99">
              <w:rPr>
                <w:rFonts w:ascii="Liberation Serif" w:hAnsi="Liberation Serif" w:cs="Liberation Serif"/>
              </w:rPr>
              <w:t xml:space="preserve"> округа Первоуральск по жилищно-коммунальному хозяйству, </w:t>
            </w:r>
            <w:r w:rsidR="00C854FB">
              <w:rPr>
                <w:rFonts w:ascii="Liberation Serif" w:hAnsi="Liberation Serif" w:cs="Liberation Serif"/>
              </w:rPr>
              <w:t>муниципальному</w:t>
            </w:r>
            <w:r w:rsidRPr="00314E99">
              <w:rPr>
                <w:rFonts w:ascii="Liberation Serif" w:hAnsi="Liberation Serif" w:cs="Liberation Serif"/>
              </w:rPr>
              <w:t xml:space="preserve"> хозяйству и экологии Поляков Денис Николаевич</w:t>
            </w:r>
          </w:p>
        </w:tc>
      </w:tr>
      <w:tr w:rsidR="00C53E06" w:rsidRPr="00314E99" w14:paraId="42F6587D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4914" w14:textId="77777777" w:rsidR="00C53E06" w:rsidRPr="00314E99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Ответственный специалист</w:t>
            </w:r>
            <w:r w:rsidR="00C53E06" w:rsidRPr="00314E99">
              <w:rPr>
                <w:rFonts w:ascii="Liberation Serif" w:hAnsi="Liberation Serif" w:cs="Liberation Serif"/>
              </w:rPr>
              <w:t xml:space="preserve"> 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76479" w14:textId="75546C44" w:rsidR="00C53E06" w:rsidRPr="00314E99" w:rsidRDefault="00DF67D4" w:rsidP="003317D1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  <w:color w:val="000000"/>
              </w:rPr>
              <w:t>Ведущий специалист П</w:t>
            </w:r>
            <w:r w:rsidR="00E26C4D" w:rsidRPr="00314E99">
              <w:rPr>
                <w:rFonts w:ascii="Liberation Serif" w:hAnsi="Liberation Serif" w:cs="Liberation Serif"/>
                <w:color w:val="000000"/>
              </w:rPr>
              <w:t>ервоуральского муниципального казенного учреждения</w:t>
            </w:r>
            <w:r w:rsidRPr="00314E99">
              <w:rPr>
                <w:rFonts w:ascii="Liberation Serif" w:hAnsi="Liberation Serif" w:cs="Liberation Serif"/>
                <w:color w:val="000000"/>
              </w:rPr>
              <w:t xml:space="preserve"> «Городское хозяйство»</w:t>
            </w:r>
            <w:r w:rsidR="00BC42B5" w:rsidRPr="00314E99">
              <w:rPr>
                <w:rFonts w:ascii="Liberation Serif" w:hAnsi="Liberation Serif" w:cs="Liberation Serif"/>
                <w:color w:val="000000"/>
              </w:rPr>
              <w:t xml:space="preserve"> </w:t>
            </w:r>
            <w:r w:rsidR="00C854FB">
              <w:rPr>
                <w:rFonts w:ascii="Liberation Serif" w:hAnsi="Liberation Serif" w:cs="Liberation Serif"/>
                <w:color w:val="000000"/>
              </w:rPr>
              <w:t>муниципального</w:t>
            </w:r>
            <w:r w:rsidR="00BC42B5" w:rsidRPr="00314E99">
              <w:rPr>
                <w:rFonts w:ascii="Liberation Serif" w:hAnsi="Liberation Serif" w:cs="Liberation Serif"/>
                <w:color w:val="000000"/>
              </w:rPr>
              <w:t xml:space="preserve"> округа Первоуральск</w:t>
            </w:r>
            <w:r w:rsidRPr="00314E99">
              <w:rPr>
                <w:rFonts w:ascii="Liberation Serif" w:hAnsi="Liberation Serif" w:cs="Liberation Serif"/>
                <w:color w:val="000000"/>
              </w:rPr>
              <w:t xml:space="preserve"> </w:t>
            </w:r>
            <w:proofErr w:type="spellStart"/>
            <w:r w:rsidR="003317D1">
              <w:rPr>
                <w:rFonts w:ascii="Liberation Serif" w:hAnsi="Liberation Serif" w:cs="Liberation Serif"/>
                <w:color w:val="000000"/>
              </w:rPr>
              <w:t>Лузенина</w:t>
            </w:r>
            <w:proofErr w:type="spellEnd"/>
            <w:r w:rsidR="003317D1">
              <w:rPr>
                <w:rFonts w:ascii="Liberation Serif" w:hAnsi="Liberation Serif" w:cs="Liberation Serif"/>
                <w:color w:val="000000"/>
              </w:rPr>
              <w:t xml:space="preserve"> Валерия Владимировна</w:t>
            </w:r>
          </w:p>
        </w:tc>
      </w:tr>
      <w:tr w:rsidR="00C53E06" w:rsidRPr="00314E99" w14:paraId="670C822E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87C7" w14:textId="77777777" w:rsidR="00C53E06" w:rsidRPr="00314E99" w:rsidRDefault="00C53E06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Перечень подпрограмм муниципальной программы (при их наличии)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CB5D" w14:textId="77777777" w:rsidR="00C53E06" w:rsidRPr="00314E99" w:rsidRDefault="00881CB2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-</w:t>
            </w:r>
          </w:p>
        </w:tc>
      </w:tr>
      <w:tr w:rsidR="00C53E06" w:rsidRPr="00314E99" w14:paraId="10A84AF6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FEEB" w14:textId="77777777" w:rsidR="00C53E06" w:rsidRPr="00314E99" w:rsidRDefault="00C53E06" w:rsidP="003139F0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Цели и</w:t>
            </w:r>
            <w:r w:rsidR="003139F0" w:rsidRPr="00314E99">
              <w:rPr>
                <w:rFonts w:ascii="Liberation Serif" w:hAnsi="Liberation Serif" w:cs="Liberation Serif"/>
              </w:rPr>
              <w:t xml:space="preserve"> задачи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5FE8" w14:textId="77777777" w:rsidR="00F72A02" w:rsidRPr="00314E99" w:rsidRDefault="00F72A02" w:rsidP="00C26639">
            <w:pPr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Цели муниципальной программы:</w:t>
            </w:r>
          </w:p>
          <w:p w14:paraId="2465F54A" w14:textId="77777777" w:rsidR="00F72A02" w:rsidRPr="00314E99" w:rsidRDefault="00F72A02" w:rsidP="00C26639">
            <w:pPr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Улучшение обслуживания населения обществ</w:t>
            </w:r>
            <w:r w:rsidR="00A2143D" w:rsidRPr="00314E99">
              <w:rPr>
                <w:rFonts w:ascii="Liberation Serif" w:hAnsi="Liberation Serif" w:cs="Liberation Serif"/>
              </w:rPr>
              <w:t>енным пассажирским транспортом.</w:t>
            </w:r>
          </w:p>
          <w:p w14:paraId="767FDF97" w14:textId="77777777" w:rsidR="00F72A02" w:rsidRPr="00314E99" w:rsidRDefault="00F72A02" w:rsidP="00C26639">
            <w:pPr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Задачи муниципальной программы:</w:t>
            </w:r>
          </w:p>
          <w:p w14:paraId="22B18E2E" w14:textId="69B41BCD" w:rsidR="00535401" w:rsidRPr="00314E99" w:rsidRDefault="00F72A02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 xml:space="preserve">Организация регулярных перевозок пассажиров и багажа автомобильным транспортом в </w:t>
            </w:r>
            <w:r w:rsidR="001125BE">
              <w:rPr>
                <w:rFonts w:ascii="Liberation Serif" w:hAnsi="Liberation Serif" w:cs="Liberation Serif"/>
              </w:rPr>
              <w:t>муниципальном</w:t>
            </w:r>
            <w:r w:rsidRPr="00314E99">
              <w:rPr>
                <w:rFonts w:ascii="Liberation Serif" w:hAnsi="Liberation Serif" w:cs="Liberation Serif"/>
              </w:rPr>
              <w:t xml:space="preserve"> округе Первоуральск</w:t>
            </w:r>
            <w:r w:rsidR="00A2143D" w:rsidRPr="00314E99">
              <w:rPr>
                <w:rFonts w:ascii="Liberation Serif" w:hAnsi="Liberation Serif" w:cs="Liberation Serif"/>
              </w:rPr>
              <w:t>.</w:t>
            </w:r>
          </w:p>
        </w:tc>
      </w:tr>
      <w:tr w:rsidR="00C53E06" w:rsidRPr="00314E99" w14:paraId="78FE5383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8773" w14:textId="77777777" w:rsidR="00C53E06" w:rsidRPr="00314E99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1693" w14:textId="77777777" w:rsidR="00C53E06" w:rsidRPr="00314E99" w:rsidRDefault="00FD416E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- Доля выполненных городским и пригородным пассажирским транспортом рейсов от общего числа рейсов, предусмотренных планом</w:t>
            </w:r>
            <w:r w:rsidR="00A2143D" w:rsidRPr="00314E99">
              <w:rPr>
                <w:rFonts w:ascii="Liberation Serif" w:hAnsi="Liberation Serif" w:cs="Liberation Serif"/>
              </w:rPr>
              <w:t>;</w:t>
            </w:r>
          </w:p>
          <w:p w14:paraId="5193F066" w14:textId="2E2E11AF" w:rsidR="00197923" w:rsidRPr="00314E99" w:rsidRDefault="00197923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 xml:space="preserve">- Количество регулярных автобусных маршрутов единой маршрутной сети </w:t>
            </w:r>
            <w:r w:rsidR="00314E99" w:rsidRPr="00314E99">
              <w:rPr>
                <w:rFonts w:ascii="Liberation Serif" w:hAnsi="Liberation Serif" w:cs="Liberation Serif"/>
              </w:rPr>
              <w:t>муниципального</w:t>
            </w:r>
            <w:r w:rsidRPr="00314E99">
              <w:rPr>
                <w:rFonts w:ascii="Liberation Serif" w:hAnsi="Liberation Serif" w:cs="Liberation Serif"/>
              </w:rPr>
              <w:t xml:space="preserve"> и пригородного транспорта, на которых действует льготный проезд</w:t>
            </w:r>
            <w:r w:rsidR="00A2143D" w:rsidRPr="00314E99">
              <w:rPr>
                <w:rFonts w:ascii="Liberation Serif" w:hAnsi="Liberation Serif" w:cs="Liberation Serif"/>
              </w:rPr>
              <w:t>;</w:t>
            </w:r>
          </w:p>
          <w:p w14:paraId="337A6195" w14:textId="77777777" w:rsidR="00C77C7A" w:rsidRPr="00314E99" w:rsidRDefault="00C77C7A" w:rsidP="00F0453A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C84216" w:rsidRPr="00314E99" w14:paraId="38D3E2D9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C63E" w14:textId="77777777" w:rsidR="00C84216" w:rsidRPr="00314E99" w:rsidRDefault="00E36DD3" w:rsidP="003139F0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 xml:space="preserve">Сроки реализации муниципальной программы 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29E3" w14:textId="77777777" w:rsidR="00C84216" w:rsidRPr="00314E99" w:rsidRDefault="00DF67D4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20</w:t>
            </w:r>
            <w:r w:rsidR="0067197F" w:rsidRPr="00314E99">
              <w:rPr>
                <w:rFonts w:ascii="Liberation Serif" w:hAnsi="Liberation Serif" w:cs="Liberation Serif"/>
              </w:rPr>
              <w:t>25-2030</w:t>
            </w:r>
            <w:r w:rsidRPr="00314E99">
              <w:rPr>
                <w:rFonts w:ascii="Liberation Serif" w:hAnsi="Liberation Serif" w:cs="Liberation Serif"/>
              </w:rPr>
              <w:t xml:space="preserve"> годы</w:t>
            </w:r>
          </w:p>
        </w:tc>
      </w:tr>
      <w:tr w:rsidR="00C53E06" w:rsidRPr="00314E99" w14:paraId="70AEE17C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28290" w14:textId="77777777" w:rsidR="00C53E06" w:rsidRPr="00314E99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 xml:space="preserve">Наименование национального проекта, на </w:t>
            </w:r>
            <w:r w:rsidRPr="00314E99">
              <w:rPr>
                <w:rFonts w:ascii="Liberation Serif" w:hAnsi="Liberation Serif" w:cs="Liberation Serif"/>
              </w:rPr>
              <w:lastRenderedPageBreak/>
              <w:t>реализацию целей и задач которого направлены мероприятия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9F15" w14:textId="77777777" w:rsidR="00C53E06" w:rsidRPr="00314E99" w:rsidRDefault="00CA5F66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lastRenderedPageBreak/>
              <w:t>-</w:t>
            </w:r>
          </w:p>
        </w:tc>
      </w:tr>
      <w:tr w:rsidR="00E36DD3" w:rsidRPr="00314E99" w14:paraId="4FD67BE4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51BB" w14:textId="77777777" w:rsidR="00E36DD3" w:rsidRPr="00314E99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lastRenderedPageBreak/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13D4" w14:textId="77777777" w:rsidR="00E36DD3" w:rsidRPr="00314E99" w:rsidRDefault="00CA5F66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-</w:t>
            </w:r>
          </w:p>
        </w:tc>
      </w:tr>
      <w:tr w:rsidR="00C53E06" w:rsidRPr="00314E99" w14:paraId="606C7097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B315" w14:textId="77777777" w:rsidR="00C53E06" w:rsidRPr="00314E99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231C7" w14:textId="77777777" w:rsidR="00C53E06" w:rsidRPr="00314E99" w:rsidRDefault="002148F4" w:rsidP="00C26639">
            <w:pPr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-</w:t>
            </w:r>
          </w:p>
        </w:tc>
      </w:tr>
      <w:tr w:rsidR="00C53E06" w:rsidRPr="00314E99" w14:paraId="061058BA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2DC4" w14:textId="77777777" w:rsidR="00C53E06" w:rsidRPr="00314E99" w:rsidRDefault="002148F4" w:rsidP="003139F0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33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09B09" w14:textId="29B5FB14" w:rsidR="0051428B" w:rsidRPr="008D2E90" w:rsidRDefault="00853A52" w:rsidP="00853A52">
            <w:pPr>
              <w:rPr>
                <w:rFonts w:ascii="Liberation Serif" w:hAnsi="Liberation Serif" w:cs="Liberation Serif"/>
              </w:rPr>
            </w:pPr>
            <w:r w:rsidRPr="008D2E90">
              <w:rPr>
                <w:rFonts w:ascii="Liberation Serif" w:hAnsi="Liberation Serif" w:cs="Liberation Serif"/>
              </w:rPr>
              <w:t>ВСЕГО:</w:t>
            </w:r>
            <w:r w:rsidR="000C71DB" w:rsidRPr="008D2E90">
              <w:rPr>
                <w:rFonts w:ascii="Liberation Serif" w:hAnsi="Liberation Serif" w:cs="Liberation Serif"/>
              </w:rPr>
              <w:t xml:space="preserve"> </w:t>
            </w:r>
            <w:r w:rsidR="00A813C8" w:rsidRPr="008D2E90">
              <w:rPr>
                <w:rFonts w:ascii="Liberation Serif" w:hAnsi="Liberation Serif" w:cs="Liberation Serif"/>
              </w:rPr>
              <w:t>2</w:t>
            </w:r>
            <w:r w:rsidR="008D2E90" w:rsidRPr="008D2E90">
              <w:rPr>
                <w:rFonts w:ascii="Liberation Serif" w:hAnsi="Liberation Serif" w:cs="Liberation Serif"/>
              </w:rPr>
              <w:t> 653</w:t>
            </w:r>
            <w:r w:rsidR="001D47D5">
              <w:rPr>
                <w:rFonts w:ascii="Liberation Serif" w:hAnsi="Liberation Serif" w:cs="Liberation Serif"/>
              </w:rPr>
              <w:t> 513,68</w:t>
            </w:r>
            <w:r w:rsidR="00126061" w:rsidRPr="008D2E90">
              <w:rPr>
                <w:rFonts w:ascii="Liberation Serif" w:hAnsi="Liberation Serif" w:cs="Liberation Serif"/>
              </w:rPr>
              <w:t xml:space="preserve"> </w:t>
            </w:r>
            <w:r w:rsidRPr="008D2E90">
              <w:rPr>
                <w:rFonts w:ascii="Liberation Serif" w:hAnsi="Liberation Serif" w:cs="Liberation Serif"/>
              </w:rPr>
              <w:t xml:space="preserve">тыс. рублей, </w:t>
            </w:r>
          </w:p>
          <w:p w14:paraId="6DF87225" w14:textId="77777777" w:rsidR="00853A52" w:rsidRPr="008D2E90" w:rsidRDefault="00853A52" w:rsidP="00853A52">
            <w:pPr>
              <w:rPr>
                <w:rFonts w:ascii="Liberation Serif" w:hAnsi="Liberation Serif" w:cs="Liberation Serif"/>
              </w:rPr>
            </w:pPr>
            <w:r w:rsidRPr="008D2E90">
              <w:rPr>
                <w:rFonts w:ascii="Liberation Serif" w:hAnsi="Liberation Serif" w:cs="Liberation Serif"/>
              </w:rPr>
              <w:t>в том числе:</w:t>
            </w:r>
          </w:p>
          <w:p w14:paraId="6F3FF963" w14:textId="6C7EA39E" w:rsidR="00853A52" w:rsidRPr="008D2E90" w:rsidRDefault="00853A52" w:rsidP="00853A52">
            <w:pPr>
              <w:rPr>
                <w:rFonts w:ascii="Liberation Serif" w:hAnsi="Liberation Serif" w:cs="Liberation Serif"/>
              </w:rPr>
            </w:pPr>
            <w:r w:rsidRPr="008D2E90">
              <w:rPr>
                <w:rFonts w:ascii="Liberation Serif" w:hAnsi="Liberation Serif" w:cs="Liberation Serif"/>
              </w:rPr>
              <w:t>202</w:t>
            </w:r>
            <w:r w:rsidR="00731D17" w:rsidRPr="008D2E90">
              <w:rPr>
                <w:rFonts w:ascii="Liberation Serif" w:hAnsi="Liberation Serif" w:cs="Liberation Serif"/>
              </w:rPr>
              <w:t>5</w:t>
            </w:r>
            <w:r w:rsidRPr="008D2E90">
              <w:rPr>
                <w:rFonts w:ascii="Liberation Serif" w:hAnsi="Liberation Serif" w:cs="Liberation Serif"/>
              </w:rPr>
              <w:t xml:space="preserve"> год </w:t>
            </w:r>
            <w:r w:rsidR="0051428B" w:rsidRPr="008D2E90">
              <w:rPr>
                <w:rFonts w:ascii="Liberation Serif" w:hAnsi="Liberation Serif" w:cs="Liberation Serif"/>
              </w:rPr>
              <w:t>–</w:t>
            </w:r>
            <w:r w:rsidRPr="008D2E90">
              <w:rPr>
                <w:rFonts w:ascii="Liberation Serif" w:hAnsi="Liberation Serif" w:cs="Liberation Serif"/>
              </w:rPr>
              <w:t xml:space="preserve"> </w:t>
            </w:r>
            <w:r w:rsidR="008D2E90" w:rsidRPr="008D2E90">
              <w:rPr>
                <w:rFonts w:ascii="Liberation Serif" w:hAnsi="Liberation Serif" w:cs="Liberation Serif"/>
              </w:rPr>
              <w:t>24</w:t>
            </w:r>
            <w:r w:rsidR="001D47D5">
              <w:rPr>
                <w:rFonts w:ascii="Liberation Serif" w:hAnsi="Liberation Serif" w:cs="Liberation Serif"/>
              </w:rPr>
              <w:t> 499,70</w:t>
            </w:r>
            <w:r w:rsidR="00126061" w:rsidRPr="008D2E90">
              <w:rPr>
                <w:rFonts w:ascii="Liberation Serif" w:hAnsi="Liberation Serif" w:cs="Liberation Serif"/>
              </w:rPr>
              <w:t xml:space="preserve"> </w:t>
            </w:r>
            <w:r w:rsidRPr="008D2E90">
              <w:rPr>
                <w:rFonts w:ascii="Liberation Serif" w:hAnsi="Liberation Serif" w:cs="Liberation Serif"/>
              </w:rPr>
              <w:t>тыс. рублей;</w:t>
            </w:r>
          </w:p>
          <w:p w14:paraId="044F463A" w14:textId="366E1F19" w:rsidR="00853A52" w:rsidRPr="008D2E90" w:rsidRDefault="00731D17" w:rsidP="00853A52">
            <w:pPr>
              <w:rPr>
                <w:rFonts w:ascii="Liberation Serif" w:hAnsi="Liberation Serif" w:cs="Liberation Serif"/>
              </w:rPr>
            </w:pPr>
            <w:r w:rsidRPr="008D2E90">
              <w:rPr>
                <w:rFonts w:ascii="Liberation Serif" w:hAnsi="Liberation Serif" w:cs="Liberation Serif"/>
              </w:rPr>
              <w:t>2026</w:t>
            </w:r>
            <w:r w:rsidR="00853A52" w:rsidRPr="008D2E90">
              <w:rPr>
                <w:rFonts w:ascii="Liberation Serif" w:hAnsi="Liberation Serif" w:cs="Liberation Serif"/>
              </w:rPr>
              <w:t xml:space="preserve"> год </w:t>
            </w:r>
            <w:r w:rsidR="0051428B" w:rsidRPr="008D2E90">
              <w:rPr>
                <w:rFonts w:ascii="Liberation Serif" w:hAnsi="Liberation Serif" w:cs="Liberation Serif"/>
              </w:rPr>
              <w:t>–</w:t>
            </w:r>
            <w:r w:rsidR="00853A52" w:rsidRPr="008D2E90">
              <w:rPr>
                <w:rFonts w:ascii="Liberation Serif" w:hAnsi="Liberation Serif" w:cs="Liberation Serif"/>
              </w:rPr>
              <w:t xml:space="preserve"> </w:t>
            </w:r>
            <w:r w:rsidR="00A813C8" w:rsidRPr="008D2E90">
              <w:rPr>
                <w:rFonts w:ascii="Liberation Serif" w:hAnsi="Liberation Serif" w:cs="Liberation Serif"/>
              </w:rPr>
              <w:t>9 046,35</w:t>
            </w:r>
            <w:r w:rsidR="00853A52" w:rsidRPr="008D2E90">
              <w:rPr>
                <w:rFonts w:ascii="Liberation Serif" w:hAnsi="Liberation Serif" w:cs="Liberation Serif"/>
              </w:rPr>
              <w:t xml:space="preserve"> тыс. рублей;</w:t>
            </w:r>
          </w:p>
          <w:p w14:paraId="7045CAE7" w14:textId="724E0AF2" w:rsidR="00853A52" w:rsidRPr="008D2E90" w:rsidRDefault="00731D17" w:rsidP="00411A49">
            <w:pPr>
              <w:rPr>
                <w:rFonts w:ascii="Liberation Serif" w:hAnsi="Liberation Serif" w:cs="Liberation Serif"/>
              </w:rPr>
            </w:pPr>
            <w:r w:rsidRPr="008D2E90">
              <w:rPr>
                <w:rFonts w:ascii="Liberation Serif" w:hAnsi="Liberation Serif" w:cs="Liberation Serif"/>
              </w:rPr>
              <w:t>2027</w:t>
            </w:r>
            <w:r w:rsidR="00853A52" w:rsidRPr="008D2E90">
              <w:rPr>
                <w:rFonts w:ascii="Liberation Serif" w:hAnsi="Liberation Serif" w:cs="Liberation Serif"/>
              </w:rPr>
              <w:t xml:space="preserve"> год </w:t>
            </w:r>
            <w:r w:rsidR="0051428B" w:rsidRPr="008D2E90">
              <w:rPr>
                <w:rFonts w:ascii="Liberation Serif" w:hAnsi="Liberation Serif" w:cs="Liberation Serif"/>
              </w:rPr>
              <w:t>–</w:t>
            </w:r>
            <w:r w:rsidR="00853A52" w:rsidRPr="008D2E90">
              <w:rPr>
                <w:rFonts w:ascii="Liberation Serif" w:hAnsi="Liberation Serif" w:cs="Liberation Serif"/>
              </w:rPr>
              <w:t xml:space="preserve"> </w:t>
            </w:r>
            <w:r w:rsidR="00A813C8" w:rsidRPr="008D2E90">
              <w:rPr>
                <w:rFonts w:ascii="Liberation Serif" w:hAnsi="Liberation Serif" w:cs="Liberation Serif"/>
              </w:rPr>
              <w:t>9 307,39</w:t>
            </w:r>
            <w:r w:rsidR="00853A52" w:rsidRPr="008D2E90">
              <w:rPr>
                <w:rFonts w:ascii="Liberation Serif" w:hAnsi="Liberation Serif" w:cs="Liberation Serif"/>
              </w:rPr>
              <w:t xml:space="preserve"> тыс. рублей</w:t>
            </w:r>
            <w:r w:rsidR="000C71DB" w:rsidRPr="008D2E90">
              <w:rPr>
                <w:rFonts w:ascii="Liberation Serif" w:hAnsi="Liberation Serif" w:cs="Liberation Serif"/>
              </w:rPr>
              <w:t>;</w:t>
            </w:r>
          </w:p>
          <w:p w14:paraId="4085E3B9" w14:textId="77777777" w:rsidR="000C71DB" w:rsidRPr="008D2E90" w:rsidRDefault="000C71DB" w:rsidP="000C71DB">
            <w:pPr>
              <w:rPr>
                <w:rFonts w:ascii="Liberation Serif" w:hAnsi="Liberation Serif" w:cs="Liberation Serif"/>
              </w:rPr>
            </w:pPr>
            <w:r w:rsidRPr="008D2E90">
              <w:rPr>
                <w:rFonts w:ascii="Liberation Serif" w:hAnsi="Liberation Serif" w:cs="Liberation Serif"/>
              </w:rPr>
              <w:t>2028 год – 870 220,08 тыс. рублей;</w:t>
            </w:r>
          </w:p>
          <w:p w14:paraId="6B7E07F2" w14:textId="77777777" w:rsidR="000C71DB" w:rsidRPr="008D2E90" w:rsidRDefault="000C71DB" w:rsidP="00411A49">
            <w:pPr>
              <w:rPr>
                <w:rFonts w:ascii="Liberation Serif" w:hAnsi="Liberation Serif" w:cs="Liberation Serif"/>
              </w:rPr>
            </w:pPr>
            <w:r w:rsidRPr="008D2E90">
              <w:rPr>
                <w:rFonts w:ascii="Liberation Serif" w:hAnsi="Liberation Serif" w:cs="Liberation Serif"/>
              </w:rPr>
              <w:t>2029 год – 870 220,08 тыс. рублей;</w:t>
            </w:r>
          </w:p>
          <w:p w14:paraId="5D03C3A7" w14:textId="77777777" w:rsidR="000C71DB" w:rsidRPr="008D2E90" w:rsidRDefault="000C71DB" w:rsidP="00411A49">
            <w:pPr>
              <w:rPr>
                <w:rFonts w:ascii="Liberation Serif" w:hAnsi="Liberation Serif" w:cs="Liberation Serif"/>
              </w:rPr>
            </w:pPr>
            <w:r w:rsidRPr="008D2E90">
              <w:rPr>
                <w:rFonts w:ascii="Liberation Serif" w:hAnsi="Liberation Serif" w:cs="Liberation Serif"/>
              </w:rPr>
              <w:t>2030 год – 870 220,08 тыс. рублей.</w:t>
            </w:r>
          </w:p>
          <w:p w14:paraId="7475B781" w14:textId="77777777" w:rsidR="00853A52" w:rsidRPr="008D2E90" w:rsidRDefault="00853A52" w:rsidP="00853A52">
            <w:pPr>
              <w:rPr>
                <w:rFonts w:ascii="Liberation Serif" w:hAnsi="Liberation Serif" w:cs="Liberation Serif"/>
              </w:rPr>
            </w:pPr>
            <w:r w:rsidRPr="008D2E90">
              <w:rPr>
                <w:rFonts w:ascii="Liberation Serif" w:hAnsi="Liberation Serif" w:cs="Liberation Serif"/>
              </w:rPr>
              <w:t>из них:</w:t>
            </w:r>
          </w:p>
          <w:p w14:paraId="630DC7E6" w14:textId="77777777" w:rsidR="00853A52" w:rsidRPr="008D2E90" w:rsidRDefault="00853A52" w:rsidP="00853A52">
            <w:pPr>
              <w:rPr>
                <w:rFonts w:ascii="Liberation Serif" w:hAnsi="Liberation Serif" w:cs="Liberation Serif"/>
              </w:rPr>
            </w:pPr>
            <w:r w:rsidRPr="008D2E90">
              <w:rPr>
                <w:rFonts w:ascii="Liberation Serif" w:hAnsi="Liberation Serif" w:cs="Liberation Serif"/>
              </w:rPr>
              <w:t>федеральный бюджет - 0,0 тыс. рублей;</w:t>
            </w:r>
          </w:p>
          <w:p w14:paraId="22BA9C19" w14:textId="77777777" w:rsidR="0051428B" w:rsidRPr="008D2E90" w:rsidRDefault="00853A52" w:rsidP="00853A52">
            <w:pPr>
              <w:rPr>
                <w:rFonts w:ascii="Liberation Serif" w:hAnsi="Liberation Serif" w:cs="Liberation Serif"/>
              </w:rPr>
            </w:pPr>
            <w:r w:rsidRPr="008D2E90">
              <w:rPr>
                <w:rFonts w:ascii="Liberation Serif" w:hAnsi="Liberation Serif" w:cs="Liberation Serif"/>
              </w:rPr>
              <w:t xml:space="preserve">областной бюджет - </w:t>
            </w:r>
            <w:r w:rsidR="0051428B" w:rsidRPr="008D2E90">
              <w:rPr>
                <w:rFonts w:ascii="Liberation Serif" w:hAnsi="Liberation Serif" w:cs="Liberation Serif"/>
              </w:rPr>
              <w:t>0,0 тыс. рублей;</w:t>
            </w:r>
          </w:p>
          <w:p w14:paraId="1643F4AB" w14:textId="6BFE2D2B" w:rsidR="008D2E90" w:rsidRPr="008D2E90" w:rsidRDefault="00853A52" w:rsidP="008D2E90">
            <w:pPr>
              <w:rPr>
                <w:rFonts w:ascii="Liberation Serif" w:hAnsi="Liberation Serif" w:cs="Liberation Serif"/>
              </w:rPr>
            </w:pPr>
            <w:r w:rsidRPr="008D2E90">
              <w:rPr>
                <w:rFonts w:ascii="Liberation Serif" w:hAnsi="Liberation Serif" w:cs="Liberation Serif"/>
              </w:rPr>
              <w:t xml:space="preserve">местный бюджет </w:t>
            </w:r>
            <w:r w:rsidR="004937D9" w:rsidRPr="008D2E90">
              <w:rPr>
                <w:rFonts w:ascii="Liberation Serif" w:hAnsi="Liberation Serif" w:cs="Liberation Serif"/>
              </w:rPr>
              <w:t>–</w:t>
            </w:r>
            <w:r w:rsidRPr="008D2E90">
              <w:rPr>
                <w:rFonts w:ascii="Liberation Serif" w:hAnsi="Liberation Serif" w:cs="Liberation Serif"/>
              </w:rPr>
              <w:t xml:space="preserve"> </w:t>
            </w:r>
            <w:r w:rsidR="00A813C8" w:rsidRPr="008D2E90">
              <w:rPr>
                <w:rFonts w:ascii="Liberation Serif" w:hAnsi="Liberation Serif" w:cs="Liberation Serif"/>
              </w:rPr>
              <w:t xml:space="preserve"> </w:t>
            </w:r>
            <w:r w:rsidR="008D2E90" w:rsidRPr="008D2E90">
              <w:rPr>
                <w:rFonts w:ascii="Liberation Serif" w:hAnsi="Liberation Serif" w:cs="Liberation Serif"/>
              </w:rPr>
              <w:t>2 653</w:t>
            </w:r>
            <w:r w:rsidR="001D47D5">
              <w:rPr>
                <w:rFonts w:ascii="Liberation Serif" w:hAnsi="Liberation Serif" w:cs="Liberation Serif"/>
              </w:rPr>
              <w:t> 513,68</w:t>
            </w:r>
            <w:r w:rsidR="008D2E90" w:rsidRPr="008D2E90">
              <w:rPr>
                <w:rFonts w:ascii="Liberation Serif" w:hAnsi="Liberation Serif" w:cs="Liberation Serif"/>
              </w:rPr>
              <w:t xml:space="preserve"> тыс. рублей, </w:t>
            </w:r>
          </w:p>
          <w:p w14:paraId="480E0383" w14:textId="77777777" w:rsidR="008D2E90" w:rsidRPr="008D2E90" w:rsidRDefault="008D2E90" w:rsidP="008D2E90">
            <w:pPr>
              <w:rPr>
                <w:rFonts w:ascii="Liberation Serif" w:hAnsi="Liberation Serif" w:cs="Liberation Serif"/>
              </w:rPr>
            </w:pPr>
            <w:r w:rsidRPr="008D2E90">
              <w:rPr>
                <w:rFonts w:ascii="Liberation Serif" w:hAnsi="Liberation Serif" w:cs="Liberation Serif"/>
              </w:rPr>
              <w:t>в том числе:</w:t>
            </w:r>
          </w:p>
          <w:p w14:paraId="5CA985B1" w14:textId="21A0083C" w:rsidR="008D2E90" w:rsidRPr="008D2E90" w:rsidRDefault="008D2E90" w:rsidP="008D2E90">
            <w:pPr>
              <w:rPr>
                <w:rFonts w:ascii="Liberation Serif" w:hAnsi="Liberation Serif" w:cs="Liberation Serif"/>
              </w:rPr>
            </w:pPr>
            <w:r w:rsidRPr="008D2E90">
              <w:rPr>
                <w:rFonts w:ascii="Liberation Serif" w:hAnsi="Liberation Serif" w:cs="Liberation Serif"/>
              </w:rPr>
              <w:t>2025 год – 24</w:t>
            </w:r>
            <w:r w:rsidR="001D47D5">
              <w:rPr>
                <w:rFonts w:ascii="Liberation Serif" w:hAnsi="Liberation Serif" w:cs="Liberation Serif"/>
              </w:rPr>
              <w:t> 499,70</w:t>
            </w:r>
            <w:r w:rsidRPr="008D2E90">
              <w:rPr>
                <w:rFonts w:ascii="Liberation Serif" w:hAnsi="Liberation Serif" w:cs="Liberation Serif"/>
              </w:rPr>
              <w:t xml:space="preserve"> тыс. рублей;</w:t>
            </w:r>
          </w:p>
          <w:p w14:paraId="6E7AAD9E" w14:textId="77777777" w:rsidR="008D2E90" w:rsidRPr="008D2E90" w:rsidRDefault="008D2E90" w:rsidP="008D2E90">
            <w:pPr>
              <w:rPr>
                <w:rFonts w:ascii="Liberation Serif" w:hAnsi="Liberation Serif" w:cs="Liberation Serif"/>
              </w:rPr>
            </w:pPr>
            <w:r w:rsidRPr="008D2E90">
              <w:rPr>
                <w:rFonts w:ascii="Liberation Serif" w:hAnsi="Liberation Serif" w:cs="Liberation Serif"/>
              </w:rPr>
              <w:t>2026 год – 9 046,35 тыс. рублей;</w:t>
            </w:r>
          </w:p>
          <w:p w14:paraId="736369D3" w14:textId="77777777" w:rsidR="008D2E90" w:rsidRPr="008D2E90" w:rsidRDefault="008D2E90" w:rsidP="008D2E90">
            <w:pPr>
              <w:rPr>
                <w:rFonts w:ascii="Liberation Serif" w:hAnsi="Liberation Serif" w:cs="Liberation Serif"/>
              </w:rPr>
            </w:pPr>
            <w:r w:rsidRPr="008D2E90">
              <w:rPr>
                <w:rFonts w:ascii="Liberation Serif" w:hAnsi="Liberation Serif" w:cs="Liberation Serif"/>
              </w:rPr>
              <w:t>2027 год – 9 307,39 тыс. рублей;</w:t>
            </w:r>
          </w:p>
          <w:p w14:paraId="47DFC55A" w14:textId="77777777" w:rsidR="008D2E90" w:rsidRPr="008D2E90" w:rsidRDefault="008D2E90" w:rsidP="008D2E90">
            <w:pPr>
              <w:rPr>
                <w:rFonts w:ascii="Liberation Serif" w:hAnsi="Liberation Serif" w:cs="Liberation Serif"/>
              </w:rPr>
            </w:pPr>
            <w:r w:rsidRPr="008D2E90">
              <w:rPr>
                <w:rFonts w:ascii="Liberation Serif" w:hAnsi="Liberation Serif" w:cs="Liberation Serif"/>
              </w:rPr>
              <w:t>2028 год – 870 220,08 тыс. рублей;</w:t>
            </w:r>
          </w:p>
          <w:p w14:paraId="6EA2F7B7" w14:textId="77777777" w:rsidR="008D2E90" w:rsidRPr="008D2E90" w:rsidRDefault="008D2E90" w:rsidP="008D2E90">
            <w:pPr>
              <w:rPr>
                <w:rFonts w:ascii="Liberation Serif" w:hAnsi="Liberation Serif" w:cs="Liberation Serif"/>
              </w:rPr>
            </w:pPr>
            <w:r w:rsidRPr="008D2E90">
              <w:rPr>
                <w:rFonts w:ascii="Liberation Serif" w:hAnsi="Liberation Serif" w:cs="Liberation Serif"/>
              </w:rPr>
              <w:t>2029 год – 870 220,08 тыс. рублей;</w:t>
            </w:r>
          </w:p>
          <w:p w14:paraId="704CD4F9" w14:textId="77777777" w:rsidR="008D2E90" w:rsidRDefault="008D2E90" w:rsidP="008D2E90">
            <w:pPr>
              <w:rPr>
                <w:rFonts w:ascii="Liberation Serif" w:hAnsi="Liberation Serif" w:cs="Liberation Serif"/>
              </w:rPr>
            </w:pPr>
            <w:r w:rsidRPr="008D2E90">
              <w:rPr>
                <w:rFonts w:ascii="Liberation Serif" w:hAnsi="Liberation Serif" w:cs="Liberation Serif"/>
              </w:rPr>
              <w:t>2030 год – 870 220,08 тыс. рублей.</w:t>
            </w:r>
          </w:p>
          <w:p w14:paraId="5CD54F3D" w14:textId="4E9334E4" w:rsidR="00853A52" w:rsidRPr="00314E99" w:rsidRDefault="00853A52" w:rsidP="008D2E90">
            <w:pPr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 xml:space="preserve">местный бюджет на условиях </w:t>
            </w:r>
            <w:proofErr w:type="spellStart"/>
            <w:r w:rsidRPr="00314E99">
              <w:rPr>
                <w:rFonts w:ascii="Liberation Serif" w:hAnsi="Liberation Serif" w:cs="Liberation Serif"/>
              </w:rPr>
              <w:t>софинансирования</w:t>
            </w:r>
            <w:proofErr w:type="spellEnd"/>
            <w:r w:rsidRPr="00314E99">
              <w:rPr>
                <w:rFonts w:ascii="Liberation Serif" w:hAnsi="Liberation Serif" w:cs="Liberation Serif"/>
              </w:rPr>
              <w:t xml:space="preserve"> - 0,0 тыс. рублей;</w:t>
            </w:r>
          </w:p>
          <w:p w14:paraId="7E4DB471" w14:textId="77777777" w:rsidR="00853A52" w:rsidRPr="00314E99" w:rsidRDefault="00853A52" w:rsidP="00853A52">
            <w:pPr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 xml:space="preserve">внебюджетные источники - </w:t>
            </w:r>
            <w:r w:rsidR="0051428B" w:rsidRPr="00314E99">
              <w:rPr>
                <w:rFonts w:ascii="Liberation Serif" w:hAnsi="Liberation Serif" w:cs="Liberation Serif"/>
              </w:rPr>
              <w:t>0,0 тыс. рублей.</w:t>
            </w:r>
          </w:p>
        </w:tc>
      </w:tr>
      <w:tr w:rsidR="002148F4" w:rsidRPr="00314E99" w14:paraId="50DF82AC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8CD8" w14:textId="77777777" w:rsidR="002148F4" w:rsidRPr="00314E99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Источник размещения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19ED" w14:textId="0B96FBBF" w:rsidR="002148F4" w:rsidRPr="00314E99" w:rsidRDefault="002148F4" w:rsidP="00C26639">
            <w:pPr>
              <w:contextualSpacing/>
              <w:jc w:val="both"/>
              <w:rPr>
                <w:rFonts w:ascii="Liberation Serif" w:eastAsia="Calibri" w:hAnsi="Liberation Serif" w:cs="Liberation Serif"/>
                <w:lang w:eastAsia="en-US"/>
              </w:rPr>
            </w:pPr>
            <w:r w:rsidRPr="00314E99">
              <w:rPr>
                <w:rFonts w:ascii="Liberation Serif" w:eastAsia="Calibri" w:hAnsi="Liberation Serif" w:cs="Liberation Serif"/>
                <w:lang w:eastAsia="en-US"/>
              </w:rPr>
              <w:t xml:space="preserve">Официальный сайт </w:t>
            </w:r>
            <w:r w:rsidR="00314E99" w:rsidRPr="00314E99">
              <w:rPr>
                <w:rFonts w:ascii="Liberation Serif" w:eastAsia="Calibri" w:hAnsi="Liberation Serif" w:cs="Liberation Serif"/>
                <w:lang w:eastAsia="en-US"/>
              </w:rPr>
              <w:t>муниципального</w:t>
            </w:r>
            <w:r w:rsidRPr="00314E99">
              <w:rPr>
                <w:rFonts w:ascii="Liberation Serif" w:eastAsia="Calibri" w:hAnsi="Liberation Serif" w:cs="Liberation Serif"/>
                <w:lang w:eastAsia="en-US"/>
              </w:rPr>
              <w:t xml:space="preserve"> округа Первоуральск </w:t>
            </w:r>
            <w:r w:rsidRPr="00314E99">
              <w:rPr>
                <w:rFonts w:ascii="Liberation Serif" w:eastAsia="Calibri" w:hAnsi="Liberation Serif" w:cs="Liberation Serif"/>
                <w:lang w:val="en-US" w:eastAsia="en-US"/>
              </w:rPr>
              <w:t>www</w:t>
            </w:r>
            <w:r w:rsidRPr="00314E99">
              <w:rPr>
                <w:rFonts w:ascii="Liberation Serif" w:eastAsia="Calibri" w:hAnsi="Liberation Serif" w:cs="Liberation Serif"/>
                <w:lang w:eastAsia="en-US"/>
              </w:rPr>
              <w:t>.</w:t>
            </w:r>
            <w:proofErr w:type="spellStart"/>
            <w:r w:rsidRPr="00314E99">
              <w:rPr>
                <w:rFonts w:ascii="Liberation Serif" w:eastAsia="Calibri" w:hAnsi="Liberation Serif" w:cs="Liberation Serif"/>
                <w:lang w:val="en-US" w:eastAsia="en-US"/>
              </w:rPr>
              <w:t>prvadm</w:t>
            </w:r>
            <w:proofErr w:type="spellEnd"/>
            <w:r w:rsidRPr="00314E99">
              <w:rPr>
                <w:rFonts w:ascii="Liberation Serif" w:eastAsia="Calibri" w:hAnsi="Liberation Serif" w:cs="Liberation Serif"/>
                <w:lang w:eastAsia="en-US"/>
              </w:rPr>
              <w:t>.</w:t>
            </w:r>
            <w:proofErr w:type="spellStart"/>
            <w:r w:rsidRPr="00314E99">
              <w:rPr>
                <w:rFonts w:ascii="Liberation Serif" w:eastAsia="Calibri" w:hAnsi="Liberation Serif" w:cs="Liberation Serif"/>
                <w:lang w:val="en-US" w:eastAsia="en-US"/>
              </w:rPr>
              <w:t>ru</w:t>
            </w:r>
            <w:proofErr w:type="spellEnd"/>
            <w:r w:rsidRPr="00314E99">
              <w:rPr>
                <w:rFonts w:ascii="Liberation Serif" w:hAnsi="Liberation Serif" w:cs="Liberation Serif"/>
              </w:rPr>
              <w:t xml:space="preserve"> в разделе «Официально» - «Экономика» - «Бюджет </w:t>
            </w:r>
            <w:r w:rsidR="00314E99" w:rsidRPr="00314E99">
              <w:rPr>
                <w:rFonts w:ascii="Liberation Serif" w:hAnsi="Liberation Serif" w:cs="Liberation Serif"/>
              </w:rPr>
              <w:t>муниципального</w:t>
            </w:r>
            <w:r w:rsidRPr="00314E99">
              <w:rPr>
                <w:rFonts w:ascii="Liberation Serif" w:hAnsi="Liberation Serif" w:cs="Liberation Serif"/>
              </w:rPr>
              <w:t xml:space="preserve"> округа Первоуральск» - «Муниципальные программы»</w:t>
            </w:r>
          </w:p>
        </w:tc>
      </w:tr>
    </w:tbl>
    <w:p w14:paraId="29A4D7C7" w14:textId="77777777" w:rsidR="00D02A67" w:rsidRPr="00314E99" w:rsidRDefault="00D02A67" w:rsidP="00C26639">
      <w:pPr>
        <w:jc w:val="center"/>
        <w:rPr>
          <w:rFonts w:ascii="Liberation Serif" w:hAnsi="Liberation Serif" w:cs="Liberation Serif"/>
        </w:rPr>
      </w:pPr>
    </w:p>
    <w:p w14:paraId="33F6B839" w14:textId="77777777" w:rsidR="00CB4EC5" w:rsidRPr="00314E99" w:rsidRDefault="00CB4EC5" w:rsidP="00C26639">
      <w:pPr>
        <w:jc w:val="center"/>
        <w:rPr>
          <w:rFonts w:ascii="Liberation Serif" w:hAnsi="Liberation Serif" w:cs="Liberation Serif"/>
        </w:rPr>
      </w:pPr>
    </w:p>
    <w:p w14:paraId="1B062EC3" w14:textId="77777777" w:rsidR="00CB4EC5" w:rsidRPr="00314E99" w:rsidRDefault="00CB4EC5" w:rsidP="00C26639">
      <w:pPr>
        <w:jc w:val="center"/>
        <w:rPr>
          <w:rFonts w:ascii="Liberation Serif" w:hAnsi="Liberation Serif" w:cs="Liberation Serif"/>
        </w:rPr>
      </w:pPr>
    </w:p>
    <w:p w14:paraId="573CB053" w14:textId="77777777" w:rsidR="00CB4EC5" w:rsidRPr="00314E99" w:rsidRDefault="00CB4EC5" w:rsidP="00C26639">
      <w:pPr>
        <w:jc w:val="center"/>
        <w:rPr>
          <w:rFonts w:ascii="Liberation Serif" w:hAnsi="Liberation Serif" w:cs="Liberation Serif"/>
        </w:rPr>
      </w:pPr>
    </w:p>
    <w:p w14:paraId="4E4556EA" w14:textId="77777777" w:rsidR="00CB4EC5" w:rsidRPr="00314E99" w:rsidRDefault="00CB4EC5" w:rsidP="00C26639">
      <w:pPr>
        <w:jc w:val="center"/>
        <w:rPr>
          <w:rFonts w:ascii="Liberation Serif" w:hAnsi="Liberation Serif" w:cs="Liberation Serif"/>
        </w:rPr>
      </w:pPr>
    </w:p>
    <w:p w14:paraId="55242506" w14:textId="77777777" w:rsidR="00411A49" w:rsidRPr="00314E99" w:rsidRDefault="00411A49" w:rsidP="00C26639">
      <w:pPr>
        <w:jc w:val="center"/>
        <w:rPr>
          <w:rFonts w:ascii="Liberation Serif" w:hAnsi="Liberation Serif" w:cs="Liberation Serif"/>
        </w:rPr>
      </w:pPr>
    </w:p>
    <w:p w14:paraId="2040BBD5" w14:textId="77777777" w:rsidR="006C7DC5" w:rsidRPr="00314E99" w:rsidRDefault="00A26314" w:rsidP="00C26639">
      <w:pPr>
        <w:jc w:val="center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lastRenderedPageBreak/>
        <w:t xml:space="preserve">Раздел 1. </w:t>
      </w:r>
      <w:r w:rsidR="00853A52" w:rsidRPr="00314E99">
        <w:rPr>
          <w:rFonts w:ascii="Liberation Serif" w:hAnsi="Liberation Serif" w:cs="Liberation Serif"/>
        </w:rPr>
        <w:t>ХАРАКТЕРИСТИКА ПРОБЛЕМ, НА РЕШЕНИЕ КОТОРЫХ</w:t>
      </w:r>
    </w:p>
    <w:p w14:paraId="6E72957F" w14:textId="77777777" w:rsidR="006C7DC5" w:rsidRPr="00314E99" w:rsidRDefault="00853A52" w:rsidP="00C26639">
      <w:pPr>
        <w:jc w:val="center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>НАПРАВЛЕНА МУНИЦИПАЛЬНАЯ ПРОГРАММА</w:t>
      </w:r>
    </w:p>
    <w:p w14:paraId="3CDE0F0A" w14:textId="4903C525" w:rsidR="00853A52" w:rsidRPr="00314E99" w:rsidRDefault="00853A52" w:rsidP="00853A52">
      <w:pPr>
        <w:contextualSpacing/>
        <w:jc w:val="center"/>
        <w:rPr>
          <w:rFonts w:ascii="Liberation Serif" w:eastAsia="Calibri" w:hAnsi="Liberation Serif" w:cs="Liberation Serif"/>
          <w:lang w:eastAsia="en-US"/>
        </w:rPr>
      </w:pPr>
      <w:r w:rsidRPr="00314E99">
        <w:rPr>
          <w:rFonts w:ascii="Liberation Serif" w:eastAsia="Calibri" w:hAnsi="Liberation Serif" w:cs="Liberation Serif"/>
          <w:lang w:eastAsia="en-US"/>
        </w:rPr>
        <w:t xml:space="preserve">«ОРГАНИЗАЦИЯ РЕГУЛЯРНЫХ ПЕРЕВОЗОК ПАССАЖИРОВ И БАГАЖА АВТОМОБИЛЬНЫМ ТРАНСПОРТОМ В </w:t>
      </w:r>
      <w:r w:rsidR="008E2D32">
        <w:rPr>
          <w:rFonts w:ascii="Liberation Serif" w:eastAsia="Calibri" w:hAnsi="Liberation Serif" w:cs="Liberation Serif"/>
          <w:lang w:eastAsia="en-US"/>
        </w:rPr>
        <w:t>МУНИЦИПАЛЬНОМ</w:t>
      </w:r>
      <w:r w:rsidRPr="00314E99">
        <w:rPr>
          <w:rFonts w:ascii="Liberation Serif" w:eastAsia="Calibri" w:hAnsi="Liberation Serif" w:cs="Liberation Serif"/>
          <w:lang w:eastAsia="en-US"/>
        </w:rPr>
        <w:t xml:space="preserve"> ОКРУГЕ ПЕРВОУРАЛЬСК НА 20</w:t>
      </w:r>
      <w:r w:rsidR="0067197F" w:rsidRPr="00314E99">
        <w:rPr>
          <w:rFonts w:ascii="Liberation Serif" w:eastAsia="Calibri" w:hAnsi="Liberation Serif" w:cs="Liberation Serif"/>
          <w:lang w:eastAsia="en-US"/>
        </w:rPr>
        <w:t>25-2030</w:t>
      </w:r>
      <w:r w:rsidRPr="00314E99">
        <w:rPr>
          <w:rFonts w:ascii="Liberation Serif" w:eastAsia="Calibri" w:hAnsi="Liberation Serif" w:cs="Liberation Serif"/>
          <w:lang w:eastAsia="en-US"/>
        </w:rPr>
        <w:t xml:space="preserve"> ГОДЫ»</w:t>
      </w:r>
    </w:p>
    <w:p w14:paraId="2DF3CDAC" w14:textId="77777777" w:rsidR="006C7DC5" w:rsidRPr="00314E99" w:rsidRDefault="006C7DC5" w:rsidP="00C26639">
      <w:pPr>
        <w:jc w:val="both"/>
        <w:rPr>
          <w:rFonts w:ascii="Liberation Serif" w:hAnsi="Liberation Serif" w:cs="Liberation Serif"/>
        </w:rPr>
      </w:pPr>
    </w:p>
    <w:p w14:paraId="7D260D8E" w14:textId="161154CA" w:rsidR="006C0C0B" w:rsidRPr="00314E99" w:rsidRDefault="006C0C0B" w:rsidP="006C0C0B">
      <w:pPr>
        <w:ind w:firstLine="708"/>
        <w:jc w:val="both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 xml:space="preserve">За последние годы проблема обеспечения устойчивого и эффективного функционирования транспортного обслуживания населения </w:t>
      </w:r>
      <w:r w:rsidR="001125BE">
        <w:rPr>
          <w:rFonts w:ascii="Liberation Serif" w:hAnsi="Liberation Serif" w:cs="Liberation Serif"/>
        </w:rPr>
        <w:t xml:space="preserve">муниципального </w:t>
      </w:r>
      <w:r w:rsidRPr="00314E99">
        <w:rPr>
          <w:rFonts w:ascii="Liberation Serif" w:hAnsi="Liberation Serif" w:cs="Liberation Serif"/>
        </w:rPr>
        <w:t xml:space="preserve">округа Первоуральск приобрела наибольшую остроту. </w:t>
      </w:r>
    </w:p>
    <w:p w14:paraId="37E30B21" w14:textId="31EE7B10" w:rsidR="006C0C0B" w:rsidRPr="00314E99" w:rsidRDefault="006C0C0B" w:rsidP="006C0C0B">
      <w:pPr>
        <w:ind w:firstLine="709"/>
        <w:jc w:val="both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 xml:space="preserve">В транспортной системе </w:t>
      </w:r>
      <w:r w:rsidR="001125BE">
        <w:rPr>
          <w:rFonts w:ascii="Liberation Serif" w:hAnsi="Liberation Serif" w:cs="Liberation Serif"/>
        </w:rPr>
        <w:t xml:space="preserve">муниципального </w:t>
      </w:r>
      <w:r w:rsidRPr="00314E99">
        <w:rPr>
          <w:rFonts w:ascii="Liberation Serif" w:hAnsi="Liberation Serif" w:cs="Liberation Serif"/>
        </w:rPr>
        <w:t>округа Первоуральск транспортное обслуживание населения является одним из важнейших элементов, успешное функционирование и устойчивое развитие которой оказывает огромное влияние на повышение уровня и условий жизни населения. Общественный транспорт обеспечивает более экономичное использование проезжей части дорог при обслуживании пассажиропотоков, следовательно, улучшает общую производительность улично-дорожной сети.</w:t>
      </w:r>
    </w:p>
    <w:p w14:paraId="1C2EC549" w14:textId="77777777" w:rsidR="006C0C0B" w:rsidRPr="00314E99" w:rsidRDefault="006C0C0B" w:rsidP="006C0C0B">
      <w:pPr>
        <w:ind w:firstLine="708"/>
        <w:jc w:val="both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 xml:space="preserve">В связи с финансирования в неполном объеме наблюдается тенденция ухудшения организации транспортного обслуживания населения. </w:t>
      </w:r>
    </w:p>
    <w:p w14:paraId="49534242" w14:textId="39CD143C" w:rsidR="006C0C0B" w:rsidRPr="00314E99" w:rsidRDefault="006C0C0B" w:rsidP="006C0C0B">
      <w:pPr>
        <w:ind w:firstLine="709"/>
        <w:jc w:val="both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 xml:space="preserve">Организация транспортного обслуживания населения </w:t>
      </w:r>
      <w:r w:rsidR="001125BE">
        <w:rPr>
          <w:rFonts w:ascii="Liberation Serif" w:hAnsi="Liberation Serif" w:cs="Liberation Serif"/>
        </w:rPr>
        <w:t xml:space="preserve">муниципального </w:t>
      </w:r>
      <w:r w:rsidRPr="00314E99">
        <w:rPr>
          <w:rFonts w:ascii="Liberation Serif" w:hAnsi="Liberation Serif" w:cs="Liberation Serif"/>
        </w:rPr>
        <w:t xml:space="preserve">округа Первоуральск, должна отвечать самым разнообразным интересам жителей </w:t>
      </w:r>
      <w:r w:rsidR="001125BE">
        <w:rPr>
          <w:rFonts w:ascii="Liberation Serif" w:hAnsi="Liberation Serif" w:cs="Liberation Serif"/>
        </w:rPr>
        <w:t xml:space="preserve">муниципального </w:t>
      </w:r>
      <w:r w:rsidRPr="00314E99">
        <w:rPr>
          <w:rFonts w:ascii="Liberation Serif" w:hAnsi="Liberation Serif" w:cs="Liberation Serif"/>
        </w:rPr>
        <w:t>округа Первоуральск. Современный подход к решению проблемы связан с рассмотрением организации новых транспортных маршрутов пассажирских перевозок.</w:t>
      </w:r>
    </w:p>
    <w:p w14:paraId="1A21B56C" w14:textId="56994326" w:rsidR="006C0C0B" w:rsidRPr="00314E99" w:rsidRDefault="006C0C0B" w:rsidP="006C0C0B">
      <w:pPr>
        <w:ind w:firstLine="709"/>
        <w:jc w:val="both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 xml:space="preserve">В настоящее время в </w:t>
      </w:r>
      <w:r w:rsidR="00C854FB">
        <w:rPr>
          <w:rFonts w:ascii="Liberation Serif" w:hAnsi="Liberation Serif" w:cs="Liberation Serif"/>
        </w:rPr>
        <w:t>городском</w:t>
      </w:r>
      <w:r w:rsidRPr="00314E99">
        <w:rPr>
          <w:rFonts w:ascii="Liberation Serif" w:hAnsi="Liberation Serif" w:cs="Liberation Serif"/>
        </w:rPr>
        <w:t xml:space="preserve"> округе Первоуральск недостаточно обеспечена доступность общественного транспорта для маломобильных групп населения, а также для жителей отдаленных пригородных поселений.</w:t>
      </w:r>
    </w:p>
    <w:p w14:paraId="1A39A2BD" w14:textId="0B8E0709" w:rsidR="006C0C0B" w:rsidRPr="00314E99" w:rsidRDefault="006C0C0B" w:rsidP="006C0C0B">
      <w:pPr>
        <w:ind w:firstLine="709"/>
        <w:jc w:val="both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 xml:space="preserve">Наблюдается устаревание многих моделей автобусов. </w:t>
      </w:r>
      <w:r w:rsidR="00314E99" w:rsidRPr="00314E99">
        <w:rPr>
          <w:rFonts w:ascii="Liberation Serif" w:hAnsi="Liberation Serif" w:cs="Liberation Serif"/>
        </w:rPr>
        <w:t>В частности,</w:t>
      </w:r>
      <w:r w:rsidRPr="00314E99">
        <w:rPr>
          <w:rFonts w:ascii="Liberation Serif" w:hAnsi="Liberation Serif" w:cs="Liberation Serif"/>
        </w:rPr>
        <w:t xml:space="preserve"> относится к автобусам марки ПАЗ, которые составляют основу парка Подрядных организаций, осуществляющих работы по перевозке пассажиров и багажа в границах </w:t>
      </w:r>
      <w:r w:rsidR="001125BE">
        <w:rPr>
          <w:rFonts w:ascii="Liberation Serif" w:hAnsi="Liberation Serif" w:cs="Liberation Serif"/>
        </w:rPr>
        <w:t xml:space="preserve">муниципального </w:t>
      </w:r>
      <w:r w:rsidRPr="00314E99">
        <w:rPr>
          <w:rFonts w:ascii="Liberation Serif" w:hAnsi="Liberation Serif" w:cs="Liberation Serif"/>
        </w:rPr>
        <w:t>округа Первоуральск.</w:t>
      </w:r>
    </w:p>
    <w:p w14:paraId="3024F079" w14:textId="62B09173" w:rsidR="006C0C0B" w:rsidRPr="00314E99" w:rsidRDefault="006C0C0B" w:rsidP="006C0C0B">
      <w:pPr>
        <w:ind w:firstLine="709"/>
        <w:jc w:val="both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 xml:space="preserve">Недостаточный уровень организации обслуживания населения общественным пассажирским транспортом приводит к значительному понижению уровня безопасности дорожного движения </w:t>
      </w:r>
      <w:r w:rsidR="001125BE">
        <w:rPr>
          <w:rFonts w:ascii="Liberation Serif" w:hAnsi="Liberation Serif" w:cs="Liberation Serif"/>
        </w:rPr>
        <w:t xml:space="preserve">муниципального </w:t>
      </w:r>
      <w:r w:rsidRPr="00314E99">
        <w:rPr>
          <w:rFonts w:ascii="Liberation Serif" w:hAnsi="Liberation Serif" w:cs="Liberation Serif"/>
        </w:rPr>
        <w:t xml:space="preserve">округа Первоуральск. </w:t>
      </w:r>
    </w:p>
    <w:p w14:paraId="142A1432" w14:textId="77777777" w:rsidR="006C0C0B" w:rsidRPr="00314E99" w:rsidRDefault="006C0C0B" w:rsidP="006C0C0B">
      <w:pPr>
        <w:ind w:firstLine="709"/>
        <w:jc w:val="both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>Решение данной проблемы, соответствует основным приоритетам обеспечения безопасности пассажиров, сокращения количества дорожно-транспортных происшествий и снижения ущерба от дорожно-транспортных происшествий.</w:t>
      </w:r>
    </w:p>
    <w:p w14:paraId="2D558B85" w14:textId="2AC8D6EC" w:rsidR="006C0C0B" w:rsidRPr="00314E99" w:rsidRDefault="006C0C0B" w:rsidP="006C0C0B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 xml:space="preserve">Выявленная проблема требует интеграции усилий не только предприятий и организаций - исполнителей, но и органов местного самоуправления </w:t>
      </w:r>
      <w:r w:rsidR="001125BE">
        <w:rPr>
          <w:rFonts w:ascii="Liberation Serif" w:hAnsi="Liberation Serif" w:cs="Liberation Serif"/>
          <w:color w:val="000000"/>
        </w:rPr>
        <w:t xml:space="preserve">муниципального </w:t>
      </w:r>
      <w:r w:rsidRPr="00314E99">
        <w:rPr>
          <w:rFonts w:ascii="Liberation Serif" w:hAnsi="Liberation Serif" w:cs="Liberation Serif"/>
          <w:color w:val="000000"/>
        </w:rPr>
        <w:t>округа Первоуральск.</w:t>
      </w:r>
      <w:r w:rsidRPr="00314E99">
        <w:rPr>
          <w:rFonts w:ascii="Liberation Serif" w:hAnsi="Liberation Serif" w:cs="Liberation Serif"/>
        </w:rPr>
        <w:t xml:space="preserve"> </w:t>
      </w:r>
    </w:p>
    <w:p w14:paraId="45D6407D" w14:textId="77777777" w:rsidR="006C7DC5" w:rsidRPr="00CB4EC5" w:rsidRDefault="006C7DC5" w:rsidP="006C0C0B">
      <w:pPr>
        <w:ind w:firstLine="709"/>
        <w:contextualSpacing/>
        <w:rPr>
          <w:rFonts w:ascii="Liberation Serif" w:hAnsi="Liberation Serif"/>
        </w:rPr>
      </w:pPr>
    </w:p>
    <w:sectPr w:rsidR="006C7DC5" w:rsidRPr="00CB4EC5" w:rsidSect="00F326B8">
      <w:headerReference w:type="default" r:id="rId8"/>
      <w:headerReference w:type="firs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B817E6" w14:textId="77777777" w:rsidR="005D5136" w:rsidRDefault="005D5136" w:rsidP="005326A8">
      <w:r>
        <w:separator/>
      </w:r>
    </w:p>
  </w:endnote>
  <w:endnote w:type="continuationSeparator" w:id="0">
    <w:p w14:paraId="731F4D21" w14:textId="77777777" w:rsidR="005D5136" w:rsidRDefault="005D5136" w:rsidP="00532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60210" w14:textId="77777777" w:rsidR="005D5136" w:rsidRDefault="005D5136" w:rsidP="005326A8">
      <w:r>
        <w:separator/>
      </w:r>
    </w:p>
  </w:footnote>
  <w:footnote w:type="continuationSeparator" w:id="0">
    <w:p w14:paraId="1751B4F9" w14:textId="77777777" w:rsidR="005D5136" w:rsidRDefault="005D5136" w:rsidP="005326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451988"/>
      <w:docPartObj>
        <w:docPartGallery w:val="Page Numbers (Top of Page)"/>
        <w:docPartUnique/>
      </w:docPartObj>
    </w:sdtPr>
    <w:sdtEndPr/>
    <w:sdtContent>
      <w:p w14:paraId="6C8E6BA2" w14:textId="77777777" w:rsidR="00731D17" w:rsidRDefault="00AA15C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6B8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EC40683" w14:textId="77777777" w:rsidR="00731D17" w:rsidRDefault="00731D17" w:rsidP="005326A8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9A5FA4" w14:textId="77777777" w:rsidR="00731D17" w:rsidRDefault="00731D17">
    <w:pPr>
      <w:pStyle w:val="a3"/>
      <w:jc w:val="center"/>
    </w:pPr>
  </w:p>
  <w:p w14:paraId="7353D84A" w14:textId="77777777" w:rsidR="00731D17" w:rsidRDefault="00731D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990"/>
    <w:rsid w:val="00002345"/>
    <w:rsid w:val="00016930"/>
    <w:rsid w:val="000273B9"/>
    <w:rsid w:val="0003611C"/>
    <w:rsid w:val="00045354"/>
    <w:rsid w:val="00064F46"/>
    <w:rsid w:val="00067AC9"/>
    <w:rsid w:val="0009056E"/>
    <w:rsid w:val="000C71DB"/>
    <w:rsid w:val="001125BE"/>
    <w:rsid w:val="00115BD7"/>
    <w:rsid w:val="001241F9"/>
    <w:rsid w:val="00126061"/>
    <w:rsid w:val="00132A99"/>
    <w:rsid w:val="00136666"/>
    <w:rsid w:val="00143D7A"/>
    <w:rsid w:val="00145B2D"/>
    <w:rsid w:val="0017020E"/>
    <w:rsid w:val="00197923"/>
    <w:rsid w:val="001C4CBD"/>
    <w:rsid w:val="001D3B2E"/>
    <w:rsid w:val="001D47D5"/>
    <w:rsid w:val="001F2CFF"/>
    <w:rsid w:val="001F54BB"/>
    <w:rsid w:val="002111E1"/>
    <w:rsid w:val="00213AC0"/>
    <w:rsid w:val="002148F4"/>
    <w:rsid w:val="00245B7B"/>
    <w:rsid w:val="00251F40"/>
    <w:rsid w:val="002650E9"/>
    <w:rsid w:val="002B0158"/>
    <w:rsid w:val="002D4C15"/>
    <w:rsid w:val="002E3094"/>
    <w:rsid w:val="002E3D17"/>
    <w:rsid w:val="003139F0"/>
    <w:rsid w:val="00314E99"/>
    <w:rsid w:val="00315AAA"/>
    <w:rsid w:val="00320BC0"/>
    <w:rsid w:val="003317D1"/>
    <w:rsid w:val="003457A3"/>
    <w:rsid w:val="00345DF9"/>
    <w:rsid w:val="003A3921"/>
    <w:rsid w:val="003A60CF"/>
    <w:rsid w:val="003D585F"/>
    <w:rsid w:val="003E260D"/>
    <w:rsid w:val="003E402A"/>
    <w:rsid w:val="003E6B86"/>
    <w:rsid w:val="003F4E4A"/>
    <w:rsid w:val="003F7D45"/>
    <w:rsid w:val="00411A49"/>
    <w:rsid w:val="00413301"/>
    <w:rsid w:val="004240C6"/>
    <w:rsid w:val="004318D2"/>
    <w:rsid w:val="00437C4D"/>
    <w:rsid w:val="004836EB"/>
    <w:rsid w:val="00492975"/>
    <w:rsid w:val="004937D9"/>
    <w:rsid w:val="004A2B44"/>
    <w:rsid w:val="004A3640"/>
    <w:rsid w:val="004C054D"/>
    <w:rsid w:val="004E02F2"/>
    <w:rsid w:val="004E14B2"/>
    <w:rsid w:val="004F2D19"/>
    <w:rsid w:val="004F3D41"/>
    <w:rsid w:val="0051428B"/>
    <w:rsid w:val="005326A8"/>
    <w:rsid w:val="00532990"/>
    <w:rsid w:val="00534787"/>
    <w:rsid w:val="00535401"/>
    <w:rsid w:val="00537871"/>
    <w:rsid w:val="005431C8"/>
    <w:rsid w:val="0054736D"/>
    <w:rsid w:val="00573C31"/>
    <w:rsid w:val="00576F19"/>
    <w:rsid w:val="00580251"/>
    <w:rsid w:val="00591C75"/>
    <w:rsid w:val="005D5136"/>
    <w:rsid w:val="00616C74"/>
    <w:rsid w:val="0066252C"/>
    <w:rsid w:val="00666517"/>
    <w:rsid w:val="0067197F"/>
    <w:rsid w:val="00672291"/>
    <w:rsid w:val="00683085"/>
    <w:rsid w:val="006C0C0B"/>
    <w:rsid w:val="006C7DC5"/>
    <w:rsid w:val="006D6C36"/>
    <w:rsid w:val="006E2E3A"/>
    <w:rsid w:val="007051D1"/>
    <w:rsid w:val="007116FD"/>
    <w:rsid w:val="00731D17"/>
    <w:rsid w:val="00744970"/>
    <w:rsid w:val="00752D2A"/>
    <w:rsid w:val="007639C8"/>
    <w:rsid w:val="0079554C"/>
    <w:rsid w:val="007A2EE6"/>
    <w:rsid w:val="007D2011"/>
    <w:rsid w:val="008007F1"/>
    <w:rsid w:val="0081679D"/>
    <w:rsid w:val="00853A52"/>
    <w:rsid w:val="0085722D"/>
    <w:rsid w:val="00881CB2"/>
    <w:rsid w:val="00891B05"/>
    <w:rsid w:val="008A5FEF"/>
    <w:rsid w:val="008C433F"/>
    <w:rsid w:val="008C7E0E"/>
    <w:rsid w:val="008D2E90"/>
    <w:rsid w:val="008E2D32"/>
    <w:rsid w:val="00906F70"/>
    <w:rsid w:val="0093453B"/>
    <w:rsid w:val="00943939"/>
    <w:rsid w:val="009546A5"/>
    <w:rsid w:val="0095606C"/>
    <w:rsid w:val="009707F3"/>
    <w:rsid w:val="009B0A33"/>
    <w:rsid w:val="009B57FD"/>
    <w:rsid w:val="009C35A9"/>
    <w:rsid w:val="00A2143D"/>
    <w:rsid w:val="00A26314"/>
    <w:rsid w:val="00A441CC"/>
    <w:rsid w:val="00A54D0F"/>
    <w:rsid w:val="00A56046"/>
    <w:rsid w:val="00A813C8"/>
    <w:rsid w:val="00AA15C7"/>
    <w:rsid w:val="00AA4BE1"/>
    <w:rsid w:val="00AA4E94"/>
    <w:rsid w:val="00AB35F1"/>
    <w:rsid w:val="00AE1170"/>
    <w:rsid w:val="00AF5632"/>
    <w:rsid w:val="00B106E8"/>
    <w:rsid w:val="00B17D64"/>
    <w:rsid w:val="00B62A6F"/>
    <w:rsid w:val="00B7502D"/>
    <w:rsid w:val="00B8217D"/>
    <w:rsid w:val="00B94478"/>
    <w:rsid w:val="00B949B7"/>
    <w:rsid w:val="00BA1637"/>
    <w:rsid w:val="00BB2A09"/>
    <w:rsid w:val="00BC42B5"/>
    <w:rsid w:val="00BF7E97"/>
    <w:rsid w:val="00C1020E"/>
    <w:rsid w:val="00C229EE"/>
    <w:rsid w:val="00C26639"/>
    <w:rsid w:val="00C53E06"/>
    <w:rsid w:val="00C57F1D"/>
    <w:rsid w:val="00C77C7A"/>
    <w:rsid w:val="00C80D58"/>
    <w:rsid w:val="00C84216"/>
    <w:rsid w:val="00C854FB"/>
    <w:rsid w:val="00CA1A59"/>
    <w:rsid w:val="00CA3161"/>
    <w:rsid w:val="00CA5F66"/>
    <w:rsid w:val="00CB4EC5"/>
    <w:rsid w:val="00CB705F"/>
    <w:rsid w:val="00CF2C2B"/>
    <w:rsid w:val="00D02A67"/>
    <w:rsid w:val="00D03067"/>
    <w:rsid w:val="00D03AA1"/>
    <w:rsid w:val="00D31EF0"/>
    <w:rsid w:val="00D45E32"/>
    <w:rsid w:val="00D840A0"/>
    <w:rsid w:val="00D9771F"/>
    <w:rsid w:val="00DA3D21"/>
    <w:rsid w:val="00DE5110"/>
    <w:rsid w:val="00DE6909"/>
    <w:rsid w:val="00DE74B3"/>
    <w:rsid w:val="00DF67D4"/>
    <w:rsid w:val="00E131AC"/>
    <w:rsid w:val="00E16B4E"/>
    <w:rsid w:val="00E26C4D"/>
    <w:rsid w:val="00E36DD3"/>
    <w:rsid w:val="00E36EF7"/>
    <w:rsid w:val="00E839F0"/>
    <w:rsid w:val="00E92F3E"/>
    <w:rsid w:val="00E95C85"/>
    <w:rsid w:val="00EB2931"/>
    <w:rsid w:val="00EB2E56"/>
    <w:rsid w:val="00EB46D5"/>
    <w:rsid w:val="00EE428B"/>
    <w:rsid w:val="00F0453A"/>
    <w:rsid w:val="00F10AF5"/>
    <w:rsid w:val="00F326B8"/>
    <w:rsid w:val="00F3426E"/>
    <w:rsid w:val="00F45168"/>
    <w:rsid w:val="00F72A02"/>
    <w:rsid w:val="00FC13AF"/>
    <w:rsid w:val="00FD416E"/>
    <w:rsid w:val="00FE1019"/>
    <w:rsid w:val="00FF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A9E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6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26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326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326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C84216"/>
    <w:rPr>
      <w:color w:val="0000FF" w:themeColor="hyperlink"/>
      <w:u w:val="single"/>
    </w:rPr>
  </w:style>
  <w:style w:type="paragraph" w:customStyle="1" w:styleId="ConsPlusNormal">
    <w:name w:val="ConsPlusNormal"/>
    <w:rsid w:val="009C35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6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26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326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326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C84216"/>
    <w:rPr>
      <w:color w:val="0000FF" w:themeColor="hyperlink"/>
      <w:u w:val="single"/>
    </w:rPr>
  </w:style>
  <w:style w:type="paragraph" w:customStyle="1" w:styleId="ConsPlusNormal">
    <w:name w:val="ConsPlusNormal"/>
    <w:rsid w:val="009C35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5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E21922-E58F-4AAF-AEFB-61B456E2A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787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5263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ECON7</dc:creator>
  <cp:keywords/>
  <dc:description/>
  <cp:lastModifiedBy>Ващенко Юлия Александровна</cp:lastModifiedBy>
  <cp:revision>12</cp:revision>
  <cp:lastPrinted>2021-08-17T11:17:00Z</cp:lastPrinted>
  <dcterms:created xsi:type="dcterms:W3CDTF">2025-01-14T04:21:00Z</dcterms:created>
  <dcterms:modified xsi:type="dcterms:W3CDTF">2025-09-15T06:28:00Z</dcterms:modified>
</cp:coreProperties>
</file>