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BCC07" w14:textId="77777777" w:rsidR="006A069B" w:rsidRPr="006A069B" w:rsidRDefault="006A069B" w:rsidP="006A069B">
      <w:pPr>
        <w:pStyle w:val="ConsPlusNormal"/>
        <w:jc w:val="right"/>
        <w:outlineLvl w:val="0"/>
        <w:rPr>
          <w:rFonts w:ascii="Liberation Serif" w:hAnsi="Liberation Serif" w:cs="Liberation Serif"/>
          <w:sz w:val="20"/>
          <w:szCs w:val="20"/>
        </w:rPr>
      </w:pPr>
      <w:r w:rsidRPr="006A069B">
        <w:rPr>
          <w:rFonts w:ascii="Liberation Serif" w:hAnsi="Liberation Serif" w:cs="Liberation Serif"/>
          <w:sz w:val="20"/>
          <w:szCs w:val="20"/>
        </w:rPr>
        <w:t>Утверждена</w:t>
      </w:r>
    </w:p>
    <w:p w14:paraId="628F181C" w14:textId="77777777" w:rsidR="006A069B" w:rsidRPr="006A069B" w:rsidRDefault="006A069B" w:rsidP="006A069B">
      <w:pPr>
        <w:pStyle w:val="ConsPlusNormal"/>
        <w:jc w:val="right"/>
        <w:rPr>
          <w:rFonts w:ascii="Liberation Serif" w:hAnsi="Liberation Serif" w:cs="Liberation Serif"/>
          <w:sz w:val="20"/>
          <w:szCs w:val="20"/>
        </w:rPr>
      </w:pPr>
      <w:r w:rsidRPr="006A069B">
        <w:rPr>
          <w:rFonts w:ascii="Liberation Serif" w:hAnsi="Liberation Serif" w:cs="Liberation Serif"/>
          <w:sz w:val="20"/>
          <w:szCs w:val="20"/>
        </w:rPr>
        <w:t>Указом Губернатора</w:t>
      </w:r>
    </w:p>
    <w:p w14:paraId="269CD5D9" w14:textId="77777777" w:rsidR="006A069B" w:rsidRPr="006A069B" w:rsidRDefault="006A069B" w:rsidP="006A069B">
      <w:pPr>
        <w:pStyle w:val="ConsPlusNormal"/>
        <w:jc w:val="right"/>
        <w:rPr>
          <w:rFonts w:ascii="Liberation Serif" w:hAnsi="Liberation Serif" w:cs="Liberation Serif"/>
          <w:sz w:val="20"/>
          <w:szCs w:val="20"/>
        </w:rPr>
      </w:pPr>
      <w:r w:rsidRPr="006A069B">
        <w:rPr>
          <w:rFonts w:ascii="Liberation Serif" w:hAnsi="Liberation Serif" w:cs="Liberation Serif"/>
          <w:sz w:val="20"/>
          <w:szCs w:val="20"/>
        </w:rPr>
        <w:t>Свердловской области</w:t>
      </w:r>
    </w:p>
    <w:p w14:paraId="69C499FB" w14:textId="77777777" w:rsidR="006A069B" w:rsidRPr="006A069B" w:rsidRDefault="006A069B" w:rsidP="006A069B">
      <w:pPr>
        <w:pStyle w:val="ConsPlusNormal"/>
        <w:jc w:val="right"/>
        <w:rPr>
          <w:rFonts w:ascii="Liberation Serif" w:hAnsi="Liberation Serif" w:cs="Liberation Serif"/>
          <w:sz w:val="20"/>
          <w:szCs w:val="20"/>
        </w:rPr>
      </w:pPr>
      <w:r w:rsidRPr="006A069B">
        <w:rPr>
          <w:rFonts w:ascii="Liberation Serif" w:hAnsi="Liberation Serif" w:cs="Liberation Serif"/>
          <w:sz w:val="20"/>
          <w:szCs w:val="20"/>
        </w:rPr>
        <w:t>от 17 февраля 2020 г. N 55-УГ</w:t>
      </w:r>
    </w:p>
    <w:p w14:paraId="36541C35" w14:textId="77777777" w:rsidR="006A069B" w:rsidRPr="006A069B" w:rsidRDefault="006A069B" w:rsidP="006A069B">
      <w:pPr>
        <w:pStyle w:val="ConsPlusNormal"/>
        <w:spacing w:after="1"/>
        <w:rPr>
          <w:rFonts w:ascii="Liberation Serif" w:hAnsi="Liberation Serif" w:cs="Liberation Serif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069B" w:rsidRPr="006A069B" w14:paraId="246D3659" w14:textId="77777777" w:rsidTr="00DB7E6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AF7EB" w14:textId="77777777" w:rsidR="006A069B" w:rsidRPr="006A069B" w:rsidRDefault="006A069B" w:rsidP="00DB7E6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C3F8" w14:textId="77777777" w:rsidR="006A069B" w:rsidRPr="006A069B" w:rsidRDefault="006A069B" w:rsidP="00DB7E6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8BD385" w14:textId="77777777" w:rsidR="006A069B" w:rsidRPr="006A069B" w:rsidRDefault="006A069B" w:rsidP="00DB7E6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069B">
              <w:rPr>
                <w:rFonts w:ascii="Liberation Serif" w:hAnsi="Liberation Serif" w:cs="Liberation Serif"/>
                <w:color w:val="392C69"/>
                <w:sz w:val="20"/>
                <w:szCs w:val="20"/>
              </w:rPr>
              <w:t>Список изменяющих документов</w:t>
            </w:r>
          </w:p>
          <w:p w14:paraId="773E414C" w14:textId="77777777" w:rsidR="006A069B" w:rsidRPr="006A069B" w:rsidRDefault="006A069B" w:rsidP="00DB7E6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069B">
              <w:rPr>
                <w:rFonts w:ascii="Liberation Serif" w:hAnsi="Liberation Serif" w:cs="Liberation Serif"/>
                <w:color w:val="392C69"/>
                <w:sz w:val="20"/>
                <w:szCs w:val="20"/>
              </w:rPr>
              <w:t xml:space="preserve">(в ред. </w:t>
            </w:r>
            <w:hyperlink r:id="rId4">
              <w:r w:rsidRPr="006A069B">
                <w:rPr>
                  <w:rFonts w:ascii="Liberation Serif" w:hAnsi="Liberation Serif" w:cs="Liberation Serif"/>
                  <w:color w:val="0000FF"/>
                  <w:sz w:val="20"/>
                  <w:szCs w:val="20"/>
                </w:rPr>
                <w:t>Указа</w:t>
              </w:r>
            </w:hyperlink>
            <w:r w:rsidRPr="006A069B">
              <w:rPr>
                <w:rFonts w:ascii="Liberation Serif" w:hAnsi="Liberation Serif" w:cs="Liberation Serif"/>
                <w:color w:val="392C69"/>
                <w:sz w:val="20"/>
                <w:szCs w:val="20"/>
              </w:rPr>
              <w:t xml:space="preserve"> Губернатора Свердловской области от 19.01.2021 N 12-УГ)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BF25A" w14:textId="77777777" w:rsidR="006A069B" w:rsidRPr="006A069B" w:rsidRDefault="006A069B" w:rsidP="00DB7E6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14:paraId="0CCAAB08" w14:textId="77777777" w:rsidR="006A069B" w:rsidRPr="006A069B" w:rsidRDefault="006A069B" w:rsidP="006A069B">
      <w:pPr>
        <w:pStyle w:val="ConsPlusNormal"/>
        <w:jc w:val="both"/>
        <w:rPr>
          <w:rFonts w:ascii="Liberation Serif" w:hAnsi="Liberation Serif" w:cs="Liberation Serif"/>
          <w:sz w:val="20"/>
          <w:szCs w:val="20"/>
        </w:rPr>
      </w:pPr>
    </w:p>
    <w:p w14:paraId="56101C4F" w14:textId="77777777" w:rsidR="006A069B" w:rsidRPr="006A069B" w:rsidRDefault="006A069B" w:rsidP="006A069B">
      <w:pPr>
        <w:pStyle w:val="ConsPlusNormal"/>
        <w:jc w:val="both"/>
        <w:rPr>
          <w:rFonts w:ascii="Liberation Serif" w:hAnsi="Liberation Serif" w:cs="Liberation Serif"/>
          <w:sz w:val="20"/>
          <w:szCs w:val="20"/>
        </w:rPr>
      </w:pPr>
      <w:r w:rsidRPr="006A069B">
        <w:rPr>
          <w:rFonts w:ascii="Liberation Serif" w:hAnsi="Liberation Serif" w:cs="Liberation Serif"/>
          <w:sz w:val="20"/>
          <w:szCs w:val="20"/>
        </w:rPr>
        <w:t>Форма</w:t>
      </w:r>
    </w:p>
    <w:p w14:paraId="431AEAB3" w14:textId="77777777" w:rsidR="006A069B" w:rsidRPr="006A069B" w:rsidRDefault="006A069B" w:rsidP="006A069B">
      <w:pPr>
        <w:pStyle w:val="ConsPlusNormal"/>
        <w:jc w:val="both"/>
        <w:rPr>
          <w:rFonts w:ascii="Liberation Serif" w:hAnsi="Liberation Serif" w:cs="Liberation Serif"/>
          <w:sz w:val="20"/>
          <w:szCs w:val="20"/>
        </w:rPr>
      </w:pPr>
    </w:p>
    <w:p w14:paraId="7AAAB35C" w14:textId="77777777" w:rsidR="006A069B" w:rsidRPr="006A069B" w:rsidRDefault="006A069B" w:rsidP="006A069B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                         Губернатору Свердловской области</w:t>
      </w:r>
    </w:p>
    <w:p w14:paraId="01AFC491" w14:textId="77777777" w:rsidR="006A069B" w:rsidRPr="006A069B" w:rsidRDefault="006A069B" w:rsidP="006A069B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                         ______________________________________</w:t>
      </w:r>
    </w:p>
    <w:p w14:paraId="4F1490C4" w14:textId="77777777" w:rsidR="006A069B" w:rsidRPr="006A069B" w:rsidRDefault="006A069B" w:rsidP="006A069B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                                        (Ф.И.О.)</w:t>
      </w:r>
    </w:p>
    <w:p w14:paraId="6302A1D8" w14:textId="77777777" w:rsidR="006A069B" w:rsidRPr="006A069B" w:rsidRDefault="006A069B" w:rsidP="006A069B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                         от ___________________________________</w:t>
      </w:r>
    </w:p>
    <w:p w14:paraId="7707C8DC" w14:textId="77777777" w:rsidR="006A069B" w:rsidRPr="006A069B" w:rsidRDefault="006A069B" w:rsidP="006A069B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                          (Ф.И.О., замещаемая государственная</w:t>
      </w:r>
    </w:p>
    <w:p w14:paraId="00B1A79F" w14:textId="77777777" w:rsidR="006A069B" w:rsidRPr="006A069B" w:rsidRDefault="006A069B" w:rsidP="006A069B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                         ______________________________________</w:t>
      </w:r>
    </w:p>
    <w:p w14:paraId="3A783071" w14:textId="77777777" w:rsidR="006A069B" w:rsidRPr="006A069B" w:rsidRDefault="006A069B" w:rsidP="006A069B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                             должность Свердловской области</w:t>
      </w:r>
    </w:p>
    <w:p w14:paraId="2FE722F0" w14:textId="77777777" w:rsidR="006A069B" w:rsidRPr="006A069B" w:rsidRDefault="006A069B" w:rsidP="006A069B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                         ______________________________________</w:t>
      </w:r>
    </w:p>
    <w:p w14:paraId="513425DB" w14:textId="77777777" w:rsidR="006A069B" w:rsidRPr="006A069B" w:rsidRDefault="006A069B" w:rsidP="006A069B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                                   или муниципальная</w:t>
      </w:r>
    </w:p>
    <w:p w14:paraId="589D2623" w14:textId="77777777" w:rsidR="006A069B" w:rsidRPr="006A069B" w:rsidRDefault="006A069B" w:rsidP="006A069B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                         ______________________________________</w:t>
      </w:r>
    </w:p>
    <w:p w14:paraId="1FCCF5EB" w14:textId="77777777" w:rsidR="006A069B" w:rsidRPr="006A069B" w:rsidRDefault="006A069B" w:rsidP="006A069B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                         должность в муниципальном образовании,</w:t>
      </w:r>
    </w:p>
    <w:p w14:paraId="1502ECC0" w14:textId="77777777" w:rsidR="006A069B" w:rsidRPr="006A069B" w:rsidRDefault="006A069B" w:rsidP="006A069B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                         ______________________________________</w:t>
      </w:r>
    </w:p>
    <w:p w14:paraId="2C4133F4" w14:textId="77777777" w:rsidR="006A069B" w:rsidRPr="006A069B" w:rsidRDefault="006A069B" w:rsidP="006A069B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                              расположенном на территории</w:t>
      </w:r>
    </w:p>
    <w:p w14:paraId="5C72E5F0" w14:textId="77777777" w:rsidR="006A069B" w:rsidRPr="006A069B" w:rsidRDefault="006A069B" w:rsidP="006A069B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                         ______________________________________</w:t>
      </w:r>
    </w:p>
    <w:p w14:paraId="3EEC2146" w14:textId="77777777" w:rsidR="006A069B" w:rsidRPr="006A069B" w:rsidRDefault="006A069B" w:rsidP="006A069B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                                 Свердловской области)</w:t>
      </w:r>
    </w:p>
    <w:p w14:paraId="03C5424A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</w:p>
    <w:p w14:paraId="418CCBC7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bookmarkStart w:id="0" w:name="P1728"/>
      <w:bookmarkEnd w:id="0"/>
      <w:r w:rsidRPr="006A069B">
        <w:rPr>
          <w:rFonts w:ascii="Liberation Serif" w:hAnsi="Liberation Serif" w:cs="Liberation Serif"/>
          <w:szCs w:val="20"/>
        </w:rPr>
        <w:t>УВЕДОМЛЕНИЕ</w:t>
      </w:r>
    </w:p>
    <w:p w14:paraId="5172624A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лица, замещающего государственную должность</w:t>
      </w:r>
    </w:p>
    <w:p w14:paraId="2C319849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Свердловской области (за исключением депутатов</w:t>
      </w:r>
    </w:p>
    <w:p w14:paraId="05ABF57A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Законодательного Собрания Свердловской области) и</w:t>
      </w:r>
    </w:p>
    <w:p w14:paraId="30F4EB57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осуществляющего свои полномочия на постоянной основе</w:t>
      </w:r>
    </w:p>
    <w:p w14:paraId="3EF52DEA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(лица, замещающего муниципальную должность</w:t>
      </w:r>
    </w:p>
    <w:p w14:paraId="5EEF4485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в муниципальном образовании, расположенном на территории</w:t>
      </w:r>
    </w:p>
    <w:p w14:paraId="1C248C58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Свердловской области, и осуществляющего свои полномочия</w:t>
      </w:r>
    </w:p>
    <w:p w14:paraId="4128C045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на постоянной основе), об участии на безвозмездной основе</w:t>
      </w:r>
    </w:p>
    <w:p w14:paraId="5364E8AA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в управлении некоммерческой организацией</w:t>
      </w:r>
    </w:p>
    <w:p w14:paraId="613E942D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</w:p>
    <w:p w14:paraId="38C77B0F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В  соответствии  со  </w:t>
      </w:r>
      <w:hyperlink r:id="rId5">
        <w:r w:rsidRPr="00884DC7">
          <w:rPr>
            <w:rFonts w:ascii="Liberation Serif" w:hAnsi="Liberation Serif" w:cs="Liberation Serif"/>
            <w:szCs w:val="20"/>
          </w:rPr>
          <w:t>статьей  12-5</w:t>
        </w:r>
      </w:hyperlink>
      <w:r w:rsidRPr="00884DC7">
        <w:rPr>
          <w:rFonts w:ascii="Liberation Serif" w:hAnsi="Liberation Serif" w:cs="Liberation Serif"/>
          <w:szCs w:val="20"/>
        </w:rPr>
        <w:t xml:space="preserve"> </w:t>
      </w:r>
      <w:r w:rsidRPr="006A069B">
        <w:rPr>
          <w:rFonts w:ascii="Liberation Serif" w:hAnsi="Liberation Serif" w:cs="Liberation Serif"/>
          <w:szCs w:val="20"/>
        </w:rPr>
        <w:t xml:space="preserve"> Закона  Свердловской  области от 20февраля  2009  года  N  2-ОЗ  "О  противодействии  коррупции в Свердловской</w:t>
      </w:r>
      <w:r>
        <w:rPr>
          <w:rFonts w:ascii="Liberation Serif" w:hAnsi="Liberation Serif" w:cs="Liberation Serif"/>
          <w:szCs w:val="20"/>
        </w:rPr>
        <w:t xml:space="preserve"> </w:t>
      </w:r>
      <w:r w:rsidRPr="006A069B">
        <w:rPr>
          <w:rFonts w:ascii="Liberation Serif" w:hAnsi="Liberation Serif" w:cs="Liberation Serif"/>
          <w:szCs w:val="20"/>
        </w:rPr>
        <w:t>области"  (далее  -  Закон  Свердловской  области от 20 февраля 2009 года N</w:t>
      </w:r>
      <w:r>
        <w:rPr>
          <w:rFonts w:ascii="Liberation Serif" w:hAnsi="Liberation Serif" w:cs="Liberation Serif"/>
          <w:szCs w:val="20"/>
        </w:rPr>
        <w:t xml:space="preserve"> </w:t>
      </w:r>
      <w:r w:rsidRPr="006A069B">
        <w:rPr>
          <w:rFonts w:ascii="Liberation Serif" w:hAnsi="Liberation Serif" w:cs="Liberation Serif"/>
          <w:szCs w:val="20"/>
        </w:rPr>
        <w:t>2-ОЗ) уведомляю:</w:t>
      </w:r>
    </w:p>
    <w:p w14:paraId="57C8B9D3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1) об участии с ___________________________________________________</w:t>
      </w:r>
      <w:r>
        <w:rPr>
          <w:rFonts w:ascii="Liberation Serif" w:hAnsi="Liberation Serif" w:cs="Liberation Serif"/>
          <w:szCs w:val="20"/>
        </w:rPr>
        <w:t>_______________________</w:t>
      </w:r>
      <w:r w:rsidRPr="006A069B">
        <w:rPr>
          <w:rFonts w:ascii="Liberation Serif" w:hAnsi="Liberation Serif" w:cs="Liberation Serif"/>
          <w:szCs w:val="20"/>
        </w:rPr>
        <w:t>____</w:t>
      </w:r>
    </w:p>
    <w:p w14:paraId="4A8DC984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(указывается дата начала участия)</w:t>
      </w:r>
    </w:p>
    <w:p w14:paraId="3C789C14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</w:p>
    <w:p w14:paraId="7A087DE9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на безвозмездной основе в управлении некоммерческой организацией</w:t>
      </w:r>
    </w:p>
    <w:p w14:paraId="32D33AE6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_______________________________________________________________________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</w:t>
      </w:r>
      <w:r w:rsidRPr="006A069B">
        <w:rPr>
          <w:rFonts w:ascii="Liberation Serif" w:hAnsi="Liberation Serif" w:cs="Liberation Serif"/>
          <w:szCs w:val="20"/>
        </w:rPr>
        <w:t>___</w:t>
      </w:r>
    </w:p>
    <w:p w14:paraId="6C8748B8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(указать наименование, место нахождения, адрес и идентификационный номер</w:t>
      </w:r>
    </w:p>
    <w:p w14:paraId="1CFD9968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</w:t>
      </w:r>
      <w:r w:rsidRPr="006A069B">
        <w:rPr>
          <w:rFonts w:ascii="Liberation Serif" w:hAnsi="Liberation Serif" w:cs="Liberation Serif"/>
          <w:szCs w:val="20"/>
        </w:rPr>
        <w:t>___</w:t>
      </w:r>
    </w:p>
    <w:p w14:paraId="47F2E740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налогоплательщика некоммерческой организации)</w:t>
      </w:r>
    </w:p>
    <w:p w14:paraId="4C9E4C21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</w:t>
      </w:r>
      <w:r w:rsidRPr="006A069B">
        <w:rPr>
          <w:rFonts w:ascii="Liberation Serif" w:hAnsi="Liberation Serif" w:cs="Liberation Serif"/>
          <w:szCs w:val="20"/>
        </w:rPr>
        <w:t>_</w:t>
      </w:r>
    </w:p>
    <w:p w14:paraId="6FDB6B92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в  качестве  единоличного исполнительного органа некоммерческой организации</w:t>
      </w:r>
      <w:r>
        <w:rPr>
          <w:rFonts w:ascii="Liberation Serif" w:hAnsi="Liberation Serif" w:cs="Liberation Serif"/>
          <w:szCs w:val="20"/>
        </w:rPr>
        <w:t xml:space="preserve"> </w:t>
      </w:r>
      <w:r w:rsidRPr="006A069B">
        <w:rPr>
          <w:rFonts w:ascii="Liberation Serif" w:hAnsi="Liberation Serif" w:cs="Liberation Serif"/>
          <w:szCs w:val="20"/>
        </w:rPr>
        <w:t>(члена коллегиального органа некоммерческой организации) _______________</w:t>
      </w:r>
      <w:r>
        <w:rPr>
          <w:rFonts w:ascii="Liberation Serif" w:hAnsi="Liberation Serif" w:cs="Liberation Serif"/>
          <w:szCs w:val="20"/>
        </w:rPr>
        <w:t>__________________________________________</w:t>
      </w:r>
      <w:r w:rsidRPr="006A069B">
        <w:rPr>
          <w:rFonts w:ascii="Liberation Serif" w:hAnsi="Liberation Serif" w:cs="Liberation Serif"/>
          <w:szCs w:val="20"/>
        </w:rPr>
        <w:t>___</w:t>
      </w:r>
    </w:p>
    <w:p w14:paraId="4FBABB38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</w:p>
    <w:p w14:paraId="49AD44DC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</w:t>
      </w:r>
      <w:r w:rsidRPr="006A069B">
        <w:rPr>
          <w:rFonts w:ascii="Liberation Serif" w:hAnsi="Liberation Serif" w:cs="Liberation Serif"/>
          <w:szCs w:val="20"/>
        </w:rPr>
        <w:t>__</w:t>
      </w:r>
    </w:p>
    <w:p w14:paraId="17378CE2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(указать наименование единоличного исполнительного органа</w:t>
      </w:r>
    </w:p>
    <w:p w14:paraId="49246F3A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некоммерческой организации</w:t>
      </w:r>
    </w:p>
    <w:p w14:paraId="15CBD598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</w:t>
      </w:r>
      <w:r w:rsidRPr="006A069B">
        <w:rPr>
          <w:rFonts w:ascii="Liberation Serif" w:hAnsi="Liberation Serif" w:cs="Liberation Serif"/>
          <w:szCs w:val="20"/>
        </w:rPr>
        <w:t>______</w:t>
      </w:r>
    </w:p>
    <w:p w14:paraId="47CDF3AC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или наименование коллегиального органа</w:t>
      </w:r>
    </w:p>
    <w:p w14:paraId="4309E3F4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управления некоммерческой организации)</w:t>
      </w:r>
    </w:p>
    <w:p w14:paraId="6D7AD2A4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___________________</w:t>
      </w:r>
      <w:r w:rsidRPr="006A069B">
        <w:rPr>
          <w:rFonts w:ascii="Liberation Serif" w:hAnsi="Liberation Serif" w:cs="Liberation Serif"/>
          <w:szCs w:val="20"/>
        </w:rPr>
        <w:t>__,</w:t>
      </w:r>
    </w:p>
    <w:p w14:paraId="1BEFD6F7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которое предполагает возложение следующих функций </w:t>
      </w:r>
      <w:hyperlink w:anchor="P1837">
        <w:r w:rsidRPr="006A069B">
          <w:rPr>
            <w:rFonts w:ascii="Liberation Serif" w:hAnsi="Liberation Serif" w:cs="Liberation Serif"/>
            <w:color w:val="0000FF"/>
            <w:szCs w:val="20"/>
          </w:rPr>
          <w:t>*</w:t>
        </w:r>
      </w:hyperlink>
      <w:r w:rsidRPr="006A069B">
        <w:rPr>
          <w:rFonts w:ascii="Liberation Serif" w:hAnsi="Liberation Serif" w:cs="Liberation Serif"/>
          <w:szCs w:val="20"/>
        </w:rPr>
        <w:t>: __________________</w:t>
      </w:r>
      <w:r>
        <w:rPr>
          <w:rFonts w:ascii="Liberation Serif" w:hAnsi="Liberation Serif" w:cs="Liberation Serif"/>
          <w:szCs w:val="20"/>
        </w:rPr>
        <w:t>_____________________</w:t>
      </w:r>
      <w:r w:rsidRPr="006A069B">
        <w:rPr>
          <w:rFonts w:ascii="Liberation Serif" w:hAnsi="Liberation Serif" w:cs="Liberation Serif"/>
          <w:szCs w:val="20"/>
        </w:rPr>
        <w:t>____</w:t>
      </w:r>
    </w:p>
    <w:p w14:paraId="5B167F18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                                          </w:t>
      </w:r>
      <w:r>
        <w:rPr>
          <w:rFonts w:ascii="Liberation Serif" w:hAnsi="Liberation Serif" w:cs="Liberation Serif"/>
          <w:szCs w:val="20"/>
        </w:rPr>
        <w:tab/>
      </w:r>
      <w:r>
        <w:rPr>
          <w:rFonts w:ascii="Liberation Serif" w:hAnsi="Liberation Serif" w:cs="Liberation Serif"/>
          <w:szCs w:val="20"/>
        </w:rPr>
        <w:tab/>
      </w:r>
      <w:r>
        <w:rPr>
          <w:rFonts w:ascii="Liberation Serif" w:hAnsi="Liberation Serif" w:cs="Liberation Serif"/>
          <w:szCs w:val="20"/>
        </w:rPr>
        <w:tab/>
      </w:r>
      <w:r>
        <w:rPr>
          <w:rFonts w:ascii="Liberation Serif" w:hAnsi="Liberation Serif" w:cs="Liberation Serif"/>
          <w:szCs w:val="20"/>
        </w:rPr>
        <w:tab/>
      </w:r>
      <w:r>
        <w:rPr>
          <w:rFonts w:ascii="Liberation Serif" w:hAnsi="Liberation Serif" w:cs="Liberation Serif"/>
          <w:szCs w:val="20"/>
        </w:rPr>
        <w:tab/>
      </w:r>
      <w:r w:rsidRPr="006A069B">
        <w:rPr>
          <w:rFonts w:ascii="Liberation Serif" w:hAnsi="Liberation Serif" w:cs="Liberation Serif"/>
          <w:szCs w:val="20"/>
        </w:rPr>
        <w:t xml:space="preserve"> (указать функции,</w:t>
      </w:r>
    </w:p>
    <w:p w14:paraId="0916B2DC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</w:t>
      </w:r>
      <w:r w:rsidRPr="006A069B">
        <w:rPr>
          <w:rFonts w:ascii="Liberation Serif" w:hAnsi="Liberation Serif" w:cs="Liberation Serif"/>
          <w:szCs w:val="20"/>
        </w:rPr>
        <w:t>_____</w:t>
      </w:r>
    </w:p>
    <w:p w14:paraId="46D84E0E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lastRenderedPageBreak/>
        <w:t xml:space="preserve"> которые будут возложены в связи с управлением некоммерческой организацией)</w:t>
      </w:r>
    </w:p>
    <w:p w14:paraId="73374866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</w:t>
      </w:r>
      <w:r w:rsidRPr="006A069B">
        <w:rPr>
          <w:rFonts w:ascii="Liberation Serif" w:hAnsi="Liberation Serif" w:cs="Liberation Serif"/>
          <w:szCs w:val="20"/>
        </w:rPr>
        <w:t>____;</w:t>
      </w:r>
    </w:p>
    <w:p w14:paraId="2AE15EAD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2)  об изменении наименования, места нахождения и адреса некоммерческой</w:t>
      </w:r>
    </w:p>
    <w:p w14:paraId="22F9E2CC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организации, в управлении которой я принимаю участие, </w:t>
      </w:r>
      <w:hyperlink w:anchor="P1839">
        <w:r w:rsidRPr="006A069B">
          <w:rPr>
            <w:rFonts w:ascii="Liberation Serif" w:hAnsi="Liberation Serif" w:cs="Liberation Serif"/>
            <w:color w:val="0000FF"/>
            <w:szCs w:val="20"/>
          </w:rPr>
          <w:t>**</w:t>
        </w:r>
      </w:hyperlink>
      <w:r w:rsidRPr="006A069B">
        <w:rPr>
          <w:rFonts w:ascii="Liberation Serif" w:hAnsi="Liberation Serif" w:cs="Liberation Serif"/>
          <w:szCs w:val="20"/>
        </w:rPr>
        <w:t xml:space="preserve"> _____________</w:t>
      </w:r>
      <w:r>
        <w:rPr>
          <w:rFonts w:ascii="Liberation Serif" w:hAnsi="Liberation Serif" w:cs="Liberation Serif"/>
          <w:szCs w:val="20"/>
        </w:rPr>
        <w:t>_______________________</w:t>
      </w:r>
      <w:r w:rsidRPr="006A069B">
        <w:rPr>
          <w:rFonts w:ascii="Liberation Serif" w:hAnsi="Liberation Serif" w:cs="Liberation Serif"/>
          <w:szCs w:val="20"/>
        </w:rPr>
        <w:t>_____</w:t>
      </w:r>
    </w:p>
    <w:p w14:paraId="677E7EAE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</w:t>
      </w:r>
      <w:r w:rsidRPr="006A069B">
        <w:rPr>
          <w:rFonts w:ascii="Liberation Serif" w:hAnsi="Liberation Serif" w:cs="Liberation Serif"/>
          <w:szCs w:val="20"/>
        </w:rPr>
        <w:t>_______</w:t>
      </w:r>
    </w:p>
    <w:p w14:paraId="7ACEB97E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(указать новые наименование, место нахождения и адрес</w:t>
      </w:r>
    </w:p>
    <w:p w14:paraId="67AF0045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</w:t>
      </w:r>
      <w:r w:rsidRPr="006A069B">
        <w:rPr>
          <w:rFonts w:ascii="Liberation Serif" w:hAnsi="Liberation Serif" w:cs="Liberation Serif"/>
          <w:szCs w:val="20"/>
        </w:rPr>
        <w:t>___</w:t>
      </w:r>
    </w:p>
    <w:p w14:paraId="3FAA4DAE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некоммерческой организации, в управлении которой принимается участие)</w:t>
      </w:r>
    </w:p>
    <w:p w14:paraId="0372D44C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</w:t>
      </w:r>
      <w:r w:rsidRPr="006A069B">
        <w:rPr>
          <w:rFonts w:ascii="Liberation Serif" w:hAnsi="Liberation Serif" w:cs="Liberation Serif"/>
          <w:szCs w:val="20"/>
        </w:rPr>
        <w:t>____;</w:t>
      </w:r>
    </w:p>
    <w:p w14:paraId="6747110B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3)  о  реорганизации некоммерческой организации, в управлении которой я</w:t>
      </w:r>
    </w:p>
    <w:p w14:paraId="2C65BDFF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принимаю участие, </w:t>
      </w:r>
      <w:hyperlink w:anchor="P1839">
        <w:r w:rsidRPr="006A069B">
          <w:rPr>
            <w:rFonts w:ascii="Liberation Serif" w:hAnsi="Liberation Serif" w:cs="Liberation Serif"/>
            <w:color w:val="0000FF"/>
            <w:szCs w:val="20"/>
          </w:rPr>
          <w:t>**</w:t>
        </w:r>
      </w:hyperlink>
      <w:r w:rsidRPr="006A069B">
        <w:rPr>
          <w:rFonts w:ascii="Liberation Serif" w:hAnsi="Liberation Serif" w:cs="Liberation Serif"/>
          <w:szCs w:val="20"/>
        </w:rPr>
        <w:t xml:space="preserve"> _______________________________________________</w:t>
      </w:r>
      <w:r>
        <w:rPr>
          <w:rFonts w:ascii="Liberation Serif" w:hAnsi="Liberation Serif" w:cs="Liberation Serif"/>
          <w:szCs w:val="20"/>
        </w:rPr>
        <w:t>____________________</w:t>
      </w:r>
      <w:r w:rsidRPr="006A069B">
        <w:rPr>
          <w:rFonts w:ascii="Liberation Serif" w:hAnsi="Liberation Serif" w:cs="Liberation Serif"/>
          <w:szCs w:val="20"/>
        </w:rPr>
        <w:t>_______</w:t>
      </w:r>
    </w:p>
    <w:p w14:paraId="5636A1CC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(указать форму реорганизации</w:t>
      </w:r>
    </w:p>
    <w:p w14:paraId="08E9F7DD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</w:t>
      </w:r>
      <w:r w:rsidRPr="006A069B">
        <w:rPr>
          <w:rFonts w:ascii="Liberation Serif" w:hAnsi="Liberation Serif" w:cs="Liberation Serif"/>
          <w:szCs w:val="20"/>
        </w:rPr>
        <w:t>_____</w:t>
      </w:r>
    </w:p>
    <w:p w14:paraId="12D68A37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и дату государственной регистрации некоммерческой организации,</w:t>
      </w:r>
    </w:p>
    <w:p w14:paraId="4B812AE9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</w:t>
      </w:r>
      <w:r w:rsidRPr="006A069B">
        <w:rPr>
          <w:rFonts w:ascii="Liberation Serif" w:hAnsi="Liberation Serif" w:cs="Liberation Serif"/>
          <w:szCs w:val="20"/>
        </w:rPr>
        <w:t>________</w:t>
      </w:r>
    </w:p>
    <w:p w14:paraId="3557F8B3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     в управлении которой принимается участие)</w:t>
      </w:r>
    </w:p>
    <w:p w14:paraId="0AECAC85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</w:t>
      </w:r>
      <w:r w:rsidRPr="006A069B">
        <w:rPr>
          <w:rFonts w:ascii="Liberation Serif" w:hAnsi="Liberation Serif" w:cs="Liberation Serif"/>
          <w:szCs w:val="20"/>
        </w:rPr>
        <w:t>______;</w:t>
      </w:r>
    </w:p>
    <w:p w14:paraId="34A3145A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4)  об  изменении  единоличного  исполнительного органа (коллегиального</w:t>
      </w:r>
      <w:r>
        <w:rPr>
          <w:rFonts w:ascii="Liberation Serif" w:hAnsi="Liberation Serif" w:cs="Liberation Serif"/>
          <w:szCs w:val="20"/>
        </w:rPr>
        <w:t xml:space="preserve"> </w:t>
      </w:r>
      <w:r w:rsidRPr="006A069B">
        <w:rPr>
          <w:rFonts w:ascii="Liberation Serif" w:hAnsi="Liberation Serif" w:cs="Liberation Serif"/>
          <w:szCs w:val="20"/>
        </w:rPr>
        <w:t>органа), в качестве которого (в качестве члена которого) я принимаю участие</w:t>
      </w:r>
      <w:r>
        <w:rPr>
          <w:rFonts w:ascii="Liberation Serif" w:hAnsi="Liberation Serif" w:cs="Liberation Serif"/>
          <w:szCs w:val="20"/>
        </w:rPr>
        <w:t xml:space="preserve"> </w:t>
      </w:r>
      <w:r w:rsidRPr="006A069B">
        <w:rPr>
          <w:rFonts w:ascii="Liberation Serif" w:hAnsi="Liberation Serif" w:cs="Liberation Serif"/>
          <w:szCs w:val="20"/>
        </w:rPr>
        <w:t xml:space="preserve">на безвозмездной основе в управлении некоммерческой организацией, </w:t>
      </w:r>
      <w:hyperlink w:anchor="P1839">
        <w:r w:rsidRPr="006A069B">
          <w:rPr>
            <w:rFonts w:ascii="Liberation Serif" w:hAnsi="Liberation Serif" w:cs="Liberation Serif"/>
            <w:color w:val="0000FF"/>
            <w:szCs w:val="20"/>
          </w:rPr>
          <w:t>**</w:t>
        </w:r>
      </w:hyperlink>
    </w:p>
    <w:p w14:paraId="6F5096B6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</w:t>
      </w:r>
      <w:r w:rsidRPr="006A069B">
        <w:rPr>
          <w:rFonts w:ascii="Liberation Serif" w:hAnsi="Liberation Serif" w:cs="Liberation Serif"/>
          <w:szCs w:val="20"/>
        </w:rPr>
        <w:t>_______</w:t>
      </w:r>
    </w:p>
    <w:p w14:paraId="01B2B20B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(указать единоличный исполнительный орган (коллегиальный орган), в качестве</w:t>
      </w:r>
    </w:p>
    <w:p w14:paraId="3F64EF17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</w:t>
      </w:r>
      <w:r w:rsidRPr="006A069B">
        <w:rPr>
          <w:rFonts w:ascii="Liberation Serif" w:hAnsi="Liberation Serif" w:cs="Liberation Serif"/>
          <w:szCs w:val="20"/>
        </w:rPr>
        <w:t>_____</w:t>
      </w:r>
    </w:p>
    <w:p w14:paraId="1E352DCF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которого (в качестве члена которого)</w:t>
      </w:r>
    </w:p>
    <w:p w14:paraId="792B309E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принимается участие на безвозмездной основе</w:t>
      </w:r>
    </w:p>
    <w:p w14:paraId="08F5161D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</w:t>
      </w:r>
      <w:r w:rsidRPr="006A069B">
        <w:rPr>
          <w:rFonts w:ascii="Liberation Serif" w:hAnsi="Liberation Serif" w:cs="Liberation Serif"/>
          <w:szCs w:val="20"/>
        </w:rPr>
        <w:t>___</w:t>
      </w:r>
    </w:p>
    <w:p w14:paraId="3D5DFBA0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в управлении некоммерческой организацией)</w:t>
      </w:r>
    </w:p>
    <w:p w14:paraId="598AFF97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</w:t>
      </w:r>
      <w:r w:rsidRPr="006A069B">
        <w:rPr>
          <w:rFonts w:ascii="Liberation Serif" w:hAnsi="Liberation Serif" w:cs="Liberation Serif"/>
          <w:szCs w:val="20"/>
        </w:rPr>
        <w:t>____;</w:t>
      </w:r>
    </w:p>
    <w:p w14:paraId="447C3539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5)   об   изменении  наименования  единоличного  исполнительного органа</w:t>
      </w:r>
      <w:r>
        <w:rPr>
          <w:rFonts w:ascii="Liberation Serif" w:hAnsi="Liberation Serif" w:cs="Liberation Serif"/>
          <w:szCs w:val="20"/>
        </w:rPr>
        <w:t xml:space="preserve"> </w:t>
      </w:r>
      <w:r w:rsidRPr="006A069B">
        <w:rPr>
          <w:rFonts w:ascii="Liberation Serif" w:hAnsi="Liberation Serif" w:cs="Liberation Serif"/>
          <w:szCs w:val="20"/>
        </w:rPr>
        <w:t>(коллегиального  органа), в качестве которого (в качестве члена которого) я</w:t>
      </w:r>
      <w:r>
        <w:rPr>
          <w:rFonts w:ascii="Liberation Serif" w:hAnsi="Liberation Serif" w:cs="Liberation Serif"/>
          <w:szCs w:val="20"/>
        </w:rPr>
        <w:t xml:space="preserve"> </w:t>
      </w:r>
      <w:r w:rsidRPr="006A069B">
        <w:rPr>
          <w:rFonts w:ascii="Liberation Serif" w:hAnsi="Liberation Serif" w:cs="Liberation Serif"/>
          <w:szCs w:val="20"/>
        </w:rPr>
        <w:t>принимаю  участие  на  безвозмездной  основе  в  управлении  некоммерческой</w:t>
      </w:r>
    </w:p>
    <w:p w14:paraId="6C129EBA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организацией, </w:t>
      </w:r>
      <w:hyperlink w:anchor="P1839">
        <w:r w:rsidRPr="006A069B">
          <w:rPr>
            <w:rFonts w:ascii="Liberation Serif" w:hAnsi="Liberation Serif" w:cs="Liberation Serif"/>
            <w:color w:val="0000FF"/>
            <w:szCs w:val="20"/>
          </w:rPr>
          <w:t>**</w:t>
        </w:r>
      </w:hyperlink>
      <w:r w:rsidRPr="006A069B">
        <w:rPr>
          <w:rFonts w:ascii="Liberation Serif" w:hAnsi="Liberation Serif" w:cs="Liberation Serif"/>
          <w:szCs w:val="20"/>
        </w:rPr>
        <w:t xml:space="preserve"> 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____________________</w:t>
      </w:r>
      <w:r w:rsidRPr="006A069B">
        <w:rPr>
          <w:rFonts w:ascii="Liberation Serif" w:hAnsi="Liberation Serif" w:cs="Liberation Serif"/>
          <w:szCs w:val="20"/>
        </w:rPr>
        <w:t>____</w:t>
      </w:r>
    </w:p>
    <w:p w14:paraId="2160294D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(указать наименование единоличного исполнительного</w:t>
      </w:r>
    </w:p>
    <w:p w14:paraId="011D3FD3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</w:t>
      </w:r>
      <w:r w:rsidRPr="006A069B">
        <w:rPr>
          <w:rFonts w:ascii="Liberation Serif" w:hAnsi="Liberation Serif" w:cs="Liberation Serif"/>
          <w:szCs w:val="20"/>
        </w:rPr>
        <w:t>__</w:t>
      </w:r>
    </w:p>
    <w:p w14:paraId="5A2634C1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органа (коллегиального органа), в качестве которого (в качестве члена</w:t>
      </w:r>
    </w:p>
    <w:p w14:paraId="06C2A550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</w:t>
      </w:r>
      <w:r w:rsidRPr="006A069B">
        <w:rPr>
          <w:rFonts w:ascii="Liberation Serif" w:hAnsi="Liberation Serif" w:cs="Liberation Serif"/>
          <w:szCs w:val="20"/>
        </w:rPr>
        <w:t>_</w:t>
      </w:r>
    </w:p>
    <w:p w14:paraId="744C9ACB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которого) принимается участие на безвозмездной основе</w:t>
      </w:r>
    </w:p>
    <w:p w14:paraId="39DB4872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</w:t>
      </w:r>
      <w:r w:rsidRPr="006A069B">
        <w:rPr>
          <w:rFonts w:ascii="Liberation Serif" w:hAnsi="Liberation Serif" w:cs="Liberation Serif"/>
          <w:szCs w:val="20"/>
        </w:rPr>
        <w:t>___</w:t>
      </w:r>
    </w:p>
    <w:p w14:paraId="2C770A11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в управлении некоммерческой организацией)</w:t>
      </w:r>
    </w:p>
    <w:p w14:paraId="6DCA010B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</w:t>
      </w:r>
      <w:r w:rsidRPr="006A069B">
        <w:rPr>
          <w:rFonts w:ascii="Liberation Serif" w:hAnsi="Liberation Serif" w:cs="Liberation Serif"/>
          <w:szCs w:val="20"/>
        </w:rPr>
        <w:t>_____;</w:t>
      </w:r>
    </w:p>
    <w:p w14:paraId="7996FF26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6)   об   изменении   полномочий   единоличного  исполнительного органа</w:t>
      </w:r>
      <w:r>
        <w:rPr>
          <w:rFonts w:ascii="Liberation Serif" w:hAnsi="Liberation Serif" w:cs="Liberation Serif"/>
          <w:szCs w:val="20"/>
        </w:rPr>
        <w:t xml:space="preserve"> </w:t>
      </w:r>
      <w:r w:rsidRPr="006A069B">
        <w:rPr>
          <w:rFonts w:ascii="Liberation Serif" w:hAnsi="Liberation Serif" w:cs="Liberation Serif"/>
          <w:szCs w:val="20"/>
        </w:rPr>
        <w:t>(коллегиального  органа), в качестве которого (в качестве члена которого) я</w:t>
      </w:r>
      <w:r>
        <w:rPr>
          <w:rFonts w:ascii="Liberation Serif" w:hAnsi="Liberation Serif" w:cs="Liberation Serif"/>
          <w:szCs w:val="20"/>
        </w:rPr>
        <w:t xml:space="preserve"> </w:t>
      </w:r>
      <w:r w:rsidRPr="006A069B">
        <w:rPr>
          <w:rFonts w:ascii="Liberation Serif" w:hAnsi="Liberation Serif" w:cs="Liberation Serif"/>
          <w:szCs w:val="20"/>
        </w:rPr>
        <w:t>принимаю  участие  на  безвозмездной  основе  в  управлении  некоммерческой</w:t>
      </w:r>
      <w:r>
        <w:rPr>
          <w:rFonts w:ascii="Liberation Serif" w:hAnsi="Liberation Serif" w:cs="Liberation Serif"/>
          <w:szCs w:val="20"/>
        </w:rPr>
        <w:t xml:space="preserve"> </w:t>
      </w:r>
      <w:r w:rsidRPr="006A069B">
        <w:rPr>
          <w:rFonts w:ascii="Liberation Serif" w:hAnsi="Liberation Serif" w:cs="Liberation Serif"/>
          <w:szCs w:val="20"/>
        </w:rPr>
        <w:t xml:space="preserve">организацией </w:t>
      </w:r>
      <w:hyperlink w:anchor="P1839">
        <w:r w:rsidRPr="006A069B">
          <w:rPr>
            <w:rFonts w:ascii="Liberation Serif" w:hAnsi="Liberation Serif" w:cs="Liberation Serif"/>
            <w:color w:val="0000FF"/>
            <w:szCs w:val="20"/>
          </w:rPr>
          <w:t>**</w:t>
        </w:r>
      </w:hyperlink>
      <w:r w:rsidRPr="006A069B">
        <w:rPr>
          <w:rFonts w:ascii="Liberation Serif" w:hAnsi="Liberation Serif" w:cs="Liberation Serif"/>
          <w:szCs w:val="20"/>
        </w:rPr>
        <w:t>:</w:t>
      </w:r>
    </w:p>
    <w:p w14:paraId="30C75442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</w:t>
      </w:r>
    </w:p>
    <w:p w14:paraId="69F840C4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(указать полномочия единоличного исполнительного органа</w:t>
      </w:r>
    </w:p>
    <w:p w14:paraId="73D98268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</w:t>
      </w:r>
      <w:r w:rsidRPr="006A069B">
        <w:rPr>
          <w:rFonts w:ascii="Liberation Serif" w:hAnsi="Liberation Serif" w:cs="Liberation Serif"/>
          <w:szCs w:val="20"/>
        </w:rPr>
        <w:t>_____</w:t>
      </w:r>
    </w:p>
    <w:p w14:paraId="7A6CBC80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(коллегиального органа), в качестве которого</w:t>
      </w:r>
    </w:p>
    <w:p w14:paraId="388869EB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(</w:t>
      </w:r>
      <w:proofErr w:type="gramStart"/>
      <w:r w:rsidRPr="006A069B">
        <w:rPr>
          <w:rFonts w:ascii="Liberation Serif" w:hAnsi="Liberation Serif" w:cs="Liberation Serif"/>
          <w:szCs w:val="20"/>
        </w:rPr>
        <w:t>в качестве члена</w:t>
      </w:r>
      <w:proofErr w:type="gramEnd"/>
      <w:r w:rsidRPr="006A069B">
        <w:rPr>
          <w:rFonts w:ascii="Liberation Serif" w:hAnsi="Liberation Serif" w:cs="Liberation Serif"/>
          <w:szCs w:val="20"/>
        </w:rPr>
        <w:t xml:space="preserve"> которого) принимается</w:t>
      </w:r>
    </w:p>
    <w:p w14:paraId="64543A1B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</w:t>
      </w:r>
      <w:r w:rsidRPr="006A069B">
        <w:rPr>
          <w:rFonts w:ascii="Liberation Serif" w:hAnsi="Liberation Serif" w:cs="Liberation Serif"/>
          <w:szCs w:val="20"/>
        </w:rPr>
        <w:t>__</w:t>
      </w:r>
    </w:p>
    <w:p w14:paraId="0E460091" w14:textId="77777777" w:rsidR="006A069B" w:rsidRPr="006A069B" w:rsidRDefault="006A069B" w:rsidP="006A069B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участие на безвозмездной основе в управлении некоммерческой организацией)</w:t>
      </w:r>
    </w:p>
    <w:p w14:paraId="2E907D97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</w:t>
      </w:r>
      <w:r w:rsidRPr="006A069B">
        <w:rPr>
          <w:rFonts w:ascii="Liberation Serif" w:hAnsi="Liberation Serif" w:cs="Liberation Serif"/>
          <w:szCs w:val="20"/>
        </w:rPr>
        <w:t>__.</w:t>
      </w:r>
    </w:p>
    <w:p w14:paraId="782EC532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Участие   на   безвозмездной   основе   в   управлении   некоммерческой</w:t>
      </w:r>
      <w:r>
        <w:rPr>
          <w:rFonts w:ascii="Liberation Serif" w:hAnsi="Liberation Serif" w:cs="Liberation Serif"/>
          <w:szCs w:val="20"/>
        </w:rPr>
        <w:t xml:space="preserve"> </w:t>
      </w:r>
      <w:r w:rsidRPr="006A069B">
        <w:rPr>
          <w:rFonts w:ascii="Liberation Serif" w:hAnsi="Liberation Serif" w:cs="Liberation Serif"/>
          <w:szCs w:val="20"/>
        </w:rPr>
        <w:t>организацией  не влечет конфликта интересов, а также нарушения ограничений,</w:t>
      </w:r>
      <w:r>
        <w:rPr>
          <w:rFonts w:ascii="Liberation Serif" w:hAnsi="Liberation Serif" w:cs="Liberation Serif"/>
          <w:szCs w:val="20"/>
        </w:rPr>
        <w:t xml:space="preserve"> </w:t>
      </w:r>
      <w:r w:rsidRPr="006A069B">
        <w:rPr>
          <w:rFonts w:ascii="Liberation Serif" w:hAnsi="Liberation Serif" w:cs="Liberation Serif"/>
          <w:szCs w:val="20"/>
        </w:rPr>
        <w:t xml:space="preserve">запретов     и     обязанностей,    установленных    Федеральным    </w:t>
      </w:r>
      <w:hyperlink r:id="rId6">
        <w:r w:rsidRPr="006A069B">
          <w:rPr>
            <w:rFonts w:ascii="Liberation Serif" w:hAnsi="Liberation Serif" w:cs="Liberation Serif"/>
            <w:color w:val="0000FF"/>
            <w:szCs w:val="20"/>
          </w:rPr>
          <w:t>законом</w:t>
        </w:r>
      </w:hyperlink>
      <w:r>
        <w:rPr>
          <w:rFonts w:ascii="Liberation Serif" w:hAnsi="Liberation Serif" w:cs="Liberation Serif"/>
          <w:color w:val="0000FF"/>
          <w:szCs w:val="20"/>
        </w:rPr>
        <w:t xml:space="preserve"> </w:t>
      </w:r>
      <w:r w:rsidRPr="006A069B">
        <w:rPr>
          <w:rFonts w:ascii="Liberation Serif" w:hAnsi="Liberation Serif" w:cs="Liberation Serif"/>
          <w:szCs w:val="20"/>
        </w:rPr>
        <w:t>от 25 декабря 2008 года N 273-ФЗ "О противодействии коррупции".</w:t>
      </w:r>
    </w:p>
    <w:p w14:paraId="355009F9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</w:p>
    <w:p w14:paraId="5A9B6435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Приложение: 1) выписка  из единого государственного реестра юридических лиц</w:t>
      </w:r>
    </w:p>
    <w:p w14:paraId="16601B6D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на ____ л. в 1 экз.;</w:t>
      </w:r>
    </w:p>
    <w:p w14:paraId="0008D3BB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2) копия  учредительного  документа  некоммерческой организации</w:t>
      </w:r>
    </w:p>
    <w:p w14:paraId="6DAF6A13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на ____ л. в 1 экз.;</w:t>
      </w:r>
    </w:p>
    <w:p w14:paraId="7D853D22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3) копия   положения   об  органе   некоммерческой  организации</w:t>
      </w:r>
    </w:p>
    <w:p w14:paraId="7B872DEB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(при наличии такого положения) на ____ л. в 1 экз.</w:t>
      </w:r>
    </w:p>
    <w:p w14:paraId="0BF99838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</w:p>
    <w:p w14:paraId="01515BF6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________________          _______________          ________________________</w:t>
      </w:r>
    </w:p>
    <w:p w14:paraId="2941A803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lastRenderedPageBreak/>
        <w:t xml:space="preserve">    (дата)                   (подпись)                (расшифровка подписи)</w:t>
      </w:r>
    </w:p>
    <w:p w14:paraId="56D7450B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</w:p>
    <w:p w14:paraId="1B80A70E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Лицо, принявшее</w:t>
      </w:r>
    </w:p>
    <w:p w14:paraId="31957D08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>уведомление    ___________ ________________________ "__" _______ 20 __ года</w:t>
      </w:r>
    </w:p>
    <w:p w14:paraId="4EEA778B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             (подпись)    (расшифровка подписи)</w:t>
      </w:r>
    </w:p>
    <w:p w14:paraId="13F8EEF5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</w:p>
    <w:p w14:paraId="4FF3F037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6A069B">
        <w:rPr>
          <w:rFonts w:ascii="Liberation Serif" w:hAnsi="Liberation Serif" w:cs="Liberation Serif"/>
          <w:szCs w:val="20"/>
        </w:rPr>
        <w:t xml:space="preserve">    --------------------------------</w:t>
      </w:r>
    </w:p>
    <w:p w14:paraId="5C534532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bookmarkStart w:id="1" w:name="P1837"/>
      <w:bookmarkEnd w:id="1"/>
      <w:r w:rsidRPr="006A069B">
        <w:rPr>
          <w:rFonts w:ascii="Liberation Serif" w:hAnsi="Liberation Serif" w:cs="Liberation Serif"/>
          <w:szCs w:val="20"/>
        </w:rPr>
        <w:t xml:space="preserve">    *  Заполняется  в случае, предусмотренном в </w:t>
      </w:r>
      <w:hyperlink r:id="rId7">
        <w:r w:rsidRPr="006A069B">
          <w:rPr>
            <w:rFonts w:ascii="Liberation Serif" w:hAnsi="Liberation Serif" w:cs="Liberation Serif"/>
            <w:color w:val="0000FF"/>
            <w:szCs w:val="20"/>
          </w:rPr>
          <w:t>пункте 1 статьи 12-5</w:t>
        </w:r>
      </w:hyperlink>
      <w:r w:rsidRPr="006A069B">
        <w:rPr>
          <w:rFonts w:ascii="Liberation Serif" w:hAnsi="Liberation Serif" w:cs="Liberation Serif"/>
          <w:szCs w:val="20"/>
        </w:rPr>
        <w:t xml:space="preserve"> Закона</w:t>
      </w:r>
      <w:r>
        <w:rPr>
          <w:rFonts w:ascii="Liberation Serif" w:hAnsi="Liberation Serif" w:cs="Liberation Serif"/>
          <w:szCs w:val="20"/>
        </w:rPr>
        <w:t xml:space="preserve"> </w:t>
      </w:r>
      <w:r w:rsidRPr="006A069B">
        <w:rPr>
          <w:rFonts w:ascii="Liberation Serif" w:hAnsi="Liberation Serif" w:cs="Liberation Serif"/>
          <w:szCs w:val="20"/>
        </w:rPr>
        <w:t>Свердловской области от 20 февраля 2009 года N 2-ОЗ.</w:t>
      </w:r>
    </w:p>
    <w:p w14:paraId="0192797E" w14:textId="77777777" w:rsidR="006A069B" w:rsidRPr="006A069B" w:rsidRDefault="006A069B" w:rsidP="006A069B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bookmarkStart w:id="2" w:name="P1839"/>
      <w:bookmarkEnd w:id="2"/>
      <w:r w:rsidRPr="006A069B">
        <w:rPr>
          <w:rFonts w:ascii="Liberation Serif" w:hAnsi="Liberation Serif" w:cs="Liberation Serif"/>
          <w:szCs w:val="20"/>
        </w:rPr>
        <w:t xml:space="preserve">    **       Заполняются       в       случаях,      предусмотренных      в</w:t>
      </w:r>
      <w:r>
        <w:rPr>
          <w:rFonts w:ascii="Liberation Serif" w:hAnsi="Liberation Serif" w:cs="Liberation Serif"/>
          <w:szCs w:val="20"/>
        </w:rPr>
        <w:t xml:space="preserve"> </w:t>
      </w:r>
      <w:hyperlink r:id="rId8">
        <w:r w:rsidRPr="006A069B">
          <w:rPr>
            <w:rFonts w:ascii="Liberation Serif" w:hAnsi="Liberation Serif" w:cs="Liberation Serif"/>
            <w:color w:val="0000FF"/>
            <w:szCs w:val="20"/>
          </w:rPr>
          <w:t>части первой пункта 5 статьи 12-5</w:t>
        </w:r>
      </w:hyperlink>
      <w:r w:rsidRPr="006A069B">
        <w:rPr>
          <w:rFonts w:ascii="Liberation Serif" w:hAnsi="Liberation Serif" w:cs="Liberation Serif"/>
          <w:szCs w:val="20"/>
        </w:rPr>
        <w:t xml:space="preserve"> Закона Свердловской области от 20 февраля</w:t>
      </w:r>
      <w:r>
        <w:rPr>
          <w:rFonts w:ascii="Liberation Serif" w:hAnsi="Liberation Serif" w:cs="Liberation Serif"/>
          <w:szCs w:val="20"/>
        </w:rPr>
        <w:t xml:space="preserve"> </w:t>
      </w:r>
      <w:r w:rsidRPr="006A069B">
        <w:rPr>
          <w:rFonts w:ascii="Liberation Serif" w:hAnsi="Liberation Serif" w:cs="Liberation Serif"/>
          <w:szCs w:val="20"/>
        </w:rPr>
        <w:t>2009 года N 2-ОЗ.</w:t>
      </w:r>
    </w:p>
    <w:p w14:paraId="6B4B8095" w14:textId="77777777" w:rsidR="002F4F41" w:rsidRPr="006A069B" w:rsidRDefault="002F4F41" w:rsidP="006A069B">
      <w:pPr>
        <w:rPr>
          <w:rFonts w:ascii="Liberation Serif" w:hAnsi="Liberation Serif" w:cs="Liberation Serif"/>
          <w:sz w:val="20"/>
          <w:szCs w:val="20"/>
        </w:rPr>
      </w:pPr>
    </w:p>
    <w:sectPr w:rsidR="002F4F41" w:rsidRPr="006A0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4F5"/>
    <w:rsid w:val="00024434"/>
    <w:rsid w:val="0004656C"/>
    <w:rsid w:val="00096A8D"/>
    <w:rsid w:val="000B0871"/>
    <w:rsid w:val="000C2B36"/>
    <w:rsid w:val="0014785E"/>
    <w:rsid w:val="0015280F"/>
    <w:rsid w:val="00245042"/>
    <w:rsid w:val="002A388D"/>
    <w:rsid w:val="002F4F41"/>
    <w:rsid w:val="003A78F1"/>
    <w:rsid w:val="00404E5F"/>
    <w:rsid w:val="0041369F"/>
    <w:rsid w:val="00430199"/>
    <w:rsid w:val="00492F25"/>
    <w:rsid w:val="004B1C28"/>
    <w:rsid w:val="004C72FA"/>
    <w:rsid w:val="004E58D9"/>
    <w:rsid w:val="005F622E"/>
    <w:rsid w:val="006A069B"/>
    <w:rsid w:val="006A43C9"/>
    <w:rsid w:val="006F5FB8"/>
    <w:rsid w:val="007329A6"/>
    <w:rsid w:val="00812C2B"/>
    <w:rsid w:val="00884DC7"/>
    <w:rsid w:val="008F5571"/>
    <w:rsid w:val="009004F5"/>
    <w:rsid w:val="00926A7B"/>
    <w:rsid w:val="00AB6262"/>
    <w:rsid w:val="00B67BB9"/>
    <w:rsid w:val="00B91C58"/>
    <w:rsid w:val="00BC259E"/>
    <w:rsid w:val="00C333B8"/>
    <w:rsid w:val="00C60758"/>
    <w:rsid w:val="00C63048"/>
    <w:rsid w:val="00D46879"/>
    <w:rsid w:val="00E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08D8"/>
  <w15:docId w15:val="{E15BA2A2-A043-427A-A2E9-27DB83B6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  <w:style w:type="paragraph" w:customStyle="1" w:styleId="ConsPlusNormal">
    <w:name w:val="ConsPlusNormal"/>
    <w:rsid w:val="001528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5280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56953&amp;dst=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1&amp;n=356953&amp;dst=1004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2438" TargetMode="External"/><Relationship Id="rId5" Type="http://schemas.openxmlformats.org/officeDocument/2006/relationships/hyperlink" Target="https://login.consultant.ru/link/?req=doc&amp;base=RLAW071&amp;n=356953&amp;dst=10039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071&amp;n=294523&amp;dst=10000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kuizhilboss</dc:creator>
  <cp:lastModifiedBy>Купцова Альфия Фанильевна</cp:lastModifiedBy>
  <cp:revision>3</cp:revision>
  <cp:lastPrinted>2020-09-25T04:22:00Z</cp:lastPrinted>
  <dcterms:created xsi:type="dcterms:W3CDTF">2023-12-12T04:39:00Z</dcterms:created>
  <dcterms:modified xsi:type="dcterms:W3CDTF">2025-10-06T08:24:00Z</dcterms:modified>
</cp:coreProperties>
</file>