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4B2A" w14:textId="77777777" w:rsidR="0038166A" w:rsidRDefault="0038166A">
      <w:pPr>
        <w:pStyle w:val="ConsPlusTitlePage"/>
      </w:pPr>
      <w:r>
        <w:t xml:space="preserve">Документ предоставлен </w:t>
      </w:r>
      <w:hyperlink r:id="rId4">
        <w:r>
          <w:rPr>
            <w:color w:val="0000FF"/>
          </w:rPr>
          <w:t>КонсультантПлюс</w:t>
        </w:r>
      </w:hyperlink>
      <w:r>
        <w:br/>
      </w:r>
    </w:p>
    <w:p w14:paraId="16AB5A6F" w14:textId="77777777" w:rsidR="0038166A" w:rsidRDefault="0038166A">
      <w:pPr>
        <w:pStyle w:val="ConsPlusNormal"/>
        <w:jc w:val="both"/>
        <w:outlineLvl w:val="0"/>
      </w:pPr>
    </w:p>
    <w:p w14:paraId="46B91570" w14:textId="77777777" w:rsidR="0038166A" w:rsidRDefault="0038166A">
      <w:pPr>
        <w:pStyle w:val="ConsPlusNormal"/>
        <w:outlineLvl w:val="0"/>
      </w:pPr>
      <w:r>
        <w:t>Зарегистрировано в Минюсте России 14 мая 2013 г. N 28375</w:t>
      </w:r>
    </w:p>
    <w:p w14:paraId="45783D9B" w14:textId="77777777" w:rsidR="0038166A" w:rsidRDefault="0038166A">
      <w:pPr>
        <w:pStyle w:val="ConsPlusNormal"/>
        <w:pBdr>
          <w:bottom w:val="single" w:sz="6" w:space="0" w:color="auto"/>
        </w:pBdr>
        <w:spacing w:before="100" w:after="100"/>
        <w:jc w:val="both"/>
        <w:rPr>
          <w:sz w:val="2"/>
          <w:szCs w:val="2"/>
        </w:rPr>
      </w:pPr>
    </w:p>
    <w:p w14:paraId="30E04DEF" w14:textId="77777777" w:rsidR="0038166A" w:rsidRDefault="0038166A">
      <w:pPr>
        <w:pStyle w:val="ConsPlusNormal"/>
        <w:ind w:firstLine="540"/>
        <w:jc w:val="both"/>
      </w:pPr>
    </w:p>
    <w:p w14:paraId="281A8F82" w14:textId="77777777" w:rsidR="0038166A" w:rsidRDefault="0038166A">
      <w:pPr>
        <w:pStyle w:val="ConsPlusTitle"/>
        <w:jc w:val="center"/>
      </w:pPr>
      <w:r>
        <w:t>ФЕДЕРАЛЬНАЯ СЛУЖБА ПО ТЕХНИЧЕСКОМУ И ЭКСПОРТНОМУ КОНТРОЛЮ</w:t>
      </w:r>
    </w:p>
    <w:p w14:paraId="1E004539" w14:textId="77777777" w:rsidR="0038166A" w:rsidRDefault="0038166A">
      <w:pPr>
        <w:pStyle w:val="ConsPlusTitle"/>
        <w:jc w:val="center"/>
      </w:pPr>
    </w:p>
    <w:p w14:paraId="0B6C4AC4" w14:textId="77777777" w:rsidR="0038166A" w:rsidRDefault="0038166A">
      <w:pPr>
        <w:pStyle w:val="ConsPlusTitle"/>
        <w:jc w:val="center"/>
      </w:pPr>
      <w:r>
        <w:t>ПРИКАЗ</w:t>
      </w:r>
    </w:p>
    <w:p w14:paraId="547CF760" w14:textId="77777777" w:rsidR="0038166A" w:rsidRDefault="0038166A">
      <w:pPr>
        <w:pStyle w:val="ConsPlusTitle"/>
        <w:jc w:val="center"/>
      </w:pPr>
      <w:r>
        <w:t>от 18 февраля 2013 г. N 21</w:t>
      </w:r>
    </w:p>
    <w:p w14:paraId="592B043A" w14:textId="77777777" w:rsidR="0038166A" w:rsidRDefault="0038166A">
      <w:pPr>
        <w:pStyle w:val="ConsPlusTitle"/>
        <w:jc w:val="center"/>
      </w:pPr>
    </w:p>
    <w:p w14:paraId="624E038E" w14:textId="77777777" w:rsidR="0038166A" w:rsidRDefault="0038166A">
      <w:pPr>
        <w:pStyle w:val="ConsPlusTitle"/>
        <w:jc w:val="center"/>
      </w:pPr>
      <w:r>
        <w:t>ОБ УТВЕРЖДЕНИИ СОСТАВА И СОДЕРЖАНИЯ</w:t>
      </w:r>
    </w:p>
    <w:p w14:paraId="65EB3A4C" w14:textId="77777777" w:rsidR="0038166A" w:rsidRDefault="0038166A">
      <w:pPr>
        <w:pStyle w:val="ConsPlusTitle"/>
        <w:jc w:val="center"/>
      </w:pPr>
      <w:r>
        <w:t>ОРГАНИЗАЦИОННЫХ И ТЕХНИЧЕСКИХ МЕР ПО ОБЕСПЕЧЕНИЮ</w:t>
      </w:r>
    </w:p>
    <w:p w14:paraId="0C285C0A" w14:textId="77777777" w:rsidR="0038166A" w:rsidRDefault="0038166A">
      <w:pPr>
        <w:pStyle w:val="ConsPlusTitle"/>
        <w:jc w:val="center"/>
      </w:pPr>
      <w:r>
        <w:t>БЕЗОПАСНОСТИ ПЕРСОНАЛЬНЫХ ДАННЫХ ПРИ ИХ ОБРАБОТКЕ</w:t>
      </w:r>
    </w:p>
    <w:p w14:paraId="035FAABA" w14:textId="77777777" w:rsidR="0038166A" w:rsidRDefault="0038166A">
      <w:pPr>
        <w:pStyle w:val="ConsPlusTitle"/>
        <w:jc w:val="center"/>
      </w:pPr>
      <w:r>
        <w:t>В ИНФОРМАЦИОННЫХ СИСТЕМАХ ПЕРСОНАЛЬНЫХ ДАННЫХ</w:t>
      </w:r>
    </w:p>
    <w:p w14:paraId="082552CD" w14:textId="77777777" w:rsidR="0038166A" w:rsidRDefault="00381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166A" w14:paraId="1EAF01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642EA" w14:textId="77777777" w:rsidR="0038166A" w:rsidRDefault="00381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A1C694" w14:textId="77777777" w:rsidR="0038166A" w:rsidRDefault="00381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4BDEC0" w14:textId="77777777" w:rsidR="0038166A" w:rsidRDefault="0038166A">
            <w:pPr>
              <w:pStyle w:val="ConsPlusNormal"/>
              <w:jc w:val="center"/>
            </w:pPr>
            <w:r>
              <w:rPr>
                <w:color w:val="392C69"/>
              </w:rPr>
              <w:t>Список изменяющих документов</w:t>
            </w:r>
          </w:p>
          <w:p w14:paraId="4CAD546D" w14:textId="77777777" w:rsidR="0038166A" w:rsidRDefault="0038166A">
            <w:pPr>
              <w:pStyle w:val="ConsPlusNormal"/>
              <w:jc w:val="center"/>
            </w:pPr>
            <w:r>
              <w:rPr>
                <w:color w:val="392C69"/>
              </w:rPr>
              <w:t xml:space="preserve">(в ред. Приказов ФСТЭК России от 23.03.2017 </w:t>
            </w:r>
            <w:hyperlink r:id="rId5">
              <w:r>
                <w:rPr>
                  <w:color w:val="0000FF"/>
                </w:rPr>
                <w:t>N 49</w:t>
              </w:r>
            </w:hyperlink>
            <w:r>
              <w:rPr>
                <w:color w:val="392C69"/>
              </w:rPr>
              <w:t>,</w:t>
            </w:r>
          </w:p>
          <w:p w14:paraId="308CA9FF" w14:textId="77777777" w:rsidR="0038166A" w:rsidRDefault="0038166A">
            <w:pPr>
              <w:pStyle w:val="ConsPlusNormal"/>
              <w:jc w:val="center"/>
            </w:pPr>
            <w:r>
              <w:rPr>
                <w:color w:val="392C69"/>
              </w:rPr>
              <w:t xml:space="preserve">от 14.05.2020 </w:t>
            </w:r>
            <w:hyperlink r:id="rId6">
              <w:r>
                <w:rPr>
                  <w:color w:val="0000FF"/>
                </w:rPr>
                <w:t>N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6271A8" w14:textId="77777777" w:rsidR="0038166A" w:rsidRDefault="0038166A">
            <w:pPr>
              <w:pStyle w:val="ConsPlusNormal"/>
            </w:pPr>
          </w:p>
        </w:tc>
      </w:tr>
    </w:tbl>
    <w:p w14:paraId="3ADCC33D" w14:textId="77777777" w:rsidR="0038166A" w:rsidRDefault="0038166A">
      <w:pPr>
        <w:pStyle w:val="ConsPlusNormal"/>
        <w:jc w:val="center"/>
      </w:pPr>
    </w:p>
    <w:p w14:paraId="423ADCA4" w14:textId="77777777" w:rsidR="0038166A" w:rsidRDefault="0038166A">
      <w:pPr>
        <w:pStyle w:val="ConsPlusNormal"/>
        <w:ind w:firstLine="540"/>
        <w:jc w:val="both"/>
      </w:pPr>
      <w:r>
        <w:t xml:space="preserve">В соответствии с </w:t>
      </w:r>
      <w:hyperlink r:id="rId7">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w:t>
      </w:r>
      <w:hyperlink r:id="rId8">
        <w:r>
          <w:rPr>
            <w:color w:val="0000FF"/>
          </w:rPr>
          <w:t>Положением</w:t>
        </w:r>
      </w:hyperlink>
      <w:r>
        <w:t xml:space="preserve">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14:paraId="672F657B" w14:textId="77777777" w:rsidR="0038166A" w:rsidRDefault="0038166A">
      <w:pPr>
        <w:pStyle w:val="ConsPlusNormal"/>
        <w:spacing w:before="220"/>
        <w:ind w:firstLine="540"/>
        <w:jc w:val="both"/>
      </w:pPr>
      <w:r>
        <w:t xml:space="preserve">1. Утвердить прилагаемые </w:t>
      </w:r>
      <w:hyperlink w:anchor="P34">
        <w:r>
          <w:rPr>
            <w:color w:val="0000FF"/>
          </w:rPr>
          <w:t>Состав и содержание</w:t>
        </w:r>
      </w:hyperlink>
      <w: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2054FAB9" w14:textId="77777777" w:rsidR="0038166A" w:rsidRDefault="0038166A">
      <w:pPr>
        <w:pStyle w:val="ConsPlusNormal"/>
        <w:spacing w:before="220"/>
        <w:ind w:firstLine="540"/>
        <w:jc w:val="both"/>
      </w:pPr>
      <w:r>
        <w:t xml:space="preserve">2. Признать утратившим силу </w:t>
      </w:r>
      <w:hyperlink r:id="rId9">
        <w:r>
          <w:rPr>
            <w:color w:val="0000FF"/>
          </w:rPr>
          <w:t>приказ</w:t>
        </w:r>
      </w:hyperlink>
      <w:r>
        <w:t xml:space="preserve"> ФСТЭК России от 5 февраля 2010 г. N 58 "Об утверждении Положения о методах и способах защиты информации в информационных системах персональных данных" (зарегистрирован Минюстом России 19 февраля 2010 г., регистрационный N 16456).</w:t>
      </w:r>
    </w:p>
    <w:p w14:paraId="77235947" w14:textId="77777777" w:rsidR="0038166A" w:rsidRDefault="0038166A">
      <w:pPr>
        <w:pStyle w:val="ConsPlusNormal"/>
        <w:ind w:firstLine="540"/>
        <w:jc w:val="both"/>
      </w:pPr>
    </w:p>
    <w:p w14:paraId="22250356" w14:textId="77777777" w:rsidR="0038166A" w:rsidRDefault="0038166A">
      <w:pPr>
        <w:pStyle w:val="ConsPlusNormal"/>
        <w:jc w:val="right"/>
      </w:pPr>
      <w:r>
        <w:t>Директор</w:t>
      </w:r>
    </w:p>
    <w:p w14:paraId="00FDCE8A" w14:textId="77777777" w:rsidR="0038166A" w:rsidRDefault="0038166A">
      <w:pPr>
        <w:pStyle w:val="ConsPlusNormal"/>
        <w:jc w:val="right"/>
      </w:pPr>
      <w:r>
        <w:t>Федеральной службы по техническому</w:t>
      </w:r>
    </w:p>
    <w:p w14:paraId="23E944DF" w14:textId="77777777" w:rsidR="0038166A" w:rsidRDefault="0038166A">
      <w:pPr>
        <w:pStyle w:val="ConsPlusNormal"/>
        <w:jc w:val="right"/>
      </w:pPr>
      <w:r>
        <w:t>и экспортному контролю</w:t>
      </w:r>
    </w:p>
    <w:p w14:paraId="4703F674" w14:textId="77777777" w:rsidR="0038166A" w:rsidRDefault="0038166A">
      <w:pPr>
        <w:pStyle w:val="ConsPlusNormal"/>
        <w:jc w:val="right"/>
      </w:pPr>
      <w:r>
        <w:t>В.СЕЛИН</w:t>
      </w:r>
    </w:p>
    <w:p w14:paraId="7E12A481" w14:textId="77777777" w:rsidR="0038166A" w:rsidRDefault="0038166A">
      <w:pPr>
        <w:pStyle w:val="ConsPlusNormal"/>
        <w:ind w:firstLine="540"/>
        <w:jc w:val="both"/>
      </w:pPr>
    </w:p>
    <w:p w14:paraId="2C3DE1A6" w14:textId="77777777" w:rsidR="0038166A" w:rsidRDefault="0038166A">
      <w:pPr>
        <w:pStyle w:val="ConsPlusNormal"/>
        <w:ind w:firstLine="540"/>
        <w:jc w:val="both"/>
      </w:pPr>
    </w:p>
    <w:p w14:paraId="5D066FA6" w14:textId="77777777" w:rsidR="0038166A" w:rsidRDefault="0038166A">
      <w:pPr>
        <w:pStyle w:val="ConsPlusNormal"/>
        <w:ind w:firstLine="540"/>
        <w:jc w:val="both"/>
      </w:pPr>
    </w:p>
    <w:p w14:paraId="5AF6250B" w14:textId="77777777" w:rsidR="0038166A" w:rsidRDefault="0038166A">
      <w:pPr>
        <w:pStyle w:val="ConsPlusNormal"/>
        <w:ind w:firstLine="540"/>
        <w:jc w:val="both"/>
      </w:pPr>
    </w:p>
    <w:p w14:paraId="2FF80CDC" w14:textId="77777777" w:rsidR="0038166A" w:rsidRDefault="0038166A">
      <w:pPr>
        <w:pStyle w:val="ConsPlusNormal"/>
        <w:ind w:firstLine="540"/>
        <w:jc w:val="both"/>
      </w:pPr>
    </w:p>
    <w:p w14:paraId="5A12230B" w14:textId="77777777" w:rsidR="0038166A" w:rsidRDefault="0038166A">
      <w:pPr>
        <w:pStyle w:val="ConsPlusNormal"/>
        <w:jc w:val="right"/>
        <w:outlineLvl w:val="0"/>
      </w:pPr>
      <w:r>
        <w:t>Утверждены</w:t>
      </w:r>
    </w:p>
    <w:p w14:paraId="04D75602" w14:textId="77777777" w:rsidR="0038166A" w:rsidRDefault="0038166A">
      <w:pPr>
        <w:pStyle w:val="ConsPlusNormal"/>
        <w:jc w:val="right"/>
      </w:pPr>
      <w:r>
        <w:t>приказом ФСТЭК России</w:t>
      </w:r>
    </w:p>
    <w:p w14:paraId="540B4B9D" w14:textId="77777777" w:rsidR="0038166A" w:rsidRDefault="0038166A">
      <w:pPr>
        <w:pStyle w:val="ConsPlusNormal"/>
        <w:jc w:val="right"/>
      </w:pPr>
      <w:r>
        <w:t>от 18 февраля 2013 г. N 21</w:t>
      </w:r>
    </w:p>
    <w:p w14:paraId="5060AB6A" w14:textId="77777777" w:rsidR="0038166A" w:rsidRDefault="0038166A">
      <w:pPr>
        <w:pStyle w:val="ConsPlusNormal"/>
        <w:jc w:val="center"/>
      </w:pPr>
    </w:p>
    <w:p w14:paraId="279CD222" w14:textId="77777777" w:rsidR="0038166A" w:rsidRDefault="0038166A">
      <w:pPr>
        <w:pStyle w:val="ConsPlusTitle"/>
        <w:jc w:val="center"/>
      </w:pPr>
      <w:bookmarkStart w:id="0" w:name="P34"/>
      <w:bookmarkEnd w:id="0"/>
      <w:r>
        <w:t>СОСТАВ И СОДЕРЖАНИЕ</w:t>
      </w:r>
    </w:p>
    <w:p w14:paraId="463626E9" w14:textId="77777777" w:rsidR="0038166A" w:rsidRDefault="0038166A">
      <w:pPr>
        <w:pStyle w:val="ConsPlusTitle"/>
        <w:jc w:val="center"/>
      </w:pPr>
      <w:r>
        <w:t>ОРГАНИЗАЦИОННЫХ И ТЕХНИЧЕСКИХ МЕР ПО ОБЕСПЕЧЕНИЮ</w:t>
      </w:r>
    </w:p>
    <w:p w14:paraId="267F9A34" w14:textId="77777777" w:rsidR="0038166A" w:rsidRDefault="0038166A">
      <w:pPr>
        <w:pStyle w:val="ConsPlusTitle"/>
        <w:jc w:val="center"/>
      </w:pPr>
      <w:r>
        <w:t>БЕЗОПАСНОСТИ ПЕРСОНАЛЬНЫХ ДАННЫХ ПРИ ИХ ОБРАБОТКЕ</w:t>
      </w:r>
    </w:p>
    <w:p w14:paraId="084B8367" w14:textId="77777777" w:rsidR="0038166A" w:rsidRDefault="0038166A">
      <w:pPr>
        <w:pStyle w:val="ConsPlusTitle"/>
        <w:jc w:val="center"/>
      </w:pPr>
      <w:r>
        <w:t>В ИНФОРМАЦИОННЫХ СИСТЕМАХ ПЕРСОНАЛЬНЫХ ДАННЫХ</w:t>
      </w:r>
    </w:p>
    <w:p w14:paraId="53FCB6F8" w14:textId="77777777" w:rsidR="0038166A" w:rsidRDefault="00381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166A" w14:paraId="6B25C0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43CE9" w14:textId="77777777" w:rsidR="0038166A" w:rsidRDefault="00381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170F0" w14:textId="77777777" w:rsidR="0038166A" w:rsidRDefault="00381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768D2A" w14:textId="77777777" w:rsidR="0038166A" w:rsidRDefault="0038166A">
            <w:pPr>
              <w:pStyle w:val="ConsPlusNormal"/>
              <w:jc w:val="center"/>
            </w:pPr>
            <w:r>
              <w:rPr>
                <w:color w:val="392C69"/>
              </w:rPr>
              <w:t>Список изменяющих документов</w:t>
            </w:r>
          </w:p>
          <w:p w14:paraId="05126645" w14:textId="77777777" w:rsidR="0038166A" w:rsidRDefault="0038166A">
            <w:pPr>
              <w:pStyle w:val="ConsPlusNormal"/>
              <w:jc w:val="center"/>
            </w:pPr>
            <w:r>
              <w:rPr>
                <w:color w:val="392C69"/>
              </w:rPr>
              <w:t xml:space="preserve">(в ред. Приказов ФСТЭК России от 23.03.2017 </w:t>
            </w:r>
            <w:hyperlink r:id="rId10">
              <w:r>
                <w:rPr>
                  <w:color w:val="0000FF"/>
                </w:rPr>
                <w:t>N 49</w:t>
              </w:r>
            </w:hyperlink>
            <w:r>
              <w:rPr>
                <w:color w:val="392C69"/>
              </w:rPr>
              <w:t>,</w:t>
            </w:r>
          </w:p>
          <w:p w14:paraId="2DEA08A9" w14:textId="77777777" w:rsidR="0038166A" w:rsidRDefault="0038166A">
            <w:pPr>
              <w:pStyle w:val="ConsPlusNormal"/>
              <w:jc w:val="center"/>
            </w:pPr>
            <w:r>
              <w:rPr>
                <w:color w:val="392C69"/>
              </w:rPr>
              <w:t xml:space="preserve">от 14.05.2020 </w:t>
            </w:r>
            <w:hyperlink r:id="rId11">
              <w:r>
                <w:rPr>
                  <w:color w:val="0000FF"/>
                </w:rPr>
                <w:t>N 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5AF997" w14:textId="77777777" w:rsidR="0038166A" w:rsidRDefault="0038166A">
            <w:pPr>
              <w:pStyle w:val="ConsPlusNormal"/>
            </w:pPr>
          </w:p>
        </w:tc>
      </w:tr>
    </w:tbl>
    <w:p w14:paraId="224AE355" w14:textId="77777777" w:rsidR="0038166A" w:rsidRDefault="0038166A">
      <w:pPr>
        <w:pStyle w:val="ConsPlusNormal"/>
        <w:jc w:val="center"/>
      </w:pPr>
    </w:p>
    <w:p w14:paraId="2DFFEAF4" w14:textId="77777777" w:rsidR="0038166A" w:rsidRDefault="0038166A">
      <w:pPr>
        <w:pStyle w:val="ConsPlusTitle"/>
        <w:jc w:val="center"/>
        <w:outlineLvl w:val="1"/>
      </w:pPr>
      <w:r>
        <w:t>I. Общие положения</w:t>
      </w:r>
    </w:p>
    <w:p w14:paraId="4DE55986" w14:textId="77777777" w:rsidR="0038166A" w:rsidRDefault="0038166A">
      <w:pPr>
        <w:pStyle w:val="ConsPlusNormal"/>
        <w:jc w:val="center"/>
      </w:pPr>
    </w:p>
    <w:p w14:paraId="72A83D12" w14:textId="77777777" w:rsidR="0038166A" w:rsidRDefault="0038166A">
      <w:pPr>
        <w:pStyle w:val="ConsPlusNormal"/>
        <w:ind w:firstLine="540"/>
        <w:jc w:val="both"/>
      </w:pPr>
      <w:r>
        <w:t xml:space="preserve">1. Настоящий документ разработан в соответствии с </w:t>
      </w:r>
      <w:hyperlink r:id="rId12">
        <w:r>
          <w:rPr>
            <w:color w:val="0000FF"/>
          </w:rPr>
          <w:t>частью 4 статьи 19</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меры по обеспечению безопасности персональных данных) для каждого из уровней защищенности персональных данных, установленных в </w:t>
      </w:r>
      <w:hyperlink r:id="rId13">
        <w:r>
          <w:rPr>
            <w:color w:val="0000FF"/>
          </w:rPr>
          <w:t>Требованиях</w:t>
        </w:r>
      </w:hyperlink>
      <w: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(Собрание законодательства Российской Федерации, 2012, N 45, ст. 6257).</w:t>
      </w:r>
    </w:p>
    <w:p w14:paraId="3B3BE21C" w14:textId="77777777" w:rsidR="0038166A" w:rsidRDefault="0038166A">
      <w:pPr>
        <w:pStyle w:val="ConsPlusNormal"/>
        <w:spacing w:before="220"/>
        <w:ind w:firstLine="540"/>
        <w:jc w:val="both"/>
      </w:pPr>
      <w:r>
        <w:t>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35E2EB5" w14:textId="77777777" w:rsidR="0038166A" w:rsidRDefault="0038166A">
      <w:pPr>
        <w:pStyle w:val="ConsPlusNormal"/>
        <w:spacing w:before="220"/>
        <w:ind w:firstLine="540"/>
        <w:jc w:val="both"/>
      </w:pPr>
      <w:r>
        <w:t xml:space="preserve">В настоящем документе не рассматриваются вопросы обеспечения безопасности персональных данных, отнесенных в установленном порядке к </w:t>
      </w:r>
      <w:hyperlink r:id="rId14">
        <w:r>
          <w:rPr>
            <w:color w:val="0000FF"/>
          </w:rPr>
          <w:t>сведениям</w:t>
        </w:r>
      </w:hyperlink>
      <w:r>
        <w:t>, составляющим государственную тайну, а также меры, связанные с применением шифровальных (криптографических) средств защиты информации.</w:t>
      </w:r>
    </w:p>
    <w:p w14:paraId="4F3283C2" w14:textId="77777777" w:rsidR="0038166A" w:rsidRDefault="0038166A">
      <w:pPr>
        <w:pStyle w:val="ConsPlusNormal"/>
        <w:spacing w:before="220"/>
        <w:ind w:firstLine="540"/>
        <w:jc w:val="both"/>
      </w:pPr>
      <w:r>
        <w:t>2. Безопасность персональных данных при их обработке в информационной системе персональных данных (далее - информационная система) обеспечивает оператор или лицо, осуществляющее обработку персональных данных по поручению оператора в соответствии с законодательством Российской Федерации.</w:t>
      </w:r>
    </w:p>
    <w:p w14:paraId="5FF5978B" w14:textId="77777777" w:rsidR="0038166A" w:rsidRDefault="0038166A">
      <w:pPr>
        <w:pStyle w:val="ConsPlusNormal"/>
        <w:spacing w:before="220"/>
        <w:ind w:firstLine="540"/>
        <w:jc w:val="both"/>
      </w:pPr>
      <w:r>
        <w:t>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14:paraId="6BC3A92D" w14:textId="77777777" w:rsidR="0038166A" w:rsidRDefault="0038166A">
      <w:pPr>
        <w:pStyle w:val="ConsPlusNormal"/>
        <w:spacing w:before="220"/>
        <w:ind w:firstLine="540"/>
        <w:jc w:val="both"/>
      </w:pPr>
      <w:r>
        <w:t xml:space="preserve">3. Меры по обеспечению безопасности персональных данных реализуются в рамках системы защиты персональных данных, создаваемой в соответствии с </w:t>
      </w:r>
      <w:hyperlink r:id="rId15">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и должны быть направлены на нейтрализацию актуальных угроз безопасности персональных данных.</w:t>
      </w:r>
    </w:p>
    <w:p w14:paraId="4C3E22F3" w14:textId="77777777" w:rsidR="0038166A" w:rsidRDefault="0038166A">
      <w:pPr>
        <w:pStyle w:val="ConsPlusNormal"/>
        <w:spacing w:before="220"/>
        <w:ind w:firstLine="540"/>
        <w:jc w:val="both"/>
      </w:pPr>
      <w:r>
        <w:t>4. Меры по обеспечению безопасности персональных данных реализуются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14:paraId="06CFAB02" w14:textId="77777777" w:rsidR="0038166A" w:rsidRDefault="003816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166A" w14:paraId="4618F3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E02053" w14:textId="77777777" w:rsidR="0038166A" w:rsidRDefault="003816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44FDA0" w14:textId="77777777" w:rsidR="0038166A" w:rsidRDefault="003816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C2A510" w14:textId="77777777" w:rsidR="0038166A" w:rsidRDefault="0038166A">
            <w:pPr>
              <w:pStyle w:val="ConsPlusNormal"/>
              <w:jc w:val="both"/>
            </w:pPr>
            <w:r>
              <w:rPr>
                <w:color w:val="392C69"/>
              </w:rPr>
              <w:t>КонсультантПлюс: примечание.</w:t>
            </w:r>
          </w:p>
          <w:p w14:paraId="4F432AA8" w14:textId="77777777" w:rsidR="0038166A" w:rsidRDefault="0038166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EC852AF" w14:textId="77777777" w:rsidR="0038166A" w:rsidRDefault="0038166A">
            <w:pPr>
              <w:pStyle w:val="ConsPlusNormal"/>
            </w:pPr>
          </w:p>
        </w:tc>
      </w:tr>
    </w:tbl>
    <w:p w14:paraId="464B96A4" w14:textId="77777777" w:rsidR="0038166A" w:rsidRDefault="0038166A">
      <w:pPr>
        <w:pStyle w:val="ConsPlusNormal"/>
        <w:spacing w:before="280"/>
        <w:ind w:firstLine="540"/>
        <w:jc w:val="both"/>
      </w:pPr>
      <w:r>
        <w:lastRenderedPageBreak/>
        <w:t>6. 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14:paraId="5CDEEA84" w14:textId="77777777" w:rsidR="0038166A" w:rsidRDefault="0038166A">
      <w:pPr>
        <w:pStyle w:val="ConsPlusNormal"/>
        <w:spacing w:before="220"/>
        <w:ind w:firstLine="540"/>
        <w:jc w:val="both"/>
      </w:pPr>
      <w:r>
        <w:t xml:space="preserve">7. 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w:t>
      </w:r>
      <w:hyperlink r:id="rId16">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w:t>
      </w:r>
    </w:p>
    <w:p w14:paraId="6ED7BB18" w14:textId="77777777" w:rsidR="0038166A" w:rsidRDefault="0038166A">
      <w:pPr>
        <w:pStyle w:val="ConsPlusNormal"/>
        <w:ind w:firstLine="540"/>
        <w:jc w:val="both"/>
      </w:pPr>
    </w:p>
    <w:p w14:paraId="65316C32" w14:textId="77777777" w:rsidR="0038166A" w:rsidRDefault="0038166A">
      <w:pPr>
        <w:pStyle w:val="ConsPlusTitle"/>
        <w:jc w:val="center"/>
        <w:outlineLvl w:val="1"/>
      </w:pPr>
      <w:r>
        <w:t>II. Состав и содержание мер по обеспечению безопасности</w:t>
      </w:r>
    </w:p>
    <w:p w14:paraId="3410AA55" w14:textId="77777777" w:rsidR="0038166A" w:rsidRDefault="0038166A">
      <w:pPr>
        <w:pStyle w:val="ConsPlusTitle"/>
        <w:jc w:val="center"/>
      </w:pPr>
      <w:r>
        <w:t>персональных данных</w:t>
      </w:r>
    </w:p>
    <w:p w14:paraId="7E63557E" w14:textId="77777777" w:rsidR="0038166A" w:rsidRDefault="0038166A">
      <w:pPr>
        <w:pStyle w:val="ConsPlusNormal"/>
        <w:ind w:firstLine="540"/>
        <w:jc w:val="both"/>
      </w:pPr>
    </w:p>
    <w:p w14:paraId="43D3C214" w14:textId="77777777" w:rsidR="0038166A" w:rsidRDefault="0038166A">
      <w:pPr>
        <w:pStyle w:val="ConsPlusNormal"/>
        <w:ind w:firstLine="540"/>
        <w:jc w:val="both"/>
      </w:pPr>
      <w:bookmarkStart w:id="1" w:name="P59"/>
      <w:bookmarkEnd w:id="1"/>
      <w:r>
        <w:t>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14:paraId="2DC9441F" w14:textId="77777777" w:rsidR="0038166A" w:rsidRDefault="0038166A">
      <w:pPr>
        <w:pStyle w:val="ConsPlusNormal"/>
        <w:spacing w:before="220"/>
        <w:ind w:firstLine="540"/>
        <w:jc w:val="both"/>
      </w:pPr>
      <w:r>
        <w:t>идентификация и аутентификация субъектов доступа и объектов доступа;</w:t>
      </w:r>
    </w:p>
    <w:p w14:paraId="1D471E59" w14:textId="77777777" w:rsidR="0038166A" w:rsidRDefault="0038166A">
      <w:pPr>
        <w:pStyle w:val="ConsPlusNormal"/>
        <w:spacing w:before="220"/>
        <w:ind w:firstLine="540"/>
        <w:jc w:val="both"/>
      </w:pPr>
      <w:r>
        <w:t>управление доступом субъектов доступа к объектам доступа;</w:t>
      </w:r>
    </w:p>
    <w:p w14:paraId="4C6401F1" w14:textId="77777777" w:rsidR="0038166A" w:rsidRDefault="0038166A">
      <w:pPr>
        <w:pStyle w:val="ConsPlusNormal"/>
        <w:spacing w:before="220"/>
        <w:ind w:firstLine="540"/>
        <w:jc w:val="both"/>
      </w:pPr>
      <w:r>
        <w:t>ограничение программной среды;</w:t>
      </w:r>
    </w:p>
    <w:p w14:paraId="33AB4A93" w14:textId="77777777" w:rsidR="0038166A" w:rsidRDefault="0038166A">
      <w:pPr>
        <w:pStyle w:val="ConsPlusNormal"/>
        <w:spacing w:before="220"/>
        <w:ind w:firstLine="540"/>
        <w:jc w:val="both"/>
      </w:pPr>
      <w:r>
        <w:t>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14:paraId="4D58C2F1" w14:textId="77777777" w:rsidR="0038166A" w:rsidRDefault="0038166A">
      <w:pPr>
        <w:pStyle w:val="ConsPlusNormal"/>
        <w:spacing w:before="220"/>
        <w:ind w:firstLine="540"/>
        <w:jc w:val="both"/>
      </w:pPr>
      <w:r>
        <w:t>регистрация событий безопасности;</w:t>
      </w:r>
    </w:p>
    <w:p w14:paraId="613B73B6" w14:textId="77777777" w:rsidR="0038166A" w:rsidRDefault="0038166A">
      <w:pPr>
        <w:pStyle w:val="ConsPlusNormal"/>
        <w:spacing w:before="220"/>
        <w:ind w:firstLine="540"/>
        <w:jc w:val="both"/>
      </w:pPr>
      <w:r>
        <w:t>антивирусная защита;</w:t>
      </w:r>
    </w:p>
    <w:p w14:paraId="40D2F6FE" w14:textId="77777777" w:rsidR="0038166A" w:rsidRDefault="0038166A">
      <w:pPr>
        <w:pStyle w:val="ConsPlusNormal"/>
        <w:spacing w:before="220"/>
        <w:ind w:firstLine="540"/>
        <w:jc w:val="both"/>
      </w:pPr>
      <w:r>
        <w:t>обнаружение (предотвращение) вторжений;</w:t>
      </w:r>
    </w:p>
    <w:p w14:paraId="785A3AFF" w14:textId="77777777" w:rsidR="0038166A" w:rsidRDefault="0038166A">
      <w:pPr>
        <w:pStyle w:val="ConsPlusNormal"/>
        <w:spacing w:before="220"/>
        <w:ind w:firstLine="540"/>
        <w:jc w:val="both"/>
      </w:pPr>
      <w:r>
        <w:t>контроль (анализ) защищенности персональных данных;</w:t>
      </w:r>
    </w:p>
    <w:p w14:paraId="389648D7" w14:textId="77777777" w:rsidR="0038166A" w:rsidRDefault="0038166A">
      <w:pPr>
        <w:pStyle w:val="ConsPlusNormal"/>
        <w:spacing w:before="220"/>
        <w:ind w:firstLine="540"/>
        <w:jc w:val="both"/>
      </w:pPr>
      <w:r>
        <w:t>обеспечение целостности информационной системы и персональных данных;</w:t>
      </w:r>
    </w:p>
    <w:p w14:paraId="787531D9" w14:textId="77777777" w:rsidR="0038166A" w:rsidRDefault="0038166A">
      <w:pPr>
        <w:pStyle w:val="ConsPlusNormal"/>
        <w:spacing w:before="220"/>
        <w:ind w:firstLine="540"/>
        <w:jc w:val="both"/>
      </w:pPr>
      <w:r>
        <w:t>обеспечение доступности персональных данных;</w:t>
      </w:r>
    </w:p>
    <w:p w14:paraId="4306588E" w14:textId="77777777" w:rsidR="0038166A" w:rsidRDefault="0038166A">
      <w:pPr>
        <w:pStyle w:val="ConsPlusNormal"/>
        <w:spacing w:before="220"/>
        <w:ind w:firstLine="540"/>
        <w:jc w:val="both"/>
      </w:pPr>
      <w:r>
        <w:t>защита среды виртуализации;</w:t>
      </w:r>
    </w:p>
    <w:p w14:paraId="658009D7" w14:textId="77777777" w:rsidR="0038166A" w:rsidRDefault="0038166A">
      <w:pPr>
        <w:pStyle w:val="ConsPlusNormal"/>
        <w:spacing w:before="220"/>
        <w:ind w:firstLine="540"/>
        <w:jc w:val="both"/>
      </w:pPr>
      <w:r>
        <w:t>защита технических средств;</w:t>
      </w:r>
    </w:p>
    <w:p w14:paraId="7C06572A" w14:textId="77777777" w:rsidR="0038166A" w:rsidRDefault="0038166A">
      <w:pPr>
        <w:pStyle w:val="ConsPlusNormal"/>
        <w:spacing w:before="220"/>
        <w:ind w:firstLine="540"/>
        <w:jc w:val="both"/>
      </w:pPr>
      <w:r>
        <w:t>защита информационной системы, ее средств, систем связи и передачи данных;</w:t>
      </w:r>
    </w:p>
    <w:p w14:paraId="1A4AF333" w14:textId="77777777" w:rsidR="0038166A" w:rsidRDefault="0038166A">
      <w:pPr>
        <w:pStyle w:val="ConsPlusNormal"/>
        <w:spacing w:before="220"/>
        <w:ind w:firstLine="540"/>
        <w:jc w:val="both"/>
      </w:pPr>
      <w: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14:paraId="4860B8A1" w14:textId="77777777" w:rsidR="0038166A" w:rsidRDefault="0038166A">
      <w:pPr>
        <w:pStyle w:val="ConsPlusNormal"/>
        <w:spacing w:before="220"/>
        <w:ind w:firstLine="540"/>
        <w:jc w:val="both"/>
      </w:pPr>
      <w:r>
        <w:t>управление конфигурацией информационной системы и системы защиты персональных данных.</w:t>
      </w:r>
    </w:p>
    <w:p w14:paraId="4197CECE" w14:textId="77777777" w:rsidR="0038166A" w:rsidRDefault="0038166A">
      <w:pPr>
        <w:pStyle w:val="ConsPlusNormal"/>
        <w:spacing w:before="220"/>
        <w:ind w:firstLine="540"/>
        <w:jc w:val="both"/>
      </w:pPr>
      <w:r>
        <w:t xml:space="preserve">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w:t>
      </w:r>
      <w:hyperlink w:anchor="P133">
        <w:r>
          <w:rPr>
            <w:color w:val="0000FF"/>
          </w:rPr>
          <w:t>приложении</w:t>
        </w:r>
      </w:hyperlink>
      <w:r>
        <w:t xml:space="preserve"> к настоящему документу.</w:t>
      </w:r>
    </w:p>
    <w:p w14:paraId="77E59843" w14:textId="77777777" w:rsidR="0038166A" w:rsidRDefault="0038166A">
      <w:pPr>
        <w:pStyle w:val="ConsPlusNormal"/>
        <w:spacing w:before="220"/>
        <w:ind w:firstLine="540"/>
        <w:jc w:val="both"/>
      </w:pPr>
      <w:r>
        <w:t>8.1.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14:paraId="3E0F43F7" w14:textId="77777777" w:rsidR="0038166A" w:rsidRDefault="0038166A">
      <w:pPr>
        <w:pStyle w:val="ConsPlusNormal"/>
        <w:spacing w:before="220"/>
        <w:ind w:firstLine="540"/>
        <w:jc w:val="both"/>
      </w:pPr>
      <w:r>
        <w:t>8.2.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14:paraId="6AAF3DDC" w14:textId="77777777" w:rsidR="0038166A" w:rsidRDefault="0038166A">
      <w:pPr>
        <w:pStyle w:val="ConsPlusNormal"/>
        <w:spacing w:before="220"/>
        <w:ind w:firstLine="540"/>
        <w:jc w:val="both"/>
      </w:pPr>
      <w:r>
        <w:t>8.3.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14:paraId="5FE506AC" w14:textId="77777777" w:rsidR="0038166A" w:rsidRDefault="0038166A">
      <w:pPr>
        <w:pStyle w:val="ConsPlusNormal"/>
        <w:spacing w:before="220"/>
        <w:ind w:firstLine="540"/>
        <w:jc w:val="both"/>
      </w:pPr>
      <w:r>
        <w:t>8.4.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14:paraId="703DE7F2" w14:textId="77777777" w:rsidR="0038166A" w:rsidRDefault="0038166A">
      <w:pPr>
        <w:pStyle w:val="ConsPlusNormal"/>
        <w:spacing w:before="220"/>
        <w:ind w:firstLine="540"/>
        <w:jc w:val="both"/>
      </w:pPr>
      <w:r>
        <w:t>8.5.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14:paraId="11F82B99" w14:textId="77777777" w:rsidR="0038166A" w:rsidRDefault="0038166A">
      <w:pPr>
        <w:pStyle w:val="ConsPlusNormal"/>
        <w:spacing w:before="220"/>
        <w:ind w:firstLine="540"/>
        <w:jc w:val="both"/>
      </w:pPr>
      <w:r>
        <w:t>8.6.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78AD49A5" w14:textId="77777777" w:rsidR="0038166A" w:rsidRDefault="0038166A">
      <w:pPr>
        <w:pStyle w:val="ConsPlusNormal"/>
        <w:spacing w:before="220"/>
        <w:ind w:firstLine="540"/>
        <w:jc w:val="both"/>
      </w:pPr>
      <w:r>
        <w:t>8.7.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14:paraId="2AEF4092" w14:textId="77777777" w:rsidR="0038166A" w:rsidRDefault="0038166A">
      <w:pPr>
        <w:pStyle w:val="ConsPlusNormal"/>
        <w:spacing w:before="220"/>
        <w:ind w:firstLine="540"/>
        <w:jc w:val="both"/>
      </w:pPr>
      <w:r>
        <w:t>8.8.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14:paraId="378CDDCF" w14:textId="77777777" w:rsidR="0038166A" w:rsidRDefault="0038166A">
      <w:pPr>
        <w:pStyle w:val="ConsPlusNormal"/>
        <w:spacing w:before="220"/>
        <w:ind w:firstLine="540"/>
        <w:jc w:val="both"/>
      </w:pPr>
      <w:r>
        <w:t>8.9.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14:paraId="32260D97" w14:textId="77777777" w:rsidR="0038166A" w:rsidRDefault="0038166A">
      <w:pPr>
        <w:pStyle w:val="ConsPlusNormal"/>
        <w:spacing w:before="220"/>
        <w:ind w:firstLine="540"/>
        <w:jc w:val="both"/>
      </w:pPr>
      <w:r>
        <w:t>8.10.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14:paraId="78E426F4" w14:textId="77777777" w:rsidR="0038166A" w:rsidRDefault="0038166A">
      <w:pPr>
        <w:pStyle w:val="ConsPlusNormal"/>
        <w:spacing w:before="220"/>
        <w:ind w:firstLine="540"/>
        <w:jc w:val="both"/>
      </w:pPr>
      <w:r>
        <w:lastRenderedPageBreak/>
        <w:t>8.11.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14:paraId="63B75B52" w14:textId="77777777" w:rsidR="0038166A" w:rsidRDefault="0038166A">
      <w:pPr>
        <w:pStyle w:val="ConsPlusNormal"/>
        <w:spacing w:before="220"/>
        <w:ind w:firstLine="540"/>
        <w:jc w:val="both"/>
      </w:pPr>
      <w:r>
        <w:t>8.12.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14:paraId="0C373C39" w14:textId="77777777" w:rsidR="0038166A" w:rsidRDefault="0038166A">
      <w:pPr>
        <w:pStyle w:val="ConsPlusNormal"/>
        <w:spacing w:before="220"/>
        <w:ind w:firstLine="540"/>
        <w:jc w:val="both"/>
      </w:pPr>
      <w:r>
        <w:t>8.13.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14:paraId="3E0E0B9B" w14:textId="77777777" w:rsidR="0038166A" w:rsidRDefault="0038166A">
      <w:pPr>
        <w:pStyle w:val="ConsPlusNormal"/>
        <w:spacing w:before="220"/>
        <w:ind w:firstLine="540"/>
        <w:jc w:val="both"/>
      </w:pPr>
      <w:r>
        <w:t>8.14.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14:paraId="3BE01C4A" w14:textId="77777777" w:rsidR="0038166A" w:rsidRDefault="0038166A">
      <w:pPr>
        <w:pStyle w:val="ConsPlusNormal"/>
        <w:spacing w:before="220"/>
        <w:ind w:firstLine="540"/>
        <w:jc w:val="both"/>
      </w:pPr>
      <w:r>
        <w:t>8.15.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14:paraId="1FAA1AB3" w14:textId="77777777" w:rsidR="0038166A" w:rsidRDefault="0038166A">
      <w:pPr>
        <w:pStyle w:val="ConsPlusNormal"/>
        <w:spacing w:before="220"/>
        <w:ind w:firstLine="540"/>
        <w:jc w:val="both"/>
      </w:pPr>
      <w:r>
        <w:t>9.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14:paraId="5BCF1A5F" w14:textId="77777777" w:rsidR="0038166A" w:rsidRDefault="0038166A">
      <w:pPr>
        <w:pStyle w:val="ConsPlusNormal"/>
        <w:spacing w:before="220"/>
        <w:ind w:firstLine="540"/>
        <w:jc w:val="both"/>
      </w:pPr>
      <w:r>
        <w:t xml:space="preserve">определение базового набора мер по обеспечению безопасности персональных данных для установленного уровня защищенности персональных данных в соответствии с базовыми наборами мер по обеспечению безопасности персональных данных, приведенными в </w:t>
      </w:r>
      <w:hyperlink w:anchor="P133">
        <w:r>
          <w:rPr>
            <w:color w:val="0000FF"/>
          </w:rPr>
          <w:t>приложении</w:t>
        </w:r>
      </w:hyperlink>
      <w:r>
        <w:t xml:space="preserve"> к настоящему документу;</w:t>
      </w:r>
    </w:p>
    <w:p w14:paraId="33338415" w14:textId="77777777" w:rsidR="0038166A" w:rsidRDefault="0038166A">
      <w:pPr>
        <w:pStyle w:val="ConsPlusNormal"/>
        <w:spacing w:before="220"/>
        <w:ind w:firstLine="540"/>
        <w:jc w:val="both"/>
      </w:pPr>
      <w:r>
        <w:t>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14:paraId="5A5EDDBD" w14:textId="77777777" w:rsidR="0038166A" w:rsidRDefault="0038166A">
      <w:pPr>
        <w:pStyle w:val="ConsPlusNormal"/>
        <w:spacing w:before="220"/>
        <w:ind w:firstLine="540"/>
        <w:jc w:val="both"/>
      </w:pPr>
      <w:r>
        <w:t xml:space="preserve">уточнение адаптированного базового набора мер по обеспечению безопасности персональных данных с учетом не выбранных ранее мер, приведенных в </w:t>
      </w:r>
      <w:hyperlink w:anchor="P133">
        <w:r>
          <w:rPr>
            <w:color w:val="0000FF"/>
          </w:rPr>
          <w:t>приложении</w:t>
        </w:r>
      </w:hyperlink>
      <w:r>
        <w:t xml:space="preserve"> к настоящему документу,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14:paraId="046D79C6" w14:textId="77777777" w:rsidR="0038166A" w:rsidRDefault="0038166A">
      <w:pPr>
        <w:pStyle w:val="ConsPlusNormal"/>
        <w:spacing w:before="220"/>
        <w:ind w:firstLine="540"/>
        <w:jc w:val="both"/>
      </w:pPr>
      <w:r>
        <w:t xml:space="preserve">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w:t>
      </w:r>
      <w:r>
        <w:lastRenderedPageBreak/>
        <w:t>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p w14:paraId="76E559CC" w14:textId="77777777" w:rsidR="0038166A" w:rsidRDefault="0038166A">
      <w:pPr>
        <w:pStyle w:val="ConsPlusNormal"/>
        <w:spacing w:before="220"/>
        <w:ind w:firstLine="540"/>
        <w:jc w:val="both"/>
      </w:pPr>
      <w:bookmarkStart w:id="2" w:name="P96"/>
      <w:bookmarkEnd w:id="2"/>
      <w:r>
        <w:t>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14:paraId="57B2E224" w14:textId="77777777" w:rsidR="0038166A" w:rsidRDefault="0038166A">
      <w:pPr>
        <w:pStyle w:val="ConsPlusNormal"/>
        <w:spacing w:before="220"/>
        <w:ind w:firstLine="540"/>
        <w:jc w:val="both"/>
      </w:pPr>
      <w:r>
        <w:t>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14:paraId="049A62D0" w14:textId="77777777" w:rsidR="0038166A" w:rsidRDefault="0038166A">
      <w:pPr>
        <w:pStyle w:val="ConsPlusNormal"/>
        <w:spacing w:before="220"/>
        <w:ind w:firstLine="540"/>
        <w:jc w:val="both"/>
      </w:pPr>
      <w:r>
        <w:t xml:space="preserve">11. В случае определения в соответствии с </w:t>
      </w:r>
      <w:hyperlink r:id="rId17">
        <w:r>
          <w:rPr>
            <w:color w:val="0000FF"/>
          </w:rPr>
          <w:t>Требованиями</w:t>
        </w:r>
      </w:hyperlink>
      <w:r>
        <w:t xml:space="preserve"> к защите персональных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в качестве актуальных угроз безопасности персональных данных 1-го и 2-го типов дополнительно к мерам по обеспечению безопасности персональных данных, указанным в </w:t>
      </w:r>
      <w:hyperlink w:anchor="P59">
        <w:r>
          <w:rPr>
            <w:color w:val="0000FF"/>
          </w:rPr>
          <w:t>пункте 8</w:t>
        </w:r>
      </w:hyperlink>
      <w:r>
        <w:t xml:space="preserve"> настоящего документа, могут применяться следующие меры:</w:t>
      </w:r>
    </w:p>
    <w:p w14:paraId="31CD6FF9" w14:textId="77777777" w:rsidR="0038166A" w:rsidRDefault="0038166A">
      <w:pPr>
        <w:pStyle w:val="ConsPlusNormal"/>
        <w:spacing w:before="220"/>
        <w:ind w:firstLine="540"/>
        <w:jc w:val="both"/>
      </w:pPr>
      <w:r>
        <w:t>проверка системного и (или) прикладного программного обеспечения, включая программный код, на отсутствие недекларированных возможностей с использованием автоматизированных средств и (или) без использования таковых;</w:t>
      </w:r>
    </w:p>
    <w:p w14:paraId="314D75F4" w14:textId="77777777" w:rsidR="0038166A" w:rsidRDefault="0038166A">
      <w:pPr>
        <w:pStyle w:val="ConsPlusNormal"/>
        <w:spacing w:before="220"/>
        <w:ind w:firstLine="540"/>
        <w:jc w:val="both"/>
      </w:pPr>
      <w:r>
        <w:t>тестирование информационной системы на проникновения;</w:t>
      </w:r>
    </w:p>
    <w:p w14:paraId="03B2EAF6" w14:textId="77777777" w:rsidR="0038166A" w:rsidRDefault="0038166A">
      <w:pPr>
        <w:pStyle w:val="ConsPlusNormal"/>
        <w:spacing w:before="220"/>
        <w:ind w:firstLine="540"/>
        <w:jc w:val="both"/>
      </w:pPr>
      <w:r>
        <w:t>использование в информационной системе системного и (или) прикладного программного обеспечения, разработанного с использованием методов защищенного программирования.</w:t>
      </w:r>
    </w:p>
    <w:p w14:paraId="01EC8044" w14:textId="77777777" w:rsidR="0038166A" w:rsidRDefault="0038166A">
      <w:pPr>
        <w:pStyle w:val="ConsPlusNormal"/>
        <w:spacing w:before="220"/>
        <w:ind w:firstLine="540"/>
        <w:jc w:val="both"/>
      </w:pPr>
      <w:r>
        <w:t>12.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14:paraId="69015A36" w14:textId="77777777" w:rsidR="0038166A" w:rsidRDefault="0038166A">
      <w:pPr>
        <w:pStyle w:val="ConsPlusNormal"/>
        <w:spacing w:before="220"/>
        <w:ind w:firstLine="540"/>
        <w:jc w:val="both"/>
      </w:pPr>
      <w:r>
        <w:t xml:space="preserve">При использовании </w:t>
      </w:r>
      <w:proofErr w:type="gramStart"/>
      <w:r>
        <w:t>в информационных системах</w:t>
      </w:r>
      <w:proofErr w:type="gramEnd"/>
      <w:r>
        <w:t xml:space="preserve"> сертифицированных по требованиям безопасности информации средств защиты информации:</w:t>
      </w:r>
    </w:p>
    <w:p w14:paraId="73EEBB95" w14:textId="77777777" w:rsidR="0038166A" w:rsidRDefault="0038166A">
      <w:pPr>
        <w:pStyle w:val="ConsPlusNormal"/>
        <w:spacing w:before="220"/>
        <w:ind w:firstLine="540"/>
        <w:jc w:val="both"/>
      </w:pPr>
      <w:r>
        <w:t>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14:paraId="289F3E8A" w14:textId="77777777" w:rsidR="0038166A" w:rsidRDefault="0038166A">
      <w:pPr>
        <w:pStyle w:val="ConsPlusNormal"/>
        <w:jc w:val="both"/>
      </w:pPr>
      <w:r>
        <w:t xml:space="preserve">(в ред. </w:t>
      </w:r>
      <w:hyperlink r:id="rId18">
        <w:r>
          <w:rPr>
            <w:color w:val="0000FF"/>
          </w:rPr>
          <w:t>Приказа</w:t>
        </w:r>
      </w:hyperlink>
      <w:r>
        <w:t xml:space="preserve"> ФСТЭК России от 14.05.2020 N 68)</w:t>
      </w:r>
    </w:p>
    <w:p w14:paraId="002EEDE8" w14:textId="77777777" w:rsidR="0038166A" w:rsidRDefault="0038166A">
      <w:pPr>
        <w:pStyle w:val="ConsPlusNormal"/>
        <w:spacing w:before="220"/>
        <w:ind w:firstLine="540"/>
        <w:jc w:val="both"/>
      </w:pPr>
      <w:r>
        <w:t>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14:paraId="2369927B" w14:textId="77777777" w:rsidR="0038166A" w:rsidRDefault="0038166A">
      <w:pPr>
        <w:pStyle w:val="ConsPlusNormal"/>
        <w:jc w:val="both"/>
      </w:pPr>
      <w:r>
        <w:t xml:space="preserve">(в ред. </w:t>
      </w:r>
      <w:hyperlink r:id="rId19">
        <w:r>
          <w:rPr>
            <w:color w:val="0000FF"/>
          </w:rPr>
          <w:t>Приказа</w:t>
        </w:r>
      </w:hyperlink>
      <w:r>
        <w:t xml:space="preserve"> ФСТЭК России от 14.05.2020 N 68)</w:t>
      </w:r>
    </w:p>
    <w:p w14:paraId="2425512D" w14:textId="77777777" w:rsidR="0038166A" w:rsidRDefault="0038166A">
      <w:pPr>
        <w:pStyle w:val="ConsPlusNormal"/>
        <w:spacing w:before="220"/>
        <w:ind w:firstLine="540"/>
        <w:jc w:val="both"/>
      </w:pPr>
      <w:r>
        <w:t>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14:paraId="46A80111" w14:textId="77777777" w:rsidR="0038166A" w:rsidRDefault="0038166A">
      <w:pPr>
        <w:pStyle w:val="ConsPlusNormal"/>
        <w:jc w:val="both"/>
      </w:pPr>
      <w:r>
        <w:t xml:space="preserve">(в ред. </w:t>
      </w:r>
      <w:hyperlink r:id="rId20">
        <w:r>
          <w:rPr>
            <w:color w:val="0000FF"/>
          </w:rPr>
          <w:t>Приказа</w:t>
        </w:r>
      </w:hyperlink>
      <w:r>
        <w:t xml:space="preserve"> ФСТЭК России от 14.05.2020 N 68)</w:t>
      </w:r>
    </w:p>
    <w:p w14:paraId="363DBB39" w14:textId="77777777" w:rsidR="0038166A" w:rsidRDefault="0038166A">
      <w:pPr>
        <w:pStyle w:val="ConsPlusNormal"/>
        <w:spacing w:before="220"/>
        <w:ind w:firstLine="540"/>
        <w:jc w:val="both"/>
      </w:pPr>
      <w:r>
        <w:t>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14:paraId="79444F92" w14:textId="77777777" w:rsidR="0038166A" w:rsidRDefault="0038166A">
      <w:pPr>
        <w:pStyle w:val="ConsPlusNormal"/>
        <w:jc w:val="both"/>
      </w:pPr>
      <w:r>
        <w:t xml:space="preserve">(в ред. </w:t>
      </w:r>
      <w:hyperlink r:id="rId21">
        <w:r>
          <w:rPr>
            <w:color w:val="0000FF"/>
          </w:rPr>
          <w:t>Приказа</w:t>
        </w:r>
      </w:hyperlink>
      <w:r>
        <w:t xml:space="preserve"> ФСТЭК России от 14.05.2020 N 68)</w:t>
      </w:r>
    </w:p>
    <w:p w14:paraId="4CAD9A63" w14:textId="77777777" w:rsidR="0038166A" w:rsidRDefault="0038166A">
      <w:pPr>
        <w:pStyle w:val="ConsPlusNormal"/>
        <w:spacing w:before="220"/>
        <w:ind w:firstLine="540"/>
        <w:jc w:val="both"/>
      </w:pPr>
      <w:r>
        <w:lastRenderedPageBreak/>
        <w:t xml:space="preserve">Классы защиты определяются в соответствии с нормативными правовыми актами, изданными в соответствии с </w:t>
      </w:r>
      <w:hyperlink r:id="rId22">
        <w:r>
          <w:rPr>
            <w:color w:val="0000FF"/>
          </w:rPr>
          <w:t>подпунктом 13.1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14:paraId="3B0895AB" w14:textId="77777777" w:rsidR="0038166A" w:rsidRDefault="0038166A">
      <w:pPr>
        <w:pStyle w:val="ConsPlusNormal"/>
        <w:spacing w:before="220"/>
        <w:ind w:firstLine="540"/>
        <w:jc w:val="both"/>
      </w:pPr>
      <w:r>
        <w:t xml:space="preserve">Уровни доверия устанавливаются в соответствии с </w:t>
      </w:r>
      <w:hyperlink r:id="rId23">
        <w:r>
          <w:rPr>
            <w:color w:val="0000FF"/>
          </w:rPr>
          <w:t>Требованиями</w:t>
        </w:r>
      </w:hyperlink>
      <w:r>
        <w:t xml:space="preserve">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утвержденными приказом ФСТЭК России от 30 июля 2018 г. N 131 (зарегистрирован Минюстом России 14 ноября 2018 г., регистрационный N 52686).</w:t>
      </w:r>
    </w:p>
    <w:p w14:paraId="53628275" w14:textId="77777777" w:rsidR="0038166A" w:rsidRDefault="0038166A">
      <w:pPr>
        <w:pStyle w:val="ConsPlusNormal"/>
        <w:jc w:val="both"/>
      </w:pPr>
      <w:r>
        <w:t xml:space="preserve">(абзац введен </w:t>
      </w:r>
      <w:hyperlink r:id="rId24">
        <w:r>
          <w:rPr>
            <w:color w:val="0000FF"/>
          </w:rPr>
          <w:t>Приказом</w:t>
        </w:r>
      </w:hyperlink>
      <w:r>
        <w:t xml:space="preserve"> ФСТЭК России от 14.05.2020 N 68)</w:t>
      </w:r>
    </w:p>
    <w:p w14:paraId="0533AB55" w14:textId="77777777" w:rsidR="0038166A" w:rsidRDefault="0038166A">
      <w:pPr>
        <w:pStyle w:val="ConsPlusNormal"/>
        <w:spacing w:before="220"/>
        <w:ind w:firstLine="540"/>
        <w:jc w:val="both"/>
      </w:pPr>
      <w:r>
        <w:t>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14:paraId="2A4093C7" w14:textId="77777777" w:rsidR="0038166A" w:rsidRDefault="0038166A">
      <w:pPr>
        <w:pStyle w:val="ConsPlusNormal"/>
        <w:spacing w:before="220"/>
        <w:ind w:firstLine="540"/>
        <w:jc w:val="both"/>
      </w:pPr>
      <w:r>
        <w:t>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настоящем документе.</w:t>
      </w:r>
    </w:p>
    <w:p w14:paraId="0A72001B" w14:textId="77777777" w:rsidR="0038166A" w:rsidRDefault="0038166A">
      <w:pPr>
        <w:pStyle w:val="ConsPlusNormal"/>
        <w:spacing w:before="220"/>
        <w:ind w:firstLine="540"/>
        <w:jc w:val="both"/>
      </w:pPr>
      <w:r>
        <w:t xml:space="preserve">Абзац утратил силу с 1 января 2021 года. - </w:t>
      </w:r>
      <w:hyperlink r:id="rId25">
        <w:r>
          <w:rPr>
            <w:color w:val="0000FF"/>
          </w:rPr>
          <w:t>Приказ</w:t>
        </w:r>
      </w:hyperlink>
      <w:r>
        <w:t xml:space="preserve"> ФСТЭК России от 14.05.2020 N 68.</w:t>
      </w:r>
    </w:p>
    <w:p w14:paraId="527AB1DF" w14:textId="77777777" w:rsidR="0038166A" w:rsidRDefault="0038166A">
      <w:pPr>
        <w:pStyle w:val="ConsPlusNormal"/>
        <w:jc w:val="both"/>
      </w:pPr>
      <w:r>
        <w:t xml:space="preserve">(п. 12 в ред. </w:t>
      </w:r>
      <w:hyperlink r:id="rId26">
        <w:r>
          <w:rPr>
            <w:color w:val="0000FF"/>
          </w:rPr>
          <w:t>Приказа</w:t>
        </w:r>
      </w:hyperlink>
      <w:r>
        <w:t xml:space="preserve"> ФСТЭК России от 23.03.2017 N 49)</w:t>
      </w:r>
    </w:p>
    <w:p w14:paraId="48069C57" w14:textId="77777777" w:rsidR="0038166A" w:rsidRDefault="0038166A">
      <w:pPr>
        <w:pStyle w:val="ConsPlusNormal"/>
        <w:spacing w:before="220"/>
        <w:ind w:firstLine="540"/>
        <w:jc w:val="both"/>
      </w:pPr>
      <w:r>
        <w:t xml:space="preserve">13. 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w:t>
      </w:r>
      <w:hyperlink w:anchor="P96">
        <w:r>
          <w:rPr>
            <w:color w:val="0000FF"/>
          </w:rPr>
          <w:t>пунктом 10</w:t>
        </w:r>
      </w:hyperlink>
      <w:r>
        <w:t xml:space="preserve"> настоящего документа.</w:t>
      </w:r>
    </w:p>
    <w:p w14:paraId="40A897C3" w14:textId="77777777" w:rsidR="0038166A" w:rsidRDefault="0038166A">
      <w:pPr>
        <w:pStyle w:val="ConsPlusNormal"/>
        <w:ind w:firstLine="540"/>
        <w:jc w:val="both"/>
      </w:pPr>
    </w:p>
    <w:p w14:paraId="1ED2EBBC" w14:textId="77777777" w:rsidR="0038166A" w:rsidRDefault="0038166A">
      <w:pPr>
        <w:pStyle w:val="ConsPlusNormal"/>
        <w:ind w:firstLine="540"/>
        <w:jc w:val="both"/>
      </w:pPr>
    </w:p>
    <w:p w14:paraId="1CAA413F" w14:textId="77777777" w:rsidR="0038166A" w:rsidRDefault="0038166A">
      <w:pPr>
        <w:pStyle w:val="ConsPlusNormal"/>
        <w:ind w:firstLine="540"/>
        <w:jc w:val="both"/>
      </w:pPr>
    </w:p>
    <w:p w14:paraId="4A95DF55" w14:textId="77777777" w:rsidR="0038166A" w:rsidRDefault="0038166A">
      <w:pPr>
        <w:pStyle w:val="ConsPlusNormal"/>
        <w:ind w:firstLine="540"/>
        <w:jc w:val="both"/>
      </w:pPr>
    </w:p>
    <w:p w14:paraId="72A5AAB9" w14:textId="77777777" w:rsidR="0038166A" w:rsidRDefault="0038166A">
      <w:pPr>
        <w:pStyle w:val="ConsPlusNormal"/>
        <w:ind w:firstLine="540"/>
        <w:jc w:val="both"/>
      </w:pPr>
    </w:p>
    <w:p w14:paraId="58937C28" w14:textId="77777777" w:rsidR="0038166A" w:rsidRDefault="0038166A">
      <w:pPr>
        <w:pStyle w:val="ConsPlusNormal"/>
        <w:jc w:val="right"/>
        <w:outlineLvl w:val="1"/>
      </w:pPr>
      <w:r>
        <w:t>Приложение</w:t>
      </w:r>
    </w:p>
    <w:p w14:paraId="2D0EFB99" w14:textId="77777777" w:rsidR="0038166A" w:rsidRDefault="0038166A">
      <w:pPr>
        <w:pStyle w:val="ConsPlusNormal"/>
        <w:jc w:val="right"/>
      </w:pPr>
      <w:r>
        <w:t>к Составу и содержанию</w:t>
      </w:r>
    </w:p>
    <w:p w14:paraId="32D6FA18" w14:textId="77777777" w:rsidR="0038166A" w:rsidRDefault="0038166A">
      <w:pPr>
        <w:pStyle w:val="ConsPlusNormal"/>
        <w:jc w:val="right"/>
      </w:pPr>
      <w:r>
        <w:t>организационных и технических</w:t>
      </w:r>
    </w:p>
    <w:p w14:paraId="7C453891" w14:textId="77777777" w:rsidR="0038166A" w:rsidRDefault="0038166A">
      <w:pPr>
        <w:pStyle w:val="ConsPlusNormal"/>
        <w:jc w:val="right"/>
      </w:pPr>
      <w:r>
        <w:t>мер по обеспечению безопасности</w:t>
      </w:r>
    </w:p>
    <w:p w14:paraId="06980851" w14:textId="77777777" w:rsidR="0038166A" w:rsidRDefault="0038166A">
      <w:pPr>
        <w:pStyle w:val="ConsPlusNormal"/>
        <w:jc w:val="right"/>
      </w:pPr>
      <w:r>
        <w:t>персональных данных при их</w:t>
      </w:r>
    </w:p>
    <w:p w14:paraId="1183C5CC" w14:textId="77777777" w:rsidR="0038166A" w:rsidRDefault="0038166A">
      <w:pPr>
        <w:pStyle w:val="ConsPlusNormal"/>
        <w:jc w:val="right"/>
      </w:pPr>
      <w:r>
        <w:t>обработке в информационных</w:t>
      </w:r>
    </w:p>
    <w:p w14:paraId="0747E9B2" w14:textId="77777777" w:rsidR="0038166A" w:rsidRDefault="0038166A">
      <w:pPr>
        <w:pStyle w:val="ConsPlusNormal"/>
        <w:jc w:val="right"/>
      </w:pPr>
      <w:r>
        <w:t>системах персональных данных</w:t>
      </w:r>
    </w:p>
    <w:p w14:paraId="6CDD092F" w14:textId="77777777" w:rsidR="0038166A" w:rsidRDefault="0038166A">
      <w:pPr>
        <w:pStyle w:val="ConsPlusNormal"/>
        <w:jc w:val="right"/>
      </w:pPr>
    </w:p>
    <w:p w14:paraId="76B640C3" w14:textId="77777777" w:rsidR="0038166A" w:rsidRDefault="0038166A">
      <w:pPr>
        <w:pStyle w:val="ConsPlusTitle"/>
        <w:jc w:val="center"/>
      </w:pPr>
      <w:bookmarkStart w:id="3" w:name="P133"/>
      <w:bookmarkEnd w:id="3"/>
      <w:r>
        <w:t>СОСТАВ И СОДЕРЖАНИЕ</w:t>
      </w:r>
    </w:p>
    <w:p w14:paraId="48DF803C" w14:textId="77777777" w:rsidR="0038166A" w:rsidRDefault="0038166A">
      <w:pPr>
        <w:pStyle w:val="ConsPlusTitle"/>
        <w:jc w:val="center"/>
      </w:pPr>
      <w:r>
        <w:t>МЕР ПО ОБЕСПЕЧЕНИЮ БЕЗОПАСНОСТИ ПЕРСОНАЛЬНЫХ ДАННЫХ,</w:t>
      </w:r>
    </w:p>
    <w:p w14:paraId="41476054" w14:textId="77777777" w:rsidR="0038166A" w:rsidRDefault="0038166A">
      <w:pPr>
        <w:pStyle w:val="ConsPlusTitle"/>
        <w:jc w:val="center"/>
      </w:pPr>
      <w:r>
        <w:t>НЕОБХОДИМЫХ ДЛЯ ОБЕСПЕЧЕНИЯ КАЖДОГО ИЗ УРОВНЕЙ</w:t>
      </w:r>
    </w:p>
    <w:p w14:paraId="6A474AE2" w14:textId="77777777" w:rsidR="0038166A" w:rsidRDefault="0038166A">
      <w:pPr>
        <w:pStyle w:val="ConsPlusTitle"/>
        <w:jc w:val="center"/>
      </w:pPr>
      <w:r>
        <w:t>ЗАЩИЩЕННОСТИ ПЕРСОНАЛЬНЫХ ДАННЫХ</w:t>
      </w:r>
    </w:p>
    <w:p w14:paraId="4C10AE2C" w14:textId="77777777" w:rsidR="0038166A" w:rsidRDefault="0038166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5102"/>
        <w:gridCol w:w="624"/>
        <w:gridCol w:w="624"/>
        <w:gridCol w:w="624"/>
        <w:gridCol w:w="624"/>
      </w:tblGrid>
      <w:tr w:rsidR="0038166A" w14:paraId="34151915" w14:textId="77777777">
        <w:tc>
          <w:tcPr>
            <w:tcW w:w="1474" w:type="dxa"/>
            <w:vMerge w:val="restart"/>
          </w:tcPr>
          <w:p w14:paraId="36F6A14E" w14:textId="77777777" w:rsidR="0038166A" w:rsidRDefault="0038166A">
            <w:pPr>
              <w:pStyle w:val="ConsPlusNormal"/>
              <w:jc w:val="center"/>
            </w:pPr>
            <w:r>
              <w:t>Условное обозначение и номер меры</w:t>
            </w:r>
          </w:p>
        </w:tc>
        <w:tc>
          <w:tcPr>
            <w:tcW w:w="5102" w:type="dxa"/>
            <w:vMerge w:val="restart"/>
          </w:tcPr>
          <w:p w14:paraId="2E970694" w14:textId="77777777" w:rsidR="0038166A" w:rsidRDefault="0038166A">
            <w:pPr>
              <w:pStyle w:val="ConsPlusNormal"/>
              <w:jc w:val="center"/>
            </w:pPr>
            <w:r>
              <w:t>Содержание мер по обеспечению безопасности персональных данных</w:t>
            </w:r>
          </w:p>
        </w:tc>
        <w:tc>
          <w:tcPr>
            <w:tcW w:w="2496" w:type="dxa"/>
            <w:gridSpan w:val="4"/>
          </w:tcPr>
          <w:p w14:paraId="72E41C0D" w14:textId="77777777" w:rsidR="0038166A" w:rsidRDefault="0038166A">
            <w:pPr>
              <w:pStyle w:val="ConsPlusNormal"/>
              <w:jc w:val="center"/>
            </w:pPr>
            <w:r>
              <w:t>Уровни защищенности персональных данных</w:t>
            </w:r>
          </w:p>
        </w:tc>
      </w:tr>
      <w:tr w:rsidR="0038166A" w14:paraId="2F513A34" w14:textId="77777777">
        <w:tc>
          <w:tcPr>
            <w:tcW w:w="1474" w:type="dxa"/>
            <w:vMerge/>
          </w:tcPr>
          <w:p w14:paraId="287005EF" w14:textId="77777777" w:rsidR="0038166A" w:rsidRDefault="0038166A">
            <w:pPr>
              <w:pStyle w:val="ConsPlusNormal"/>
            </w:pPr>
          </w:p>
        </w:tc>
        <w:tc>
          <w:tcPr>
            <w:tcW w:w="5102" w:type="dxa"/>
            <w:vMerge/>
          </w:tcPr>
          <w:p w14:paraId="6CA06A5A" w14:textId="77777777" w:rsidR="0038166A" w:rsidRDefault="0038166A">
            <w:pPr>
              <w:pStyle w:val="ConsPlusNormal"/>
            </w:pPr>
          </w:p>
        </w:tc>
        <w:tc>
          <w:tcPr>
            <w:tcW w:w="624" w:type="dxa"/>
          </w:tcPr>
          <w:p w14:paraId="611CF84D" w14:textId="77777777" w:rsidR="0038166A" w:rsidRDefault="0038166A">
            <w:pPr>
              <w:pStyle w:val="ConsPlusNormal"/>
              <w:jc w:val="center"/>
            </w:pPr>
            <w:r>
              <w:t>4</w:t>
            </w:r>
          </w:p>
        </w:tc>
        <w:tc>
          <w:tcPr>
            <w:tcW w:w="624" w:type="dxa"/>
          </w:tcPr>
          <w:p w14:paraId="2F6E9AAF" w14:textId="77777777" w:rsidR="0038166A" w:rsidRDefault="0038166A">
            <w:pPr>
              <w:pStyle w:val="ConsPlusNormal"/>
              <w:jc w:val="center"/>
            </w:pPr>
            <w:r>
              <w:t>3</w:t>
            </w:r>
          </w:p>
        </w:tc>
        <w:tc>
          <w:tcPr>
            <w:tcW w:w="624" w:type="dxa"/>
          </w:tcPr>
          <w:p w14:paraId="4130F6F4" w14:textId="77777777" w:rsidR="0038166A" w:rsidRDefault="0038166A">
            <w:pPr>
              <w:pStyle w:val="ConsPlusNormal"/>
              <w:jc w:val="center"/>
            </w:pPr>
            <w:r>
              <w:t>2</w:t>
            </w:r>
          </w:p>
        </w:tc>
        <w:tc>
          <w:tcPr>
            <w:tcW w:w="624" w:type="dxa"/>
          </w:tcPr>
          <w:p w14:paraId="0E7EBE25" w14:textId="77777777" w:rsidR="0038166A" w:rsidRDefault="0038166A">
            <w:pPr>
              <w:pStyle w:val="ConsPlusNormal"/>
              <w:jc w:val="center"/>
            </w:pPr>
            <w:r>
              <w:t>1</w:t>
            </w:r>
          </w:p>
        </w:tc>
      </w:tr>
      <w:tr w:rsidR="0038166A" w14:paraId="65850205" w14:textId="77777777">
        <w:tc>
          <w:tcPr>
            <w:tcW w:w="9072" w:type="dxa"/>
            <w:gridSpan w:val="6"/>
          </w:tcPr>
          <w:p w14:paraId="5A32AF89" w14:textId="77777777" w:rsidR="0038166A" w:rsidRDefault="0038166A">
            <w:pPr>
              <w:pStyle w:val="ConsPlusNormal"/>
              <w:jc w:val="center"/>
              <w:outlineLvl w:val="2"/>
            </w:pPr>
            <w:r>
              <w:t>I. Идентификация и аутентификация субъектов доступа и объектов доступа (ИАФ)</w:t>
            </w:r>
          </w:p>
        </w:tc>
      </w:tr>
      <w:tr w:rsidR="0038166A" w14:paraId="57D71F5E" w14:textId="77777777">
        <w:tc>
          <w:tcPr>
            <w:tcW w:w="1474" w:type="dxa"/>
          </w:tcPr>
          <w:p w14:paraId="3AAB5F32" w14:textId="77777777" w:rsidR="0038166A" w:rsidRDefault="0038166A">
            <w:pPr>
              <w:pStyle w:val="ConsPlusNormal"/>
              <w:jc w:val="center"/>
            </w:pPr>
            <w:r>
              <w:t>ИАФ.1</w:t>
            </w:r>
          </w:p>
        </w:tc>
        <w:tc>
          <w:tcPr>
            <w:tcW w:w="5102" w:type="dxa"/>
          </w:tcPr>
          <w:p w14:paraId="5B6FD1C9" w14:textId="77777777" w:rsidR="0038166A" w:rsidRDefault="0038166A">
            <w:pPr>
              <w:pStyle w:val="ConsPlusNormal"/>
              <w:jc w:val="both"/>
            </w:pPr>
            <w:r>
              <w:t xml:space="preserve">Идентификация и аутентификация пользователей, </w:t>
            </w:r>
            <w:r>
              <w:lastRenderedPageBreak/>
              <w:t>являющихся работниками оператора</w:t>
            </w:r>
          </w:p>
        </w:tc>
        <w:tc>
          <w:tcPr>
            <w:tcW w:w="624" w:type="dxa"/>
          </w:tcPr>
          <w:p w14:paraId="6BCFF6F1" w14:textId="77777777" w:rsidR="0038166A" w:rsidRDefault="0038166A">
            <w:pPr>
              <w:pStyle w:val="ConsPlusNormal"/>
              <w:jc w:val="center"/>
            </w:pPr>
            <w:r>
              <w:lastRenderedPageBreak/>
              <w:t>+</w:t>
            </w:r>
          </w:p>
        </w:tc>
        <w:tc>
          <w:tcPr>
            <w:tcW w:w="624" w:type="dxa"/>
          </w:tcPr>
          <w:p w14:paraId="24415D1C" w14:textId="77777777" w:rsidR="0038166A" w:rsidRDefault="0038166A">
            <w:pPr>
              <w:pStyle w:val="ConsPlusNormal"/>
              <w:jc w:val="center"/>
            </w:pPr>
            <w:r>
              <w:t>+</w:t>
            </w:r>
          </w:p>
        </w:tc>
        <w:tc>
          <w:tcPr>
            <w:tcW w:w="624" w:type="dxa"/>
          </w:tcPr>
          <w:p w14:paraId="7A9DC1D3" w14:textId="77777777" w:rsidR="0038166A" w:rsidRDefault="0038166A">
            <w:pPr>
              <w:pStyle w:val="ConsPlusNormal"/>
              <w:jc w:val="center"/>
            </w:pPr>
            <w:r>
              <w:t>+</w:t>
            </w:r>
          </w:p>
        </w:tc>
        <w:tc>
          <w:tcPr>
            <w:tcW w:w="624" w:type="dxa"/>
          </w:tcPr>
          <w:p w14:paraId="1121C6DF" w14:textId="77777777" w:rsidR="0038166A" w:rsidRDefault="0038166A">
            <w:pPr>
              <w:pStyle w:val="ConsPlusNormal"/>
              <w:jc w:val="center"/>
            </w:pPr>
            <w:r>
              <w:t>+</w:t>
            </w:r>
          </w:p>
        </w:tc>
      </w:tr>
      <w:tr w:rsidR="0038166A" w14:paraId="18FDD6A7" w14:textId="77777777">
        <w:tc>
          <w:tcPr>
            <w:tcW w:w="1474" w:type="dxa"/>
          </w:tcPr>
          <w:p w14:paraId="72DB487D" w14:textId="77777777" w:rsidR="0038166A" w:rsidRDefault="0038166A">
            <w:pPr>
              <w:pStyle w:val="ConsPlusNormal"/>
              <w:jc w:val="center"/>
            </w:pPr>
            <w:r>
              <w:t>ИАФ.2</w:t>
            </w:r>
          </w:p>
        </w:tc>
        <w:tc>
          <w:tcPr>
            <w:tcW w:w="5102" w:type="dxa"/>
          </w:tcPr>
          <w:p w14:paraId="6178E077" w14:textId="77777777" w:rsidR="0038166A" w:rsidRDefault="0038166A">
            <w:pPr>
              <w:pStyle w:val="ConsPlusNormal"/>
              <w:jc w:val="both"/>
            </w:pPr>
            <w:r>
              <w:t>Идентификация и аутентификация устройств, в том числе стационарных, мобильных и портативных</w:t>
            </w:r>
          </w:p>
        </w:tc>
        <w:tc>
          <w:tcPr>
            <w:tcW w:w="624" w:type="dxa"/>
          </w:tcPr>
          <w:p w14:paraId="75481536" w14:textId="77777777" w:rsidR="0038166A" w:rsidRDefault="0038166A">
            <w:pPr>
              <w:pStyle w:val="ConsPlusNormal"/>
              <w:jc w:val="both"/>
            </w:pPr>
          </w:p>
        </w:tc>
        <w:tc>
          <w:tcPr>
            <w:tcW w:w="624" w:type="dxa"/>
          </w:tcPr>
          <w:p w14:paraId="6962AC9B" w14:textId="77777777" w:rsidR="0038166A" w:rsidRDefault="0038166A">
            <w:pPr>
              <w:pStyle w:val="ConsPlusNormal"/>
              <w:jc w:val="both"/>
            </w:pPr>
          </w:p>
        </w:tc>
        <w:tc>
          <w:tcPr>
            <w:tcW w:w="624" w:type="dxa"/>
          </w:tcPr>
          <w:p w14:paraId="0984970B" w14:textId="77777777" w:rsidR="0038166A" w:rsidRDefault="0038166A">
            <w:pPr>
              <w:pStyle w:val="ConsPlusNormal"/>
              <w:jc w:val="center"/>
            </w:pPr>
            <w:r>
              <w:t>+</w:t>
            </w:r>
          </w:p>
        </w:tc>
        <w:tc>
          <w:tcPr>
            <w:tcW w:w="624" w:type="dxa"/>
          </w:tcPr>
          <w:p w14:paraId="3EA34794" w14:textId="77777777" w:rsidR="0038166A" w:rsidRDefault="0038166A">
            <w:pPr>
              <w:pStyle w:val="ConsPlusNormal"/>
              <w:jc w:val="center"/>
            </w:pPr>
            <w:r>
              <w:t>+</w:t>
            </w:r>
          </w:p>
        </w:tc>
      </w:tr>
      <w:tr w:rsidR="0038166A" w14:paraId="308EC2F8" w14:textId="77777777">
        <w:tc>
          <w:tcPr>
            <w:tcW w:w="1474" w:type="dxa"/>
          </w:tcPr>
          <w:p w14:paraId="5D208EFF" w14:textId="77777777" w:rsidR="0038166A" w:rsidRDefault="0038166A">
            <w:pPr>
              <w:pStyle w:val="ConsPlusNormal"/>
              <w:jc w:val="center"/>
            </w:pPr>
            <w:r>
              <w:t>ИАФ.3</w:t>
            </w:r>
          </w:p>
        </w:tc>
        <w:tc>
          <w:tcPr>
            <w:tcW w:w="5102" w:type="dxa"/>
          </w:tcPr>
          <w:p w14:paraId="451AADAB" w14:textId="77777777" w:rsidR="0038166A" w:rsidRDefault="0038166A">
            <w:pPr>
              <w:pStyle w:val="ConsPlusNormal"/>
              <w:jc w:val="both"/>
            </w:pPr>
            <w:r>
              <w:t>Управление идентификаторами, в том числе создание, присвоение, уничтожение идентификаторов</w:t>
            </w:r>
          </w:p>
        </w:tc>
        <w:tc>
          <w:tcPr>
            <w:tcW w:w="624" w:type="dxa"/>
          </w:tcPr>
          <w:p w14:paraId="2B855B94" w14:textId="77777777" w:rsidR="0038166A" w:rsidRDefault="0038166A">
            <w:pPr>
              <w:pStyle w:val="ConsPlusNormal"/>
              <w:jc w:val="center"/>
            </w:pPr>
            <w:r>
              <w:t>+</w:t>
            </w:r>
          </w:p>
        </w:tc>
        <w:tc>
          <w:tcPr>
            <w:tcW w:w="624" w:type="dxa"/>
          </w:tcPr>
          <w:p w14:paraId="36170A2B" w14:textId="77777777" w:rsidR="0038166A" w:rsidRDefault="0038166A">
            <w:pPr>
              <w:pStyle w:val="ConsPlusNormal"/>
              <w:jc w:val="center"/>
            </w:pPr>
            <w:r>
              <w:t>+</w:t>
            </w:r>
          </w:p>
        </w:tc>
        <w:tc>
          <w:tcPr>
            <w:tcW w:w="624" w:type="dxa"/>
          </w:tcPr>
          <w:p w14:paraId="2CEDDF73" w14:textId="77777777" w:rsidR="0038166A" w:rsidRDefault="0038166A">
            <w:pPr>
              <w:pStyle w:val="ConsPlusNormal"/>
              <w:jc w:val="center"/>
            </w:pPr>
            <w:r>
              <w:t>+</w:t>
            </w:r>
          </w:p>
        </w:tc>
        <w:tc>
          <w:tcPr>
            <w:tcW w:w="624" w:type="dxa"/>
          </w:tcPr>
          <w:p w14:paraId="3CA211B9" w14:textId="77777777" w:rsidR="0038166A" w:rsidRDefault="0038166A">
            <w:pPr>
              <w:pStyle w:val="ConsPlusNormal"/>
              <w:jc w:val="center"/>
            </w:pPr>
            <w:r>
              <w:t>+</w:t>
            </w:r>
          </w:p>
        </w:tc>
      </w:tr>
      <w:tr w:rsidR="0038166A" w14:paraId="444CFA64" w14:textId="77777777">
        <w:tc>
          <w:tcPr>
            <w:tcW w:w="1474" w:type="dxa"/>
          </w:tcPr>
          <w:p w14:paraId="6FDA78FC" w14:textId="77777777" w:rsidR="0038166A" w:rsidRDefault="0038166A">
            <w:pPr>
              <w:pStyle w:val="ConsPlusNormal"/>
              <w:jc w:val="center"/>
            </w:pPr>
            <w:r>
              <w:t>ИАФ.4</w:t>
            </w:r>
          </w:p>
        </w:tc>
        <w:tc>
          <w:tcPr>
            <w:tcW w:w="5102" w:type="dxa"/>
          </w:tcPr>
          <w:p w14:paraId="2B605408" w14:textId="77777777" w:rsidR="0038166A" w:rsidRDefault="0038166A">
            <w:pPr>
              <w:pStyle w:val="ConsPlusNormal"/>
              <w:jc w:val="both"/>
            </w:pPr>
            <w: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624" w:type="dxa"/>
          </w:tcPr>
          <w:p w14:paraId="298493BE" w14:textId="77777777" w:rsidR="0038166A" w:rsidRDefault="0038166A">
            <w:pPr>
              <w:pStyle w:val="ConsPlusNormal"/>
              <w:jc w:val="center"/>
            </w:pPr>
            <w:r>
              <w:t>+</w:t>
            </w:r>
          </w:p>
        </w:tc>
        <w:tc>
          <w:tcPr>
            <w:tcW w:w="624" w:type="dxa"/>
          </w:tcPr>
          <w:p w14:paraId="5E24BBE2" w14:textId="77777777" w:rsidR="0038166A" w:rsidRDefault="0038166A">
            <w:pPr>
              <w:pStyle w:val="ConsPlusNormal"/>
              <w:jc w:val="center"/>
            </w:pPr>
            <w:r>
              <w:t>+</w:t>
            </w:r>
          </w:p>
        </w:tc>
        <w:tc>
          <w:tcPr>
            <w:tcW w:w="624" w:type="dxa"/>
          </w:tcPr>
          <w:p w14:paraId="4248C177" w14:textId="77777777" w:rsidR="0038166A" w:rsidRDefault="0038166A">
            <w:pPr>
              <w:pStyle w:val="ConsPlusNormal"/>
              <w:jc w:val="center"/>
            </w:pPr>
            <w:r>
              <w:t>+</w:t>
            </w:r>
          </w:p>
        </w:tc>
        <w:tc>
          <w:tcPr>
            <w:tcW w:w="624" w:type="dxa"/>
          </w:tcPr>
          <w:p w14:paraId="7C32CF70" w14:textId="77777777" w:rsidR="0038166A" w:rsidRDefault="0038166A">
            <w:pPr>
              <w:pStyle w:val="ConsPlusNormal"/>
              <w:jc w:val="center"/>
            </w:pPr>
            <w:r>
              <w:t>+</w:t>
            </w:r>
          </w:p>
        </w:tc>
      </w:tr>
      <w:tr w:rsidR="0038166A" w14:paraId="49D770CD" w14:textId="77777777">
        <w:tc>
          <w:tcPr>
            <w:tcW w:w="1474" w:type="dxa"/>
          </w:tcPr>
          <w:p w14:paraId="582EAE29" w14:textId="77777777" w:rsidR="0038166A" w:rsidRDefault="0038166A">
            <w:pPr>
              <w:pStyle w:val="ConsPlusNormal"/>
              <w:jc w:val="center"/>
            </w:pPr>
            <w:r>
              <w:t>ИАФ.5</w:t>
            </w:r>
          </w:p>
        </w:tc>
        <w:tc>
          <w:tcPr>
            <w:tcW w:w="5102" w:type="dxa"/>
          </w:tcPr>
          <w:p w14:paraId="11DC40F3" w14:textId="77777777" w:rsidR="0038166A" w:rsidRDefault="0038166A">
            <w:pPr>
              <w:pStyle w:val="ConsPlusNormal"/>
              <w:jc w:val="both"/>
            </w:pPr>
            <w:r>
              <w:t>Защита обратной связи при вводе аутентификационной информации</w:t>
            </w:r>
          </w:p>
        </w:tc>
        <w:tc>
          <w:tcPr>
            <w:tcW w:w="624" w:type="dxa"/>
          </w:tcPr>
          <w:p w14:paraId="49B46CE3" w14:textId="77777777" w:rsidR="0038166A" w:rsidRDefault="0038166A">
            <w:pPr>
              <w:pStyle w:val="ConsPlusNormal"/>
              <w:jc w:val="center"/>
            </w:pPr>
            <w:r>
              <w:t>+</w:t>
            </w:r>
          </w:p>
        </w:tc>
        <w:tc>
          <w:tcPr>
            <w:tcW w:w="624" w:type="dxa"/>
          </w:tcPr>
          <w:p w14:paraId="29C22CAA" w14:textId="77777777" w:rsidR="0038166A" w:rsidRDefault="0038166A">
            <w:pPr>
              <w:pStyle w:val="ConsPlusNormal"/>
              <w:jc w:val="center"/>
            </w:pPr>
            <w:r>
              <w:t>+</w:t>
            </w:r>
          </w:p>
        </w:tc>
        <w:tc>
          <w:tcPr>
            <w:tcW w:w="624" w:type="dxa"/>
          </w:tcPr>
          <w:p w14:paraId="19383453" w14:textId="77777777" w:rsidR="0038166A" w:rsidRDefault="0038166A">
            <w:pPr>
              <w:pStyle w:val="ConsPlusNormal"/>
              <w:jc w:val="center"/>
            </w:pPr>
            <w:r>
              <w:t>+</w:t>
            </w:r>
          </w:p>
        </w:tc>
        <w:tc>
          <w:tcPr>
            <w:tcW w:w="624" w:type="dxa"/>
          </w:tcPr>
          <w:p w14:paraId="1C3C2155" w14:textId="77777777" w:rsidR="0038166A" w:rsidRDefault="0038166A">
            <w:pPr>
              <w:pStyle w:val="ConsPlusNormal"/>
              <w:jc w:val="center"/>
            </w:pPr>
            <w:r>
              <w:t>+</w:t>
            </w:r>
          </w:p>
        </w:tc>
      </w:tr>
      <w:tr w:rsidR="0038166A" w14:paraId="20AC4D56" w14:textId="77777777">
        <w:tc>
          <w:tcPr>
            <w:tcW w:w="1474" w:type="dxa"/>
          </w:tcPr>
          <w:p w14:paraId="690F47C7" w14:textId="77777777" w:rsidR="0038166A" w:rsidRDefault="0038166A">
            <w:pPr>
              <w:pStyle w:val="ConsPlusNormal"/>
              <w:jc w:val="center"/>
            </w:pPr>
            <w:r>
              <w:t>ИАФ.6</w:t>
            </w:r>
          </w:p>
        </w:tc>
        <w:tc>
          <w:tcPr>
            <w:tcW w:w="5102" w:type="dxa"/>
          </w:tcPr>
          <w:p w14:paraId="0A419F4C" w14:textId="77777777" w:rsidR="0038166A" w:rsidRDefault="0038166A">
            <w:pPr>
              <w:pStyle w:val="ConsPlusNormal"/>
              <w:jc w:val="both"/>
            </w:pPr>
            <w:r>
              <w:t>Идентификация и аутентификация пользователей, не являющихся работниками оператора (внешних пользователей)</w:t>
            </w:r>
          </w:p>
        </w:tc>
        <w:tc>
          <w:tcPr>
            <w:tcW w:w="624" w:type="dxa"/>
          </w:tcPr>
          <w:p w14:paraId="1288DFB5" w14:textId="77777777" w:rsidR="0038166A" w:rsidRDefault="0038166A">
            <w:pPr>
              <w:pStyle w:val="ConsPlusNormal"/>
              <w:jc w:val="center"/>
            </w:pPr>
            <w:r>
              <w:t>+</w:t>
            </w:r>
          </w:p>
        </w:tc>
        <w:tc>
          <w:tcPr>
            <w:tcW w:w="624" w:type="dxa"/>
          </w:tcPr>
          <w:p w14:paraId="27FAE5F7" w14:textId="77777777" w:rsidR="0038166A" w:rsidRDefault="0038166A">
            <w:pPr>
              <w:pStyle w:val="ConsPlusNormal"/>
              <w:jc w:val="center"/>
            </w:pPr>
            <w:r>
              <w:t>+</w:t>
            </w:r>
          </w:p>
        </w:tc>
        <w:tc>
          <w:tcPr>
            <w:tcW w:w="624" w:type="dxa"/>
          </w:tcPr>
          <w:p w14:paraId="5F550BF2" w14:textId="77777777" w:rsidR="0038166A" w:rsidRDefault="0038166A">
            <w:pPr>
              <w:pStyle w:val="ConsPlusNormal"/>
              <w:jc w:val="center"/>
            </w:pPr>
            <w:r>
              <w:t>+</w:t>
            </w:r>
          </w:p>
        </w:tc>
        <w:tc>
          <w:tcPr>
            <w:tcW w:w="624" w:type="dxa"/>
          </w:tcPr>
          <w:p w14:paraId="5CB82D3C" w14:textId="77777777" w:rsidR="0038166A" w:rsidRDefault="0038166A">
            <w:pPr>
              <w:pStyle w:val="ConsPlusNormal"/>
              <w:jc w:val="center"/>
            </w:pPr>
            <w:r>
              <w:t>+</w:t>
            </w:r>
          </w:p>
        </w:tc>
      </w:tr>
      <w:tr w:rsidR="0038166A" w14:paraId="10E47FFB" w14:textId="77777777">
        <w:tc>
          <w:tcPr>
            <w:tcW w:w="9072" w:type="dxa"/>
            <w:gridSpan w:val="6"/>
          </w:tcPr>
          <w:p w14:paraId="0D1F9D5C" w14:textId="77777777" w:rsidR="0038166A" w:rsidRDefault="0038166A">
            <w:pPr>
              <w:pStyle w:val="ConsPlusNormal"/>
              <w:jc w:val="center"/>
              <w:outlineLvl w:val="2"/>
            </w:pPr>
            <w:r>
              <w:t>II. Управление доступом субъектов доступа к объектам доступа (УПД)</w:t>
            </w:r>
          </w:p>
        </w:tc>
      </w:tr>
      <w:tr w:rsidR="0038166A" w14:paraId="612AC659" w14:textId="77777777">
        <w:tc>
          <w:tcPr>
            <w:tcW w:w="1474" w:type="dxa"/>
          </w:tcPr>
          <w:p w14:paraId="290E8472" w14:textId="77777777" w:rsidR="0038166A" w:rsidRDefault="0038166A">
            <w:pPr>
              <w:pStyle w:val="ConsPlusNormal"/>
              <w:jc w:val="center"/>
            </w:pPr>
            <w:r>
              <w:t>УПД.1</w:t>
            </w:r>
          </w:p>
        </w:tc>
        <w:tc>
          <w:tcPr>
            <w:tcW w:w="5102" w:type="dxa"/>
          </w:tcPr>
          <w:p w14:paraId="2CFBCF19" w14:textId="77777777" w:rsidR="0038166A" w:rsidRDefault="0038166A">
            <w:pPr>
              <w:pStyle w:val="ConsPlusNormal"/>
              <w:jc w:val="both"/>
            </w:pPr>
            <w:r>
              <w:t>Управление (заведение, активация, блокирование и уничтожение) учетными записями пользователей, в том числе внешних пользователей</w:t>
            </w:r>
          </w:p>
        </w:tc>
        <w:tc>
          <w:tcPr>
            <w:tcW w:w="624" w:type="dxa"/>
          </w:tcPr>
          <w:p w14:paraId="5344C913" w14:textId="77777777" w:rsidR="0038166A" w:rsidRDefault="0038166A">
            <w:pPr>
              <w:pStyle w:val="ConsPlusNormal"/>
              <w:jc w:val="center"/>
            </w:pPr>
            <w:r>
              <w:t>+</w:t>
            </w:r>
          </w:p>
        </w:tc>
        <w:tc>
          <w:tcPr>
            <w:tcW w:w="624" w:type="dxa"/>
          </w:tcPr>
          <w:p w14:paraId="10E2B353" w14:textId="77777777" w:rsidR="0038166A" w:rsidRDefault="0038166A">
            <w:pPr>
              <w:pStyle w:val="ConsPlusNormal"/>
              <w:jc w:val="center"/>
            </w:pPr>
            <w:r>
              <w:t>+</w:t>
            </w:r>
          </w:p>
        </w:tc>
        <w:tc>
          <w:tcPr>
            <w:tcW w:w="624" w:type="dxa"/>
          </w:tcPr>
          <w:p w14:paraId="64062D53" w14:textId="77777777" w:rsidR="0038166A" w:rsidRDefault="0038166A">
            <w:pPr>
              <w:pStyle w:val="ConsPlusNormal"/>
              <w:jc w:val="center"/>
            </w:pPr>
            <w:r>
              <w:t>+</w:t>
            </w:r>
          </w:p>
        </w:tc>
        <w:tc>
          <w:tcPr>
            <w:tcW w:w="624" w:type="dxa"/>
          </w:tcPr>
          <w:p w14:paraId="5C05AF81" w14:textId="77777777" w:rsidR="0038166A" w:rsidRDefault="0038166A">
            <w:pPr>
              <w:pStyle w:val="ConsPlusNormal"/>
              <w:jc w:val="center"/>
            </w:pPr>
            <w:r>
              <w:t>+</w:t>
            </w:r>
          </w:p>
        </w:tc>
      </w:tr>
      <w:tr w:rsidR="0038166A" w14:paraId="669D1ECF" w14:textId="77777777">
        <w:tc>
          <w:tcPr>
            <w:tcW w:w="1474" w:type="dxa"/>
          </w:tcPr>
          <w:p w14:paraId="4108200B" w14:textId="77777777" w:rsidR="0038166A" w:rsidRDefault="0038166A">
            <w:pPr>
              <w:pStyle w:val="ConsPlusNormal"/>
              <w:jc w:val="center"/>
            </w:pPr>
            <w:r>
              <w:t>УПД.2</w:t>
            </w:r>
          </w:p>
        </w:tc>
        <w:tc>
          <w:tcPr>
            <w:tcW w:w="5102" w:type="dxa"/>
          </w:tcPr>
          <w:p w14:paraId="6FC22C6C" w14:textId="77777777" w:rsidR="0038166A" w:rsidRDefault="0038166A">
            <w:pPr>
              <w:pStyle w:val="ConsPlusNormal"/>
              <w:jc w:val="both"/>
            </w:pPr>
            <w: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624" w:type="dxa"/>
          </w:tcPr>
          <w:p w14:paraId="072F10B1" w14:textId="77777777" w:rsidR="0038166A" w:rsidRDefault="0038166A">
            <w:pPr>
              <w:pStyle w:val="ConsPlusNormal"/>
              <w:jc w:val="center"/>
            </w:pPr>
            <w:r>
              <w:t>+</w:t>
            </w:r>
          </w:p>
        </w:tc>
        <w:tc>
          <w:tcPr>
            <w:tcW w:w="624" w:type="dxa"/>
          </w:tcPr>
          <w:p w14:paraId="33A007AE" w14:textId="77777777" w:rsidR="0038166A" w:rsidRDefault="0038166A">
            <w:pPr>
              <w:pStyle w:val="ConsPlusNormal"/>
              <w:jc w:val="center"/>
            </w:pPr>
            <w:r>
              <w:t>+</w:t>
            </w:r>
          </w:p>
        </w:tc>
        <w:tc>
          <w:tcPr>
            <w:tcW w:w="624" w:type="dxa"/>
          </w:tcPr>
          <w:p w14:paraId="1D536C97" w14:textId="77777777" w:rsidR="0038166A" w:rsidRDefault="0038166A">
            <w:pPr>
              <w:pStyle w:val="ConsPlusNormal"/>
              <w:jc w:val="center"/>
            </w:pPr>
            <w:r>
              <w:t>+</w:t>
            </w:r>
          </w:p>
        </w:tc>
        <w:tc>
          <w:tcPr>
            <w:tcW w:w="624" w:type="dxa"/>
          </w:tcPr>
          <w:p w14:paraId="2479902F" w14:textId="77777777" w:rsidR="0038166A" w:rsidRDefault="0038166A">
            <w:pPr>
              <w:pStyle w:val="ConsPlusNormal"/>
              <w:jc w:val="center"/>
            </w:pPr>
            <w:r>
              <w:t>+</w:t>
            </w:r>
          </w:p>
        </w:tc>
      </w:tr>
      <w:tr w:rsidR="0038166A" w14:paraId="29AC3061" w14:textId="77777777">
        <w:tc>
          <w:tcPr>
            <w:tcW w:w="1474" w:type="dxa"/>
          </w:tcPr>
          <w:p w14:paraId="34B3CCD5" w14:textId="77777777" w:rsidR="0038166A" w:rsidRDefault="0038166A">
            <w:pPr>
              <w:pStyle w:val="ConsPlusNormal"/>
              <w:jc w:val="center"/>
            </w:pPr>
            <w:r>
              <w:t>УПД.3</w:t>
            </w:r>
          </w:p>
        </w:tc>
        <w:tc>
          <w:tcPr>
            <w:tcW w:w="5102" w:type="dxa"/>
          </w:tcPr>
          <w:p w14:paraId="70C5D4DA" w14:textId="77777777" w:rsidR="0038166A" w:rsidRDefault="0038166A">
            <w:pPr>
              <w:pStyle w:val="ConsPlusNormal"/>
              <w:jc w:val="both"/>
            </w:pPr>
            <w: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624" w:type="dxa"/>
          </w:tcPr>
          <w:p w14:paraId="7083A85A" w14:textId="77777777" w:rsidR="0038166A" w:rsidRDefault="0038166A">
            <w:pPr>
              <w:pStyle w:val="ConsPlusNormal"/>
              <w:jc w:val="center"/>
            </w:pPr>
            <w:r>
              <w:t>+</w:t>
            </w:r>
          </w:p>
        </w:tc>
        <w:tc>
          <w:tcPr>
            <w:tcW w:w="624" w:type="dxa"/>
          </w:tcPr>
          <w:p w14:paraId="05DE79F6" w14:textId="77777777" w:rsidR="0038166A" w:rsidRDefault="0038166A">
            <w:pPr>
              <w:pStyle w:val="ConsPlusNormal"/>
              <w:jc w:val="center"/>
            </w:pPr>
            <w:r>
              <w:t>+</w:t>
            </w:r>
          </w:p>
        </w:tc>
        <w:tc>
          <w:tcPr>
            <w:tcW w:w="624" w:type="dxa"/>
          </w:tcPr>
          <w:p w14:paraId="42F9902F" w14:textId="77777777" w:rsidR="0038166A" w:rsidRDefault="0038166A">
            <w:pPr>
              <w:pStyle w:val="ConsPlusNormal"/>
              <w:jc w:val="center"/>
            </w:pPr>
            <w:r>
              <w:t>+</w:t>
            </w:r>
          </w:p>
        </w:tc>
        <w:tc>
          <w:tcPr>
            <w:tcW w:w="624" w:type="dxa"/>
          </w:tcPr>
          <w:p w14:paraId="7B1D2F4A" w14:textId="77777777" w:rsidR="0038166A" w:rsidRDefault="0038166A">
            <w:pPr>
              <w:pStyle w:val="ConsPlusNormal"/>
              <w:jc w:val="center"/>
            </w:pPr>
            <w:r>
              <w:t>+</w:t>
            </w:r>
          </w:p>
        </w:tc>
      </w:tr>
      <w:tr w:rsidR="0038166A" w14:paraId="1348C8C8" w14:textId="77777777">
        <w:tc>
          <w:tcPr>
            <w:tcW w:w="1474" w:type="dxa"/>
          </w:tcPr>
          <w:p w14:paraId="4DC8D4E0" w14:textId="77777777" w:rsidR="0038166A" w:rsidRDefault="0038166A">
            <w:pPr>
              <w:pStyle w:val="ConsPlusNormal"/>
              <w:jc w:val="center"/>
            </w:pPr>
            <w:r>
              <w:t>УПД.4</w:t>
            </w:r>
          </w:p>
        </w:tc>
        <w:tc>
          <w:tcPr>
            <w:tcW w:w="5102" w:type="dxa"/>
          </w:tcPr>
          <w:p w14:paraId="2C9B74D6" w14:textId="77777777" w:rsidR="0038166A" w:rsidRDefault="0038166A">
            <w:pPr>
              <w:pStyle w:val="ConsPlusNormal"/>
              <w:jc w:val="both"/>
            </w:pPr>
            <w:r>
              <w:t>Разделение полномочий (ролей) пользователей, администраторов и лиц, обеспечивающих функционирование информационной системы</w:t>
            </w:r>
          </w:p>
        </w:tc>
        <w:tc>
          <w:tcPr>
            <w:tcW w:w="624" w:type="dxa"/>
          </w:tcPr>
          <w:p w14:paraId="62DDF8F3" w14:textId="77777777" w:rsidR="0038166A" w:rsidRDefault="0038166A">
            <w:pPr>
              <w:pStyle w:val="ConsPlusNormal"/>
              <w:jc w:val="center"/>
            </w:pPr>
            <w:r>
              <w:t>+</w:t>
            </w:r>
          </w:p>
        </w:tc>
        <w:tc>
          <w:tcPr>
            <w:tcW w:w="624" w:type="dxa"/>
          </w:tcPr>
          <w:p w14:paraId="78A47FDB" w14:textId="77777777" w:rsidR="0038166A" w:rsidRDefault="0038166A">
            <w:pPr>
              <w:pStyle w:val="ConsPlusNormal"/>
              <w:jc w:val="center"/>
            </w:pPr>
            <w:r>
              <w:t>+</w:t>
            </w:r>
          </w:p>
        </w:tc>
        <w:tc>
          <w:tcPr>
            <w:tcW w:w="624" w:type="dxa"/>
          </w:tcPr>
          <w:p w14:paraId="59C9DEE1" w14:textId="77777777" w:rsidR="0038166A" w:rsidRDefault="0038166A">
            <w:pPr>
              <w:pStyle w:val="ConsPlusNormal"/>
              <w:jc w:val="center"/>
            </w:pPr>
            <w:r>
              <w:t>+</w:t>
            </w:r>
          </w:p>
        </w:tc>
        <w:tc>
          <w:tcPr>
            <w:tcW w:w="624" w:type="dxa"/>
          </w:tcPr>
          <w:p w14:paraId="3078545A" w14:textId="77777777" w:rsidR="0038166A" w:rsidRDefault="0038166A">
            <w:pPr>
              <w:pStyle w:val="ConsPlusNormal"/>
              <w:jc w:val="center"/>
            </w:pPr>
            <w:r>
              <w:t>+</w:t>
            </w:r>
          </w:p>
        </w:tc>
      </w:tr>
      <w:tr w:rsidR="0038166A" w14:paraId="225A2ABE" w14:textId="77777777">
        <w:tc>
          <w:tcPr>
            <w:tcW w:w="1474" w:type="dxa"/>
          </w:tcPr>
          <w:p w14:paraId="6A4B4A17" w14:textId="77777777" w:rsidR="0038166A" w:rsidRDefault="0038166A">
            <w:pPr>
              <w:pStyle w:val="ConsPlusNormal"/>
              <w:jc w:val="center"/>
            </w:pPr>
            <w:r>
              <w:t>УПД.5</w:t>
            </w:r>
          </w:p>
        </w:tc>
        <w:tc>
          <w:tcPr>
            <w:tcW w:w="5102" w:type="dxa"/>
          </w:tcPr>
          <w:p w14:paraId="65663F5A" w14:textId="77777777" w:rsidR="0038166A" w:rsidRDefault="0038166A">
            <w:pPr>
              <w:pStyle w:val="ConsPlusNormal"/>
              <w:jc w:val="both"/>
            </w:pPr>
            <w: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624" w:type="dxa"/>
          </w:tcPr>
          <w:p w14:paraId="1E994839" w14:textId="77777777" w:rsidR="0038166A" w:rsidRDefault="0038166A">
            <w:pPr>
              <w:pStyle w:val="ConsPlusNormal"/>
              <w:jc w:val="center"/>
            </w:pPr>
            <w:r>
              <w:t>+</w:t>
            </w:r>
          </w:p>
        </w:tc>
        <w:tc>
          <w:tcPr>
            <w:tcW w:w="624" w:type="dxa"/>
          </w:tcPr>
          <w:p w14:paraId="79747517" w14:textId="77777777" w:rsidR="0038166A" w:rsidRDefault="0038166A">
            <w:pPr>
              <w:pStyle w:val="ConsPlusNormal"/>
              <w:jc w:val="center"/>
            </w:pPr>
            <w:r>
              <w:t>+</w:t>
            </w:r>
          </w:p>
        </w:tc>
        <w:tc>
          <w:tcPr>
            <w:tcW w:w="624" w:type="dxa"/>
          </w:tcPr>
          <w:p w14:paraId="03BCF104" w14:textId="77777777" w:rsidR="0038166A" w:rsidRDefault="0038166A">
            <w:pPr>
              <w:pStyle w:val="ConsPlusNormal"/>
              <w:jc w:val="center"/>
            </w:pPr>
            <w:r>
              <w:t>+</w:t>
            </w:r>
          </w:p>
        </w:tc>
        <w:tc>
          <w:tcPr>
            <w:tcW w:w="624" w:type="dxa"/>
          </w:tcPr>
          <w:p w14:paraId="0276CB19" w14:textId="77777777" w:rsidR="0038166A" w:rsidRDefault="0038166A">
            <w:pPr>
              <w:pStyle w:val="ConsPlusNormal"/>
              <w:jc w:val="center"/>
            </w:pPr>
            <w:r>
              <w:t>+</w:t>
            </w:r>
          </w:p>
        </w:tc>
      </w:tr>
      <w:tr w:rsidR="0038166A" w14:paraId="5D1E4AFB" w14:textId="77777777">
        <w:tc>
          <w:tcPr>
            <w:tcW w:w="1474" w:type="dxa"/>
          </w:tcPr>
          <w:p w14:paraId="78267864" w14:textId="77777777" w:rsidR="0038166A" w:rsidRDefault="0038166A">
            <w:pPr>
              <w:pStyle w:val="ConsPlusNormal"/>
              <w:jc w:val="center"/>
            </w:pPr>
            <w:r>
              <w:t>УПД.6</w:t>
            </w:r>
          </w:p>
        </w:tc>
        <w:tc>
          <w:tcPr>
            <w:tcW w:w="5102" w:type="dxa"/>
          </w:tcPr>
          <w:p w14:paraId="76E57C1A" w14:textId="77777777" w:rsidR="0038166A" w:rsidRDefault="0038166A">
            <w:pPr>
              <w:pStyle w:val="ConsPlusNormal"/>
              <w:jc w:val="both"/>
            </w:pPr>
            <w:r>
              <w:t>Ограничение неуспешных попыток входа в информационную систему (доступа к информационной системе)</w:t>
            </w:r>
          </w:p>
        </w:tc>
        <w:tc>
          <w:tcPr>
            <w:tcW w:w="624" w:type="dxa"/>
          </w:tcPr>
          <w:p w14:paraId="5CD6E150" w14:textId="77777777" w:rsidR="0038166A" w:rsidRDefault="0038166A">
            <w:pPr>
              <w:pStyle w:val="ConsPlusNormal"/>
              <w:jc w:val="center"/>
            </w:pPr>
            <w:r>
              <w:t>+</w:t>
            </w:r>
          </w:p>
        </w:tc>
        <w:tc>
          <w:tcPr>
            <w:tcW w:w="624" w:type="dxa"/>
          </w:tcPr>
          <w:p w14:paraId="3A8E9B3F" w14:textId="77777777" w:rsidR="0038166A" w:rsidRDefault="0038166A">
            <w:pPr>
              <w:pStyle w:val="ConsPlusNormal"/>
              <w:jc w:val="center"/>
            </w:pPr>
            <w:r>
              <w:t>+</w:t>
            </w:r>
          </w:p>
        </w:tc>
        <w:tc>
          <w:tcPr>
            <w:tcW w:w="624" w:type="dxa"/>
          </w:tcPr>
          <w:p w14:paraId="0BE689EB" w14:textId="77777777" w:rsidR="0038166A" w:rsidRDefault="0038166A">
            <w:pPr>
              <w:pStyle w:val="ConsPlusNormal"/>
              <w:jc w:val="center"/>
            </w:pPr>
            <w:r>
              <w:t>+</w:t>
            </w:r>
          </w:p>
        </w:tc>
        <w:tc>
          <w:tcPr>
            <w:tcW w:w="624" w:type="dxa"/>
          </w:tcPr>
          <w:p w14:paraId="2645C188" w14:textId="77777777" w:rsidR="0038166A" w:rsidRDefault="0038166A">
            <w:pPr>
              <w:pStyle w:val="ConsPlusNormal"/>
              <w:jc w:val="center"/>
            </w:pPr>
            <w:r>
              <w:t>+</w:t>
            </w:r>
          </w:p>
        </w:tc>
      </w:tr>
      <w:tr w:rsidR="0038166A" w14:paraId="2B524C30" w14:textId="77777777">
        <w:tc>
          <w:tcPr>
            <w:tcW w:w="1474" w:type="dxa"/>
          </w:tcPr>
          <w:p w14:paraId="6E2F7172" w14:textId="77777777" w:rsidR="0038166A" w:rsidRDefault="0038166A">
            <w:pPr>
              <w:pStyle w:val="ConsPlusNormal"/>
              <w:jc w:val="center"/>
            </w:pPr>
            <w:r>
              <w:t>УПД.7</w:t>
            </w:r>
          </w:p>
        </w:tc>
        <w:tc>
          <w:tcPr>
            <w:tcW w:w="5102" w:type="dxa"/>
          </w:tcPr>
          <w:p w14:paraId="2D2022B1" w14:textId="77777777" w:rsidR="0038166A" w:rsidRDefault="0038166A">
            <w:pPr>
              <w:pStyle w:val="ConsPlusNormal"/>
              <w:jc w:val="both"/>
            </w:pPr>
            <w:r>
              <w:t xml:space="preserve">Предупреждение пользователя при его входе в информационную систему о том, что в информационной системе реализованы меры по </w:t>
            </w:r>
            <w:r>
              <w:lastRenderedPageBreak/>
              <w:t>обеспечению безопасности персональных данных, и о необходимости соблюдения установленных оператором правил обработки персональных данных</w:t>
            </w:r>
          </w:p>
        </w:tc>
        <w:tc>
          <w:tcPr>
            <w:tcW w:w="624" w:type="dxa"/>
          </w:tcPr>
          <w:p w14:paraId="44DFB8F1" w14:textId="77777777" w:rsidR="0038166A" w:rsidRDefault="0038166A">
            <w:pPr>
              <w:pStyle w:val="ConsPlusNormal"/>
              <w:jc w:val="both"/>
            </w:pPr>
          </w:p>
        </w:tc>
        <w:tc>
          <w:tcPr>
            <w:tcW w:w="624" w:type="dxa"/>
          </w:tcPr>
          <w:p w14:paraId="55C6CAD1" w14:textId="77777777" w:rsidR="0038166A" w:rsidRDefault="0038166A">
            <w:pPr>
              <w:pStyle w:val="ConsPlusNormal"/>
              <w:jc w:val="both"/>
            </w:pPr>
          </w:p>
        </w:tc>
        <w:tc>
          <w:tcPr>
            <w:tcW w:w="624" w:type="dxa"/>
          </w:tcPr>
          <w:p w14:paraId="465FA8E4" w14:textId="77777777" w:rsidR="0038166A" w:rsidRDefault="0038166A">
            <w:pPr>
              <w:pStyle w:val="ConsPlusNormal"/>
              <w:jc w:val="both"/>
            </w:pPr>
          </w:p>
        </w:tc>
        <w:tc>
          <w:tcPr>
            <w:tcW w:w="624" w:type="dxa"/>
          </w:tcPr>
          <w:p w14:paraId="5EDEFB0F" w14:textId="77777777" w:rsidR="0038166A" w:rsidRDefault="0038166A">
            <w:pPr>
              <w:pStyle w:val="ConsPlusNormal"/>
              <w:jc w:val="both"/>
            </w:pPr>
          </w:p>
        </w:tc>
      </w:tr>
      <w:tr w:rsidR="0038166A" w14:paraId="0A2E117B" w14:textId="77777777">
        <w:tc>
          <w:tcPr>
            <w:tcW w:w="1474" w:type="dxa"/>
          </w:tcPr>
          <w:p w14:paraId="0F4189D5" w14:textId="77777777" w:rsidR="0038166A" w:rsidRDefault="0038166A">
            <w:pPr>
              <w:pStyle w:val="ConsPlusNormal"/>
              <w:jc w:val="center"/>
            </w:pPr>
            <w:r>
              <w:t>УПД.8</w:t>
            </w:r>
          </w:p>
        </w:tc>
        <w:tc>
          <w:tcPr>
            <w:tcW w:w="5102" w:type="dxa"/>
          </w:tcPr>
          <w:p w14:paraId="6051734A" w14:textId="77777777" w:rsidR="0038166A" w:rsidRDefault="0038166A">
            <w:pPr>
              <w:pStyle w:val="ConsPlusNormal"/>
              <w:jc w:val="both"/>
            </w:pPr>
            <w:r>
              <w:t>Оповещение пользователя после успешного входа в информационную систему о его предыдущем входе в информационную систему</w:t>
            </w:r>
          </w:p>
        </w:tc>
        <w:tc>
          <w:tcPr>
            <w:tcW w:w="624" w:type="dxa"/>
          </w:tcPr>
          <w:p w14:paraId="2FC0BF97" w14:textId="77777777" w:rsidR="0038166A" w:rsidRDefault="0038166A">
            <w:pPr>
              <w:pStyle w:val="ConsPlusNormal"/>
              <w:jc w:val="both"/>
            </w:pPr>
          </w:p>
        </w:tc>
        <w:tc>
          <w:tcPr>
            <w:tcW w:w="624" w:type="dxa"/>
          </w:tcPr>
          <w:p w14:paraId="1082D84E" w14:textId="77777777" w:rsidR="0038166A" w:rsidRDefault="0038166A">
            <w:pPr>
              <w:pStyle w:val="ConsPlusNormal"/>
              <w:jc w:val="both"/>
            </w:pPr>
          </w:p>
        </w:tc>
        <w:tc>
          <w:tcPr>
            <w:tcW w:w="624" w:type="dxa"/>
          </w:tcPr>
          <w:p w14:paraId="06B0D0A7" w14:textId="77777777" w:rsidR="0038166A" w:rsidRDefault="0038166A">
            <w:pPr>
              <w:pStyle w:val="ConsPlusNormal"/>
              <w:jc w:val="both"/>
            </w:pPr>
          </w:p>
        </w:tc>
        <w:tc>
          <w:tcPr>
            <w:tcW w:w="624" w:type="dxa"/>
          </w:tcPr>
          <w:p w14:paraId="48413F81" w14:textId="77777777" w:rsidR="0038166A" w:rsidRDefault="0038166A">
            <w:pPr>
              <w:pStyle w:val="ConsPlusNormal"/>
              <w:jc w:val="both"/>
            </w:pPr>
          </w:p>
        </w:tc>
      </w:tr>
      <w:tr w:rsidR="0038166A" w14:paraId="33FF2668" w14:textId="77777777">
        <w:tc>
          <w:tcPr>
            <w:tcW w:w="1474" w:type="dxa"/>
          </w:tcPr>
          <w:p w14:paraId="24615874" w14:textId="77777777" w:rsidR="0038166A" w:rsidRDefault="0038166A">
            <w:pPr>
              <w:pStyle w:val="ConsPlusNormal"/>
              <w:jc w:val="center"/>
            </w:pPr>
            <w:r>
              <w:t>УПД.9</w:t>
            </w:r>
          </w:p>
        </w:tc>
        <w:tc>
          <w:tcPr>
            <w:tcW w:w="5102" w:type="dxa"/>
          </w:tcPr>
          <w:p w14:paraId="458B1988" w14:textId="77777777" w:rsidR="0038166A" w:rsidRDefault="0038166A">
            <w:pPr>
              <w:pStyle w:val="ConsPlusNormal"/>
              <w:jc w:val="both"/>
            </w:pPr>
            <w:r>
              <w:t>Ограничение числа параллельных сеансов доступа для каждой учетной записи пользователя информационной системы</w:t>
            </w:r>
          </w:p>
        </w:tc>
        <w:tc>
          <w:tcPr>
            <w:tcW w:w="624" w:type="dxa"/>
          </w:tcPr>
          <w:p w14:paraId="045F4383" w14:textId="77777777" w:rsidR="0038166A" w:rsidRDefault="0038166A">
            <w:pPr>
              <w:pStyle w:val="ConsPlusNormal"/>
              <w:jc w:val="both"/>
            </w:pPr>
          </w:p>
        </w:tc>
        <w:tc>
          <w:tcPr>
            <w:tcW w:w="624" w:type="dxa"/>
          </w:tcPr>
          <w:p w14:paraId="55ADA88B" w14:textId="77777777" w:rsidR="0038166A" w:rsidRDefault="0038166A">
            <w:pPr>
              <w:pStyle w:val="ConsPlusNormal"/>
              <w:jc w:val="both"/>
            </w:pPr>
          </w:p>
        </w:tc>
        <w:tc>
          <w:tcPr>
            <w:tcW w:w="624" w:type="dxa"/>
          </w:tcPr>
          <w:p w14:paraId="0227BFEE" w14:textId="77777777" w:rsidR="0038166A" w:rsidRDefault="0038166A">
            <w:pPr>
              <w:pStyle w:val="ConsPlusNormal"/>
              <w:jc w:val="both"/>
            </w:pPr>
          </w:p>
        </w:tc>
        <w:tc>
          <w:tcPr>
            <w:tcW w:w="624" w:type="dxa"/>
          </w:tcPr>
          <w:p w14:paraId="49FAC25C" w14:textId="77777777" w:rsidR="0038166A" w:rsidRDefault="0038166A">
            <w:pPr>
              <w:pStyle w:val="ConsPlusNormal"/>
              <w:jc w:val="both"/>
            </w:pPr>
          </w:p>
        </w:tc>
      </w:tr>
      <w:tr w:rsidR="0038166A" w14:paraId="13C018F1" w14:textId="77777777">
        <w:tc>
          <w:tcPr>
            <w:tcW w:w="1474" w:type="dxa"/>
          </w:tcPr>
          <w:p w14:paraId="5E712C3C" w14:textId="77777777" w:rsidR="0038166A" w:rsidRDefault="0038166A">
            <w:pPr>
              <w:pStyle w:val="ConsPlusNormal"/>
              <w:jc w:val="center"/>
            </w:pPr>
            <w:r>
              <w:t>УПД.10</w:t>
            </w:r>
          </w:p>
        </w:tc>
        <w:tc>
          <w:tcPr>
            <w:tcW w:w="5102" w:type="dxa"/>
          </w:tcPr>
          <w:p w14:paraId="36BAEC70" w14:textId="77777777" w:rsidR="0038166A" w:rsidRDefault="0038166A">
            <w:pPr>
              <w:pStyle w:val="ConsPlusNormal"/>
              <w:jc w:val="both"/>
            </w:pPr>
            <w: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624" w:type="dxa"/>
          </w:tcPr>
          <w:p w14:paraId="3C0D5B15" w14:textId="77777777" w:rsidR="0038166A" w:rsidRDefault="0038166A">
            <w:pPr>
              <w:pStyle w:val="ConsPlusNormal"/>
              <w:jc w:val="both"/>
            </w:pPr>
          </w:p>
        </w:tc>
        <w:tc>
          <w:tcPr>
            <w:tcW w:w="624" w:type="dxa"/>
          </w:tcPr>
          <w:p w14:paraId="676BF8A9" w14:textId="77777777" w:rsidR="0038166A" w:rsidRDefault="0038166A">
            <w:pPr>
              <w:pStyle w:val="ConsPlusNormal"/>
              <w:jc w:val="center"/>
            </w:pPr>
            <w:r>
              <w:t>+</w:t>
            </w:r>
          </w:p>
        </w:tc>
        <w:tc>
          <w:tcPr>
            <w:tcW w:w="624" w:type="dxa"/>
          </w:tcPr>
          <w:p w14:paraId="342F68E7" w14:textId="77777777" w:rsidR="0038166A" w:rsidRDefault="0038166A">
            <w:pPr>
              <w:pStyle w:val="ConsPlusNormal"/>
              <w:jc w:val="center"/>
            </w:pPr>
            <w:r>
              <w:t>+</w:t>
            </w:r>
          </w:p>
        </w:tc>
        <w:tc>
          <w:tcPr>
            <w:tcW w:w="624" w:type="dxa"/>
          </w:tcPr>
          <w:p w14:paraId="19D822EA" w14:textId="77777777" w:rsidR="0038166A" w:rsidRDefault="0038166A">
            <w:pPr>
              <w:pStyle w:val="ConsPlusNormal"/>
              <w:jc w:val="center"/>
            </w:pPr>
            <w:r>
              <w:t>+</w:t>
            </w:r>
          </w:p>
        </w:tc>
      </w:tr>
      <w:tr w:rsidR="0038166A" w14:paraId="302B95AD" w14:textId="77777777">
        <w:tc>
          <w:tcPr>
            <w:tcW w:w="1474" w:type="dxa"/>
          </w:tcPr>
          <w:p w14:paraId="4B89964A" w14:textId="77777777" w:rsidR="0038166A" w:rsidRDefault="0038166A">
            <w:pPr>
              <w:pStyle w:val="ConsPlusNormal"/>
              <w:jc w:val="center"/>
            </w:pPr>
            <w:r>
              <w:t>УПД.11</w:t>
            </w:r>
          </w:p>
        </w:tc>
        <w:tc>
          <w:tcPr>
            <w:tcW w:w="5102" w:type="dxa"/>
          </w:tcPr>
          <w:p w14:paraId="78576C52" w14:textId="77777777" w:rsidR="0038166A" w:rsidRDefault="0038166A">
            <w:pPr>
              <w:pStyle w:val="ConsPlusNormal"/>
              <w:jc w:val="both"/>
            </w:pPr>
            <w:r>
              <w:t>Разрешение (запрет) действий пользователей, разрешенных до идентификации и аутентификации</w:t>
            </w:r>
          </w:p>
        </w:tc>
        <w:tc>
          <w:tcPr>
            <w:tcW w:w="624" w:type="dxa"/>
          </w:tcPr>
          <w:p w14:paraId="4CE38504" w14:textId="77777777" w:rsidR="0038166A" w:rsidRDefault="0038166A">
            <w:pPr>
              <w:pStyle w:val="ConsPlusNormal"/>
              <w:jc w:val="both"/>
            </w:pPr>
          </w:p>
        </w:tc>
        <w:tc>
          <w:tcPr>
            <w:tcW w:w="624" w:type="dxa"/>
          </w:tcPr>
          <w:p w14:paraId="4F72D4C7" w14:textId="77777777" w:rsidR="0038166A" w:rsidRDefault="0038166A">
            <w:pPr>
              <w:pStyle w:val="ConsPlusNormal"/>
              <w:jc w:val="center"/>
            </w:pPr>
            <w:r>
              <w:t>+</w:t>
            </w:r>
          </w:p>
        </w:tc>
        <w:tc>
          <w:tcPr>
            <w:tcW w:w="624" w:type="dxa"/>
          </w:tcPr>
          <w:p w14:paraId="0359A678" w14:textId="77777777" w:rsidR="0038166A" w:rsidRDefault="0038166A">
            <w:pPr>
              <w:pStyle w:val="ConsPlusNormal"/>
              <w:jc w:val="center"/>
            </w:pPr>
            <w:r>
              <w:t>+</w:t>
            </w:r>
          </w:p>
        </w:tc>
        <w:tc>
          <w:tcPr>
            <w:tcW w:w="624" w:type="dxa"/>
          </w:tcPr>
          <w:p w14:paraId="21540AB5" w14:textId="77777777" w:rsidR="0038166A" w:rsidRDefault="0038166A">
            <w:pPr>
              <w:pStyle w:val="ConsPlusNormal"/>
              <w:jc w:val="center"/>
            </w:pPr>
            <w:r>
              <w:t>+</w:t>
            </w:r>
          </w:p>
        </w:tc>
      </w:tr>
      <w:tr w:rsidR="0038166A" w14:paraId="3CB45BE5" w14:textId="77777777">
        <w:tc>
          <w:tcPr>
            <w:tcW w:w="1474" w:type="dxa"/>
          </w:tcPr>
          <w:p w14:paraId="1319D21C" w14:textId="77777777" w:rsidR="0038166A" w:rsidRDefault="0038166A">
            <w:pPr>
              <w:pStyle w:val="ConsPlusNormal"/>
              <w:jc w:val="center"/>
            </w:pPr>
            <w:r>
              <w:t>УПД.12</w:t>
            </w:r>
          </w:p>
        </w:tc>
        <w:tc>
          <w:tcPr>
            <w:tcW w:w="5102" w:type="dxa"/>
          </w:tcPr>
          <w:p w14:paraId="609E41DB" w14:textId="77777777" w:rsidR="0038166A" w:rsidRDefault="0038166A">
            <w:pPr>
              <w:pStyle w:val="ConsPlusNormal"/>
              <w:jc w:val="both"/>
            </w:pPr>
            <w:r>
              <w:t>Поддержка и сохранение атрибутов безопасности (меток безопасности), связанных с информацией в процессе ее хранения и обработки</w:t>
            </w:r>
          </w:p>
        </w:tc>
        <w:tc>
          <w:tcPr>
            <w:tcW w:w="624" w:type="dxa"/>
          </w:tcPr>
          <w:p w14:paraId="3251458D" w14:textId="77777777" w:rsidR="0038166A" w:rsidRDefault="0038166A">
            <w:pPr>
              <w:pStyle w:val="ConsPlusNormal"/>
              <w:jc w:val="both"/>
            </w:pPr>
          </w:p>
        </w:tc>
        <w:tc>
          <w:tcPr>
            <w:tcW w:w="624" w:type="dxa"/>
          </w:tcPr>
          <w:p w14:paraId="72E607A3" w14:textId="77777777" w:rsidR="0038166A" w:rsidRDefault="0038166A">
            <w:pPr>
              <w:pStyle w:val="ConsPlusNormal"/>
              <w:jc w:val="both"/>
            </w:pPr>
          </w:p>
        </w:tc>
        <w:tc>
          <w:tcPr>
            <w:tcW w:w="624" w:type="dxa"/>
          </w:tcPr>
          <w:p w14:paraId="7DBFFB1C" w14:textId="77777777" w:rsidR="0038166A" w:rsidRDefault="0038166A">
            <w:pPr>
              <w:pStyle w:val="ConsPlusNormal"/>
              <w:jc w:val="both"/>
            </w:pPr>
          </w:p>
        </w:tc>
        <w:tc>
          <w:tcPr>
            <w:tcW w:w="624" w:type="dxa"/>
          </w:tcPr>
          <w:p w14:paraId="49116DF6" w14:textId="77777777" w:rsidR="0038166A" w:rsidRDefault="0038166A">
            <w:pPr>
              <w:pStyle w:val="ConsPlusNormal"/>
              <w:jc w:val="both"/>
            </w:pPr>
          </w:p>
        </w:tc>
      </w:tr>
      <w:tr w:rsidR="0038166A" w14:paraId="55295420" w14:textId="77777777">
        <w:tc>
          <w:tcPr>
            <w:tcW w:w="1474" w:type="dxa"/>
          </w:tcPr>
          <w:p w14:paraId="6E363EC0" w14:textId="77777777" w:rsidR="0038166A" w:rsidRDefault="0038166A">
            <w:pPr>
              <w:pStyle w:val="ConsPlusNormal"/>
              <w:jc w:val="center"/>
            </w:pPr>
            <w:r>
              <w:t>УПД.13</w:t>
            </w:r>
          </w:p>
        </w:tc>
        <w:tc>
          <w:tcPr>
            <w:tcW w:w="5102" w:type="dxa"/>
          </w:tcPr>
          <w:p w14:paraId="32122E6F" w14:textId="77777777" w:rsidR="0038166A" w:rsidRDefault="0038166A">
            <w:pPr>
              <w:pStyle w:val="ConsPlusNormal"/>
              <w:jc w:val="both"/>
            </w:pPr>
            <w: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624" w:type="dxa"/>
          </w:tcPr>
          <w:p w14:paraId="7E8C1457" w14:textId="77777777" w:rsidR="0038166A" w:rsidRDefault="0038166A">
            <w:pPr>
              <w:pStyle w:val="ConsPlusNormal"/>
              <w:jc w:val="center"/>
            </w:pPr>
            <w:r>
              <w:t>+</w:t>
            </w:r>
          </w:p>
        </w:tc>
        <w:tc>
          <w:tcPr>
            <w:tcW w:w="624" w:type="dxa"/>
          </w:tcPr>
          <w:p w14:paraId="5EF53A66" w14:textId="77777777" w:rsidR="0038166A" w:rsidRDefault="0038166A">
            <w:pPr>
              <w:pStyle w:val="ConsPlusNormal"/>
              <w:jc w:val="center"/>
            </w:pPr>
            <w:r>
              <w:t>+</w:t>
            </w:r>
          </w:p>
        </w:tc>
        <w:tc>
          <w:tcPr>
            <w:tcW w:w="624" w:type="dxa"/>
          </w:tcPr>
          <w:p w14:paraId="00CE515F" w14:textId="77777777" w:rsidR="0038166A" w:rsidRDefault="0038166A">
            <w:pPr>
              <w:pStyle w:val="ConsPlusNormal"/>
              <w:jc w:val="center"/>
            </w:pPr>
            <w:r>
              <w:t>+</w:t>
            </w:r>
          </w:p>
        </w:tc>
        <w:tc>
          <w:tcPr>
            <w:tcW w:w="624" w:type="dxa"/>
          </w:tcPr>
          <w:p w14:paraId="061455B9" w14:textId="77777777" w:rsidR="0038166A" w:rsidRDefault="0038166A">
            <w:pPr>
              <w:pStyle w:val="ConsPlusNormal"/>
              <w:jc w:val="center"/>
            </w:pPr>
            <w:r>
              <w:t>+</w:t>
            </w:r>
          </w:p>
        </w:tc>
      </w:tr>
      <w:tr w:rsidR="0038166A" w14:paraId="76F085C1" w14:textId="77777777">
        <w:tc>
          <w:tcPr>
            <w:tcW w:w="1474" w:type="dxa"/>
          </w:tcPr>
          <w:p w14:paraId="2D8D449F" w14:textId="77777777" w:rsidR="0038166A" w:rsidRDefault="0038166A">
            <w:pPr>
              <w:pStyle w:val="ConsPlusNormal"/>
              <w:jc w:val="center"/>
            </w:pPr>
            <w:r>
              <w:t>УПД.14</w:t>
            </w:r>
          </w:p>
        </w:tc>
        <w:tc>
          <w:tcPr>
            <w:tcW w:w="5102" w:type="dxa"/>
          </w:tcPr>
          <w:p w14:paraId="1F8E5F0E" w14:textId="77777777" w:rsidR="0038166A" w:rsidRDefault="0038166A">
            <w:pPr>
              <w:pStyle w:val="ConsPlusNormal"/>
              <w:jc w:val="both"/>
            </w:pPr>
            <w:r>
              <w:t>Регламентация и контроль использования в информационной системе технологий беспроводного доступа</w:t>
            </w:r>
          </w:p>
        </w:tc>
        <w:tc>
          <w:tcPr>
            <w:tcW w:w="624" w:type="dxa"/>
          </w:tcPr>
          <w:p w14:paraId="33E16704" w14:textId="77777777" w:rsidR="0038166A" w:rsidRDefault="0038166A">
            <w:pPr>
              <w:pStyle w:val="ConsPlusNormal"/>
              <w:jc w:val="center"/>
            </w:pPr>
            <w:r>
              <w:t>+</w:t>
            </w:r>
          </w:p>
        </w:tc>
        <w:tc>
          <w:tcPr>
            <w:tcW w:w="624" w:type="dxa"/>
          </w:tcPr>
          <w:p w14:paraId="6939D081" w14:textId="77777777" w:rsidR="0038166A" w:rsidRDefault="0038166A">
            <w:pPr>
              <w:pStyle w:val="ConsPlusNormal"/>
              <w:jc w:val="center"/>
            </w:pPr>
            <w:r>
              <w:t>+</w:t>
            </w:r>
          </w:p>
        </w:tc>
        <w:tc>
          <w:tcPr>
            <w:tcW w:w="624" w:type="dxa"/>
          </w:tcPr>
          <w:p w14:paraId="6A00CCB6" w14:textId="77777777" w:rsidR="0038166A" w:rsidRDefault="0038166A">
            <w:pPr>
              <w:pStyle w:val="ConsPlusNormal"/>
              <w:jc w:val="center"/>
            </w:pPr>
            <w:r>
              <w:t>+</w:t>
            </w:r>
          </w:p>
        </w:tc>
        <w:tc>
          <w:tcPr>
            <w:tcW w:w="624" w:type="dxa"/>
          </w:tcPr>
          <w:p w14:paraId="3BBA58E1" w14:textId="77777777" w:rsidR="0038166A" w:rsidRDefault="0038166A">
            <w:pPr>
              <w:pStyle w:val="ConsPlusNormal"/>
              <w:jc w:val="center"/>
            </w:pPr>
            <w:r>
              <w:t>+</w:t>
            </w:r>
          </w:p>
        </w:tc>
      </w:tr>
      <w:tr w:rsidR="0038166A" w14:paraId="2866F260" w14:textId="77777777">
        <w:tc>
          <w:tcPr>
            <w:tcW w:w="1474" w:type="dxa"/>
          </w:tcPr>
          <w:p w14:paraId="04482B09" w14:textId="77777777" w:rsidR="0038166A" w:rsidRDefault="0038166A">
            <w:pPr>
              <w:pStyle w:val="ConsPlusNormal"/>
              <w:jc w:val="center"/>
            </w:pPr>
            <w:r>
              <w:t>УПД.15</w:t>
            </w:r>
          </w:p>
        </w:tc>
        <w:tc>
          <w:tcPr>
            <w:tcW w:w="5102" w:type="dxa"/>
          </w:tcPr>
          <w:p w14:paraId="5FA7BDBA" w14:textId="77777777" w:rsidR="0038166A" w:rsidRDefault="0038166A">
            <w:pPr>
              <w:pStyle w:val="ConsPlusNormal"/>
              <w:jc w:val="both"/>
            </w:pPr>
            <w:r>
              <w:t>Регламентация и контроль использования в информационной системе мобильных технических средств</w:t>
            </w:r>
          </w:p>
        </w:tc>
        <w:tc>
          <w:tcPr>
            <w:tcW w:w="624" w:type="dxa"/>
          </w:tcPr>
          <w:p w14:paraId="41267105" w14:textId="77777777" w:rsidR="0038166A" w:rsidRDefault="0038166A">
            <w:pPr>
              <w:pStyle w:val="ConsPlusNormal"/>
              <w:jc w:val="center"/>
            </w:pPr>
            <w:r>
              <w:t>+</w:t>
            </w:r>
          </w:p>
        </w:tc>
        <w:tc>
          <w:tcPr>
            <w:tcW w:w="624" w:type="dxa"/>
          </w:tcPr>
          <w:p w14:paraId="7ACAAE98" w14:textId="77777777" w:rsidR="0038166A" w:rsidRDefault="0038166A">
            <w:pPr>
              <w:pStyle w:val="ConsPlusNormal"/>
              <w:jc w:val="center"/>
            </w:pPr>
            <w:r>
              <w:t>+</w:t>
            </w:r>
          </w:p>
        </w:tc>
        <w:tc>
          <w:tcPr>
            <w:tcW w:w="624" w:type="dxa"/>
          </w:tcPr>
          <w:p w14:paraId="4C98FEFE" w14:textId="77777777" w:rsidR="0038166A" w:rsidRDefault="0038166A">
            <w:pPr>
              <w:pStyle w:val="ConsPlusNormal"/>
              <w:jc w:val="center"/>
            </w:pPr>
            <w:r>
              <w:t>+</w:t>
            </w:r>
          </w:p>
        </w:tc>
        <w:tc>
          <w:tcPr>
            <w:tcW w:w="624" w:type="dxa"/>
          </w:tcPr>
          <w:p w14:paraId="247B4731" w14:textId="77777777" w:rsidR="0038166A" w:rsidRDefault="0038166A">
            <w:pPr>
              <w:pStyle w:val="ConsPlusNormal"/>
              <w:jc w:val="center"/>
            </w:pPr>
            <w:r>
              <w:t>+</w:t>
            </w:r>
          </w:p>
        </w:tc>
      </w:tr>
      <w:tr w:rsidR="0038166A" w14:paraId="5CF5F865" w14:textId="77777777">
        <w:tc>
          <w:tcPr>
            <w:tcW w:w="1474" w:type="dxa"/>
          </w:tcPr>
          <w:p w14:paraId="106D22F9" w14:textId="77777777" w:rsidR="0038166A" w:rsidRDefault="0038166A">
            <w:pPr>
              <w:pStyle w:val="ConsPlusNormal"/>
              <w:jc w:val="center"/>
            </w:pPr>
            <w:r>
              <w:t>УПД.16</w:t>
            </w:r>
          </w:p>
        </w:tc>
        <w:tc>
          <w:tcPr>
            <w:tcW w:w="5102" w:type="dxa"/>
          </w:tcPr>
          <w:p w14:paraId="45E3529E" w14:textId="77777777" w:rsidR="0038166A" w:rsidRDefault="0038166A">
            <w:pPr>
              <w:pStyle w:val="ConsPlusNormal"/>
              <w:jc w:val="both"/>
            </w:pPr>
            <w:r>
              <w:t>Управление взаимодействием с информационными системами сторонних организаций (внешние информационные системы)</w:t>
            </w:r>
          </w:p>
        </w:tc>
        <w:tc>
          <w:tcPr>
            <w:tcW w:w="624" w:type="dxa"/>
          </w:tcPr>
          <w:p w14:paraId="3CE55F06" w14:textId="77777777" w:rsidR="0038166A" w:rsidRDefault="0038166A">
            <w:pPr>
              <w:pStyle w:val="ConsPlusNormal"/>
              <w:jc w:val="center"/>
            </w:pPr>
            <w:r>
              <w:t>+</w:t>
            </w:r>
          </w:p>
        </w:tc>
        <w:tc>
          <w:tcPr>
            <w:tcW w:w="624" w:type="dxa"/>
          </w:tcPr>
          <w:p w14:paraId="467B4B09" w14:textId="77777777" w:rsidR="0038166A" w:rsidRDefault="0038166A">
            <w:pPr>
              <w:pStyle w:val="ConsPlusNormal"/>
              <w:jc w:val="center"/>
            </w:pPr>
            <w:r>
              <w:t>+</w:t>
            </w:r>
          </w:p>
        </w:tc>
        <w:tc>
          <w:tcPr>
            <w:tcW w:w="624" w:type="dxa"/>
          </w:tcPr>
          <w:p w14:paraId="02FA7AA8" w14:textId="77777777" w:rsidR="0038166A" w:rsidRDefault="0038166A">
            <w:pPr>
              <w:pStyle w:val="ConsPlusNormal"/>
              <w:jc w:val="center"/>
            </w:pPr>
            <w:r>
              <w:t>+</w:t>
            </w:r>
          </w:p>
        </w:tc>
        <w:tc>
          <w:tcPr>
            <w:tcW w:w="624" w:type="dxa"/>
          </w:tcPr>
          <w:p w14:paraId="5E401F19" w14:textId="77777777" w:rsidR="0038166A" w:rsidRDefault="0038166A">
            <w:pPr>
              <w:pStyle w:val="ConsPlusNormal"/>
              <w:jc w:val="center"/>
            </w:pPr>
            <w:r>
              <w:t>+</w:t>
            </w:r>
          </w:p>
        </w:tc>
      </w:tr>
      <w:tr w:rsidR="0038166A" w14:paraId="202029F7" w14:textId="77777777">
        <w:tc>
          <w:tcPr>
            <w:tcW w:w="1474" w:type="dxa"/>
          </w:tcPr>
          <w:p w14:paraId="63472443" w14:textId="77777777" w:rsidR="0038166A" w:rsidRDefault="0038166A">
            <w:pPr>
              <w:pStyle w:val="ConsPlusNormal"/>
              <w:jc w:val="center"/>
            </w:pPr>
            <w:r>
              <w:t>УПД.17</w:t>
            </w:r>
          </w:p>
        </w:tc>
        <w:tc>
          <w:tcPr>
            <w:tcW w:w="5102" w:type="dxa"/>
          </w:tcPr>
          <w:p w14:paraId="3B471BEC" w14:textId="77777777" w:rsidR="0038166A" w:rsidRDefault="0038166A">
            <w:pPr>
              <w:pStyle w:val="ConsPlusNormal"/>
              <w:jc w:val="both"/>
            </w:pPr>
            <w:r>
              <w:t>Обеспечение доверенной загрузки средств вычислительной техники</w:t>
            </w:r>
          </w:p>
        </w:tc>
        <w:tc>
          <w:tcPr>
            <w:tcW w:w="624" w:type="dxa"/>
          </w:tcPr>
          <w:p w14:paraId="3206F0B2" w14:textId="77777777" w:rsidR="0038166A" w:rsidRDefault="0038166A">
            <w:pPr>
              <w:pStyle w:val="ConsPlusNormal"/>
              <w:jc w:val="both"/>
            </w:pPr>
          </w:p>
        </w:tc>
        <w:tc>
          <w:tcPr>
            <w:tcW w:w="624" w:type="dxa"/>
          </w:tcPr>
          <w:p w14:paraId="4F4CACD6" w14:textId="77777777" w:rsidR="0038166A" w:rsidRDefault="0038166A">
            <w:pPr>
              <w:pStyle w:val="ConsPlusNormal"/>
              <w:jc w:val="both"/>
            </w:pPr>
          </w:p>
        </w:tc>
        <w:tc>
          <w:tcPr>
            <w:tcW w:w="624" w:type="dxa"/>
          </w:tcPr>
          <w:p w14:paraId="4B8F7538" w14:textId="77777777" w:rsidR="0038166A" w:rsidRDefault="0038166A">
            <w:pPr>
              <w:pStyle w:val="ConsPlusNormal"/>
              <w:jc w:val="center"/>
            </w:pPr>
            <w:r>
              <w:t>+</w:t>
            </w:r>
          </w:p>
        </w:tc>
        <w:tc>
          <w:tcPr>
            <w:tcW w:w="624" w:type="dxa"/>
          </w:tcPr>
          <w:p w14:paraId="5990B943" w14:textId="77777777" w:rsidR="0038166A" w:rsidRDefault="0038166A">
            <w:pPr>
              <w:pStyle w:val="ConsPlusNormal"/>
              <w:jc w:val="center"/>
            </w:pPr>
            <w:r>
              <w:t>+</w:t>
            </w:r>
          </w:p>
        </w:tc>
      </w:tr>
      <w:tr w:rsidR="0038166A" w14:paraId="6E8DEF7F" w14:textId="77777777">
        <w:tc>
          <w:tcPr>
            <w:tcW w:w="9072" w:type="dxa"/>
            <w:gridSpan w:val="6"/>
          </w:tcPr>
          <w:p w14:paraId="0CF6AE6B" w14:textId="77777777" w:rsidR="0038166A" w:rsidRDefault="0038166A">
            <w:pPr>
              <w:pStyle w:val="ConsPlusNormal"/>
              <w:jc w:val="center"/>
              <w:outlineLvl w:val="2"/>
            </w:pPr>
            <w:r>
              <w:t>III. Ограничение программной среды (ОПС)</w:t>
            </w:r>
          </w:p>
        </w:tc>
      </w:tr>
      <w:tr w:rsidR="0038166A" w14:paraId="028ADAA2" w14:textId="77777777">
        <w:tc>
          <w:tcPr>
            <w:tcW w:w="1474" w:type="dxa"/>
          </w:tcPr>
          <w:p w14:paraId="5629D6EB" w14:textId="77777777" w:rsidR="0038166A" w:rsidRDefault="0038166A">
            <w:pPr>
              <w:pStyle w:val="ConsPlusNormal"/>
              <w:jc w:val="center"/>
            </w:pPr>
            <w:r>
              <w:t>ОПС.1</w:t>
            </w:r>
          </w:p>
        </w:tc>
        <w:tc>
          <w:tcPr>
            <w:tcW w:w="5102" w:type="dxa"/>
          </w:tcPr>
          <w:p w14:paraId="1E26D1E9" w14:textId="77777777" w:rsidR="0038166A" w:rsidRDefault="0038166A">
            <w:pPr>
              <w:pStyle w:val="ConsPlusNormal"/>
              <w:jc w:val="both"/>
            </w:pPr>
            <w:r>
              <w:t>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tc>
        <w:tc>
          <w:tcPr>
            <w:tcW w:w="624" w:type="dxa"/>
          </w:tcPr>
          <w:p w14:paraId="524F97A2" w14:textId="77777777" w:rsidR="0038166A" w:rsidRDefault="0038166A">
            <w:pPr>
              <w:pStyle w:val="ConsPlusNormal"/>
              <w:jc w:val="both"/>
            </w:pPr>
          </w:p>
        </w:tc>
        <w:tc>
          <w:tcPr>
            <w:tcW w:w="624" w:type="dxa"/>
          </w:tcPr>
          <w:p w14:paraId="52790056" w14:textId="77777777" w:rsidR="0038166A" w:rsidRDefault="0038166A">
            <w:pPr>
              <w:pStyle w:val="ConsPlusNormal"/>
              <w:jc w:val="both"/>
            </w:pPr>
          </w:p>
        </w:tc>
        <w:tc>
          <w:tcPr>
            <w:tcW w:w="624" w:type="dxa"/>
          </w:tcPr>
          <w:p w14:paraId="070EBEF5" w14:textId="77777777" w:rsidR="0038166A" w:rsidRDefault="0038166A">
            <w:pPr>
              <w:pStyle w:val="ConsPlusNormal"/>
              <w:jc w:val="both"/>
            </w:pPr>
          </w:p>
        </w:tc>
        <w:tc>
          <w:tcPr>
            <w:tcW w:w="624" w:type="dxa"/>
          </w:tcPr>
          <w:p w14:paraId="5BC07D11" w14:textId="77777777" w:rsidR="0038166A" w:rsidRDefault="0038166A">
            <w:pPr>
              <w:pStyle w:val="ConsPlusNormal"/>
              <w:jc w:val="both"/>
            </w:pPr>
          </w:p>
        </w:tc>
      </w:tr>
      <w:tr w:rsidR="0038166A" w14:paraId="70955E2B" w14:textId="77777777">
        <w:tc>
          <w:tcPr>
            <w:tcW w:w="1474" w:type="dxa"/>
          </w:tcPr>
          <w:p w14:paraId="23F22A15" w14:textId="77777777" w:rsidR="0038166A" w:rsidRDefault="0038166A">
            <w:pPr>
              <w:pStyle w:val="ConsPlusNormal"/>
              <w:jc w:val="center"/>
            </w:pPr>
            <w:r>
              <w:t>ОПС.2</w:t>
            </w:r>
          </w:p>
        </w:tc>
        <w:tc>
          <w:tcPr>
            <w:tcW w:w="5102" w:type="dxa"/>
          </w:tcPr>
          <w:p w14:paraId="1C452812" w14:textId="77777777" w:rsidR="0038166A" w:rsidRDefault="0038166A">
            <w:pPr>
              <w:pStyle w:val="ConsPlusNormal"/>
              <w:jc w:val="both"/>
            </w:pPr>
            <w:r>
              <w:t xml:space="preserve">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w:t>
            </w:r>
            <w:r>
              <w:lastRenderedPageBreak/>
              <w:t>компонентов, контроль за установкой компонентов программного обеспечения</w:t>
            </w:r>
          </w:p>
        </w:tc>
        <w:tc>
          <w:tcPr>
            <w:tcW w:w="624" w:type="dxa"/>
          </w:tcPr>
          <w:p w14:paraId="241F0D1D" w14:textId="77777777" w:rsidR="0038166A" w:rsidRDefault="0038166A">
            <w:pPr>
              <w:pStyle w:val="ConsPlusNormal"/>
              <w:jc w:val="both"/>
            </w:pPr>
          </w:p>
        </w:tc>
        <w:tc>
          <w:tcPr>
            <w:tcW w:w="624" w:type="dxa"/>
          </w:tcPr>
          <w:p w14:paraId="5646CB74" w14:textId="77777777" w:rsidR="0038166A" w:rsidRDefault="0038166A">
            <w:pPr>
              <w:pStyle w:val="ConsPlusNormal"/>
              <w:jc w:val="both"/>
            </w:pPr>
          </w:p>
        </w:tc>
        <w:tc>
          <w:tcPr>
            <w:tcW w:w="624" w:type="dxa"/>
          </w:tcPr>
          <w:p w14:paraId="74F80AA3" w14:textId="77777777" w:rsidR="0038166A" w:rsidRDefault="0038166A">
            <w:pPr>
              <w:pStyle w:val="ConsPlusNormal"/>
              <w:jc w:val="center"/>
            </w:pPr>
            <w:r>
              <w:t>+</w:t>
            </w:r>
          </w:p>
        </w:tc>
        <w:tc>
          <w:tcPr>
            <w:tcW w:w="624" w:type="dxa"/>
          </w:tcPr>
          <w:p w14:paraId="6ABD05D3" w14:textId="77777777" w:rsidR="0038166A" w:rsidRDefault="0038166A">
            <w:pPr>
              <w:pStyle w:val="ConsPlusNormal"/>
              <w:jc w:val="center"/>
            </w:pPr>
            <w:r>
              <w:t>+</w:t>
            </w:r>
          </w:p>
        </w:tc>
      </w:tr>
      <w:tr w:rsidR="0038166A" w14:paraId="12900B56" w14:textId="77777777">
        <w:tc>
          <w:tcPr>
            <w:tcW w:w="1474" w:type="dxa"/>
          </w:tcPr>
          <w:p w14:paraId="2D4A94C1" w14:textId="77777777" w:rsidR="0038166A" w:rsidRDefault="0038166A">
            <w:pPr>
              <w:pStyle w:val="ConsPlusNormal"/>
              <w:jc w:val="center"/>
            </w:pPr>
            <w:r>
              <w:t>ОПС.3</w:t>
            </w:r>
          </w:p>
        </w:tc>
        <w:tc>
          <w:tcPr>
            <w:tcW w:w="5102" w:type="dxa"/>
          </w:tcPr>
          <w:p w14:paraId="213970C7" w14:textId="77777777" w:rsidR="0038166A" w:rsidRDefault="0038166A">
            <w:pPr>
              <w:pStyle w:val="ConsPlusNormal"/>
              <w:jc w:val="both"/>
            </w:pPr>
            <w:r>
              <w:t>Установка (инсталляция) только разрешенного к использованию программного обеспечения и (или) его компонентов</w:t>
            </w:r>
          </w:p>
        </w:tc>
        <w:tc>
          <w:tcPr>
            <w:tcW w:w="624" w:type="dxa"/>
          </w:tcPr>
          <w:p w14:paraId="33A852C4" w14:textId="77777777" w:rsidR="0038166A" w:rsidRDefault="0038166A">
            <w:pPr>
              <w:pStyle w:val="ConsPlusNormal"/>
              <w:jc w:val="both"/>
            </w:pPr>
          </w:p>
        </w:tc>
        <w:tc>
          <w:tcPr>
            <w:tcW w:w="624" w:type="dxa"/>
          </w:tcPr>
          <w:p w14:paraId="5B7C0630" w14:textId="77777777" w:rsidR="0038166A" w:rsidRDefault="0038166A">
            <w:pPr>
              <w:pStyle w:val="ConsPlusNormal"/>
              <w:jc w:val="both"/>
            </w:pPr>
          </w:p>
        </w:tc>
        <w:tc>
          <w:tcPr>
            <w:tcW w:w="624" w:type="dxa"/>
          </w:tcPr>
          <w:p w14:paraId="4006493D" w14:textId="77777777" w:rsidR="0038166A" w:rsidRDefault="0038166A">
            <w:pPr>
              <w:pStyle w:val="ConsPlusNormal"/>
              <w:jc w:val="both"/>
            </w:pPr>
          </w:p>
        </w:tc>
        <w:tc>
          <w:tcPr>
            <w:tcW w:w="624" w:type="dxa"/>
          </w:tcPr>
          <w:p w14:paraId="4C346EEB" w14:textId="77777777" w:rsidR="0038166A" w:rsidRDefault="0038166A">
            <w:pPr>
              <w:pStyle w:val="ConsPlusNormal"/>
              <w:jc w:val="center"/>
            </w:pPr>
            <w:r>
              <w:t>+</w:t>
            </w:r>
          </w:p>
        </w:tc>
      </w:tr>
      <w:tr w:rsidR="0038166A" w14:paraId="3358959B" w14:textId="77777777">
        <w:tc>
          <w:tcPr>
            <w:tcW w:w="1474" w:type="dxa"/>
          </w:tcPr>
          <w:p w14:paraId="3B0F8D2D" w14:textId="77777777" w:rsidR="0038166A" w:rsidRDefault="0038166A">
            <w:pPr>
              <w:pStyle w:val="ConsPlusNormal"/>
              <w:jc w:val="center"/>
            </w:pPr>
            <w:r>
              <w:t>ОПС.4</w:t>
            </w:r>
          </w:p>
        </w:tc>
        <w:tc>
          <w:tcPr>
            <w:tcW w:w="5102" w:type="dxa"/>
          </w:tcPr>
          <w:p w14:paraId="5EA7D442" w14:textId="77777777" w:rsidR="0038166A" w:rsidRDefault="0038166A">
            <w:pPr>
              <w:pStyle w:val="ConsPlusNormal"/>
              <w:jc w:val="both"/>
            </w:pPr>
            <w:r>
              <w:t>Управление временными файлами, в том числе запрет, разрешение, перенаправление записи, удаление временных файлов</w:t>
            </w:r>
          </w:p>
        </w:tc>
        <w:tc>
          <w:tcPr>
            <w:tcW w:w="624" w:type="dxa"/>
          </w:tcPr>
          <w:p w14:paraId="6786CACE" w14:textId="77777777" w:rsidR="0038166A" w:rsidRDefault="0038166A">
            <w:pPr>
              <w:pStyle w:val="ConsPlusNormal"/>
              <w:jc w:val="both"/>
            </w:pPr>
          </w:p>
        </w:tc>
        <w:tc>
          <w:tcPr>
            <w:tcW w:w="624" w:type="dxa"/>
          </w:tcPr>
          <w:p w14:paraId="391F3114" w14:textId="77777777" w:rsidR="0038166A" w:rsidRDefault="0038166A">
            <w:pPr>
              <w:pStyle w:val="ConsPlusNormal"/>
              <w:jc w:val="both"/>
            </w:pPr>
          </w:p>
        </w:tc>
        <w:tc>
          <w:tcPr>
            <w:tcW w:w="624" w:type="dxa"/>
          </w:tcPr>
          <w:p w14:paraId="7CAAA9D9" w14:textId="77777777" w:rsidR="0038166A" w:rsidRDefault="0038166A">
            <w:pPr>
              <w:pStyle w:val="ConsPlusNormal"/>
              <w:jc w:val="both"/>
            </w:pPr>
          </w:p>
        </w:tc>
        <w:tc>
          <w:tcPr>
            <w:tcW w:w="624" w:type="dxa"/>
          </w:tcPr>
          <w:p w14:paraId="3A42E504" w14:textId="77777777" w:rsidR="0038166A" w:rsidRDefault="0038166A">
            <w:pPr>
              <w:pStyle w:val="ConsPlusNormal"/>
              <w:jc w:val="both"/>
            </w:pPr>
          </w:p>
        </w:tc>
      </w:tr>
      <w:tr w:rsidR="0038166A" w14:paraId="34C4D831" w14:textId="77777777">
        <w:tc>
          <w:tcPr>
            <w:tcW w:w="9072" w:type="dxa"/>
            <w:gridSpan w:val="6"/>
          </w:tcPr>
          <w:p w14:paraId="68703C43" w14:textId="77777777" w:rsidR="0038166A" w:rsidRDefault="0038166A">
            <w:pPr>
              <w:pStyle w:val="ConsPlusNormal"/>
              <w:jc w:val="center"/>
              <w:outlineLvl w:val="2"/>
            </w:pPr>
            <w:r>
              <w:t>IV. Защита машинных носителей персональных данных (ЗНИ)</w:t>
            </w:r>
          </w:p>
        </w:tc>
      </w:tr>
      <w:tr w:rsidR="0038166A" w14:paraId="6EC45F7C" w14:textId="77777777">
        <w:tc>
          <w:tcPr>
            <w:tcW w:w="1474" w:type="dxa"/>
          </w:tcPr>
          <w:p w14:paraId="7EA6A152" w14:textId="77777777" w:rsidR="0038166A" w:rsidRDefault="0038166A">
            <w:pPr>
              <w:pStyle w:val="ConsPlusNormal"/>
              <w:jc w:val="center"/>
            </w:pPr>
            <w:r>
              <w:t>ЗНИ.1</w:t>
            </w:r>
          </w:p>
        </w:tc>
        <w:tc>
          <w:tcPr>
            <w:tcW w:w="5102" w:type="dxa"/>
          </w:tcPr>
          <w:p w14:paraId="5987B89B" w14:textId="77777777" w:rsidR="0038166A" w:rsidRDefault="0038166A">
            <w:pPr>
              <w:pStyle w:val="ConsPlusNormal"/>
              <w:jc w:val="both"/>
            </w:pPr>
            <w:r>
              <w:t>Учет машинных носителей персональных данных</w:t>
            </w:r>
          </w:p>
        </w:tc>
        <w:tc>
          <w:tcPr>
            <w:tcW w:w="624" w:type="dxa"/>
          </w:tcPr>
          <w:p w14:paraId="46C1E8DA" w14:textId="77777777" w:rsidR="0038166A" w:rsidRDefault="0038166A">
            <w:pPr>
              <w:pStyle w:val="ConsPlusNormal"/>
              <w:jc w:val="both"/>
            </w:pPr>
          </w:p>
        </w:tc>
        <w:tc>
          <w:tcPr>
            <w:tcW w:w="624" w:type="dxa"/>
          </w:tcPr>
          <w:p w14:paraId="180EC52B" w14:textId="77777777" w:rsidR="0038166A" w:rsidRDefault="0038166A">
            <w:pPr>
              <w:pStyle w:val="ConsPlusNormal"/>
              <w:jc w:val="both"/>
            </w:pPr>
          </w:p>
        </w:tc>
        <w:tc>
          <w:tcPr>
            <w:tcW w:w="624" w:type="dxa"/>
          </w:tcPr>
          <w:p w14:paraId="09AED186" w14:textId="77777777" w:rsidR="0038166A" w:rsidRDefault="0038166A">
            <w:pPr>
              <w:pStyle w:val="ConsPlusNormal"/>
              <w:jc w:val="center"/>
            </w:pPr>
            <w:r>
              <w:t>+</w:t>
            </w:r>
          </w:p>
        </w:tc>
        <w:tc>
          <w:tcPr>
            <w:tcW w:w="624" w:type="dxa"/>
          </w:tcPr>
          <w:p w14:paraId="12A8BF6C" w14:textId="77777777" w:rsidR="0038166A" w:rsidRDefault="0038166A">
            <w:pPr>
              <w:pStyle w:val="ConsPlusNormal"/>
              <w:jc w:val="center"/>
            </w:pPr>
            <w:r>
              <w:t>+</w:t>
            </w:r>
          </w:p>
        </w:tc>
      </w:tr>
      <w:tr w:rsidR="0038166A" w14:paraId="7A5CDA01" w14:textId="77777777">
        <w:tc>
          <w:tcPr>
            <w:tcW w:w="1474" w:type="dxa"/>
          </w:tcPr>
          <w:p w14:paraId="7E8FFC4C" w14:textId="77777777" w:rsidR="0038166A" w:rsidRDefault="0038166A">
            <w:pPr>
              <w:pStyle w:val="ConsPlusNormal"/>
              <w:jc w:val="center"/>
            </w:pPr>
            <w:r>
              <w:t>ЗНИ.2</w:t>
            </w:r>
          </w:p>
        </w:tc>
        <w:tc>
          <w:tcPr>
            <w:tcW w:w="5102" w:type="dxa"/>
          </w:tcPr>
          <w:p w14:paraId="74CEF14F" w14:textId="77777777" w:rsidR="0038166A" w:rsidRDefault="0038166A">
            <w:pPr>
              <w:pStyle w:val="ConsPlusNormal"/>
              <w:jc w:val="both"/>
            </w:pPr>
            <w:r>
              <w:t>Управление доступом к машинным носителям персональных данных</w:t>
            </w:r>
          </w:p>
        </w:tc>
        <w:tc>
          <w:tcPr>
            <w:tcW w:w="624" w:type="dxa"/>
          </w:tcPr>
          <w:p w14:paraId="420C4DB9" w14:textId="77777777" w:rsidR="0038166A" w:rsidRDefault="0038166A">
            <w:pPr>
              <w:pStyle w:val="ConsPlusNormal"/>
              <w:jc w:val="both"/>
            </w:pPr>
          </w:p>
        </w:tc>
        <w:tc>
          <w:tcPr>
            <w:tcW w:w="624" w:type="dxa"/>
          </w:tcPr>
          <w:p w14:paraId="6D0E8CF1" w14:textId="77777777" w:rsidR="0038166A" w:rsidRDefault="0038166A">
            <w:pPr>
              <w:pStyle w:val="ConsPlusNormal"/>
              <w:jc w:val="both"/>
            </w:pPr>
          </w:p>
        </w:tc>
        <w:tc>
          <w:tcPr>
            <w:tcW w:w="624" w:type="dxa"/>
          </w:tcPr>
          <w:p w14:paraId="6241F87A" w14:textId="77777777" w:rsidR="0038166A" w:rsidRDefault="0038166A">
            <w:pPr>
              <w:pStyle w:val="ConsPlusNormal"/>
              <w:jc w:val="center"/>
            </w:pPr>
            <w:r>
              <w:t>+</w:t>
            </w:r>
          </w:p>
        </w:tc>
        <w:tc>
          <w:tcPr>
            <w:tcW w:w="624" w:type="dxa"/>
          </w:tcPr>
          <w:p w14:paraId="17E65523" w14:textId="77777777" w:rsidR="0038166A" w:rsidRDefault="0038166A">
            <w:pPr>
              <w:pStyle w:val="ConsPlusNormal"/>
              <w:jc w:val="center"/>
            </w:pPr>
            <w:r>
              <w:t>+</w:t>
            </w:r>
          </w:p>
        </w:tc>
      </w:tr>
      <w:tr w:rsidR="0038166A" w14:paraId="71325A55" w14:textId="77777777">
        <w:tc>
          <w:tcPr>
            <w:tcW w:w="1474" w:type="dxa"/>
          </w:tcPr>
          <w:p w14:paraId="572464B4" w14:textId="77777777" w:rsidR="0038166A" w:rsidRDefault="0038166A">
            <w:pPr>
              <w:pStyle w:val="ConsPlusNormal"/>
              <w:jc w:val="center"/>
            </w:pPr>
            <w:r>
              <w:t>ЗНИ.3</w:t>
            </w:r>
          </w:p>
        </w:tc>
        <w:tc>
          <w:tcPr>
            <w:tcW w:w="5102" w:type="dxa"/>
          </w:tcPr>
          <w:p w14:paraId="2A382F79" w14:textId="77777777" w:rsidR="0038166A" w:rsidRDefault="0038166A">
            <w:pPr>
              <w:pStyle w:val="ConsPlusNormal"/>
              <w:jc w:val="both"/>
            </w:pPr>
            <w:r>
              <w:t>Контроль перемещения машинных носителей персональных данных за пределы контролируемой зоны</w:t>
            </w:r>
          </w:p>
        </w:tc>
        <w:tc>
          <w:tcPr>
            <w:tcW w:w="624" w:type="dxa"/>
          </w:tcPr>
          <w:p w14:paraId="488205E1" w14:textId="77777777" w:rsidR="0038166A" w:rsidRDefault="0038166A">
            <w:pPr>
              <w:pStyle w:val="ConsPlusNormal"/>
              <w:jc w:val="both"/>
            </w:pPr>
          </w:p>
        </w:tc>
        <w:tc>
          <w:tcPr>
            <w:tcW w:w="624" w:type="dxa"/>
          </w:tcPr>
          <w:p w14:paraId="3F28692C" w14:textId="77777777" w:rsidR="0038166A" w:rsidRDefault="0038166A">
            <w:pPr>
              <w:pStyle w:val="ConsPlusNormal"/>
              <w:jc w:val="both"/>
            </w:pPr>
          </w:p>
        </w:tc>
        <w:tc>
          <w:tcPr>
            <w:tcW w:w="624" w:type="dxa"/>
          </w:tcPr>
          <w:p w14:paraId="0C578E0F" w14:textId="77777777" w:rsidR="0038166A" w:rsidRDefault="0038166A">
            <w:pPr>
              <w:pStyle w:val="ConsPlusNormal"/>
              <w:jc w:val="both"/>
            </w:pPr>
          </w:p>
        </w:tc>
        <w:tc>
          <w:tcPr>
            <w:tcW w:w="624" w:type="dxa"/>
          </w:tcPr>
          <w:p w14:paraId="15F19D75" w14:textId="77777777" w:rsidR="0038166A" w:rsidRDefault="0038166A">
            <w:pPr>
              <w:pStyle w:val="ConsPlusNormal"/>
              <w:jc w:val="both"/>
            </w:pPr>
          </w:p>
        </w:tc>
      </w:tr>
      <w:tr w:rsidR="0038166A" w14:paraId="364BB165" w14:textId="77777777">
        <w:tc>
          <w:tcPr>
            <w:tcW w:w="1474" w:type="dxa"/>
          </w:tcPr>
          <w:p w14:paraId="33C05E00" w14:textId="77777777" w:rsidR="0038166A" w:rsidRDefault="0038166A">
            <w:pPr>
              <w:pStyle w:val="ConsPlusNormal"/>
              <w:jc w:val="center"/>
            </w:pPr>
            <w:r>
              <w:t>ЗНИ.4</w:t>
            </w:r>
          </w:p>
        </w:tc>
        <w:tc>
          <w:tcPr>
            <w:tcW w:w="5102" w:type="dxa"/>
          </w:tcPr>
          <w:p w14:paraId="75E2E7DC" w14:textId="77777777" w:rsidR="0038166A" w:rsidRDefault="0038166A">
            <w:pPr>
              <w:pStyle w:val="ConsPlusNormal"/>
              <w:jc w:val="both"/>
            </w:pPr>
            <w:r>
              <w:t>Исключение возможности несанкционированного ознакомления с содержанием персональных данных, хранящихся на машинных носителях, и (или) использования носителей персональных данных в иных информационных системах</w:t>
            </w:r>
          </w:p>
        </w:tc>
        <w:tc>
          <w:tcPr>
            <w:tcW w:w="624" w:type="dxa"/>
          </w:tcPr>
          <w:p w14:paraId="1CE5D62A" w14:textId="77777777" w:rsidR="0038166A" w:rsidRDefault="0038166A">
            <w:pPr>
              <w:pStyle w:val="ConsPlusNormal"/>
              <w:jc w:val="both"/>
            </w:pPr>
          </w:p>
        </w:tc>
        <w:tc>
          <w:tcPr>
            <w:tcW w:w="624" w:type="dxa"/>
          </w:tcPr>
          <w:p w14:paraId="3855CAD2" w14:textId="77777777" w:rsidR="0038166A" w:rsidRDefault="0038166A">
            <w:pPr>
              <w:pStyle w:val="ConsPlusNormal"/>
              <w:jc w:val="both"/>
            </w:pPr>
          </w:p>
        </w:tc>
        <w:tc>
          <w:tcPr>
            <w:tcW w:w="624" w:type="dxa"/>
          </w:tcPr>
          <w:p w14:paraId="4E52B1A8" w14:textId="77777777" w:rsidR="0038166A" w:rsidRDefault="0038166A">
            <w:pPr>
              <w:pStyle w:val="ConsPlusNormal"/>
              <w:jc w:val="both"/>
            </w:pPr>
          </w:p>
        </w:tc>
        <w:tc>
          <w:tcPr>
            <w:tcW w:w="624" w:type="dxa"/>
          </w:tcPr>
          <w:p w14:paraId="55764BED" w14:textId="77777777" w:rsidR="0038166A" w:rsidRDefault="0038166A">
            <w:pPr>
              <w:pStyle w:val="ConsPlusNormal"/>
              <w:jc w:val="both"/>
            </w:pPr>
          </w:p>
        </w:tc>
      </w:tr>
      <w:tr w:rsidR="0038166A" w14:paraId="17498541" w14:textId="77777777">
        <w:tc>
          <w:tcPr>
            <w:tcW w:w="1474" w:type="dxa"/>
          </w:tcPr>
          <w:p w14:paraId="10E1318E" w14:textId="77777777" w:rsidR="0038166A" w:rsidRDefault="0038166A">
            <w:pPr>
              <w:pStyle w:val="ConsPlusNormal"/>
              <w:jc w:val="center"/>
            </w:pPr>
            <w:r>
              <w:t>ЗНИ.5</w:t>
            </w:r>
          </w:p>
        </w:tc>
        <w:tc>
          <w:tcPr>
            <w:tcW w:w="5102" w:type="dxa"/>
          </w:tcPr>
          <w:p w14:paraId="2A36E177" w14:textId="77777777" w:rsidR="0038166A" w:rsidRDefault="0038166A">
            <w:pPr>
              <w:pStyle w:val="ConsPlusNormal"/>
              <w:jc w:val="both"/>
            </w:pPr>
            <w:r>
              <w:t>Контроль использования интерфейсов ввода (вывода) информации на машинные носители персональных данных</w:t>
            </w:r>
          </w:p>
        </w:tc>
        <w:tc>
          <w:tcPr>
            <w:tcW w:w="624" w:type="dxa"/>
          </w:tcPr>
          <w:p w14:paraId="167453A5" w14:textId="77777777" w:rsidR="0038166A" w:rsidRDefault="0038166A">
            <w:pPr>
              <w:pStyle w:val="ConsPlusNormal"/>
              <w:jc w:val="both"/>
            </w:pPr>
          </w:p>
        </w:tc>
        <w:tc>
          <w:tcPr>
            <w:tcW w:w="624" w:type="dxa"/>
          </w:tcPr>
          <w:p w14:paraId="07B9AA60" w14:textId="77777777" w:rsidR="0038166A" w:rsidRDefault="0038166A">
            <w:pPr>
              <w:pStyle w:val="ConsPlusNormal"/>
              <w:jc w:val="both"/>
            </w:pPr>
          </w:p>
        </w:tc>
        <w:tc>
          <w:tcPr>
            <w:tcW w:w="624" w:type="dxa"/>
          </w:tcPr>
          <w:p w14:paraId="78C9D8A6" w14:textId="77777777" w:rsidR="0038166A" w:rsidRDefault="0038166A">
            <w:pPr>
              <w:pStyle w:val="ConsPlusNormal"/>
              <w:jc w:val="both"/>
            </w:pPr>
          </w:p>
        </w:tc>
        <w:tc>
          <w:tcPr>
            <w:tcW w:w="624" w:type="dxa"/>
          </w:tcPr>
          <w:p w14:paraId="728945D9" w14:textId="77777777" w:rsidR="0038166A" w:rsidRDefault="0038166A">
            <w:pPr>
              <w:pStyle w:val="ConsPlusNormal"/>
              <w:jc w:val="both"/>
            </w:pPr>
          </w:p>
        </w:tc>
      </w:tr>
      <w:tr w:rsidR="0038166A" w14:paraId="48656343" w14:textId="77777777">
        <w:tc>
          <w:tcPr>
            <w:tcW w:w="1474" w:type="dxa"/>
          </w:tcPr>
          <w:p w14:paraId="7A89C5FB" w14:textId="77777777" w:rsidR="0038166A" w:rsidRDefault="0038166A">
            <w:pPr>
              <w:pStyle w:val="ConsPlusNormal"/>
              <w:jc w:val="center"/>
            </w:pPr>
            <w:r>
              <w:t>ЗНИ.6</w:t>
            </w:r>
          </w:p>
        </w:tc>
        <w:tc>
          <w:tcPr>
            <w:tcW w:w="5102" w:type="dxa"/>
          </w:tcPr>
          <w:p w14:paraId="127D374E" w14:textId="77777777" w:rsidR="0038166A" w:rsidRDefault="0038166A">
            <w:pPr>
              <w:pStyle w:val="ConsPlusNormal"/>
              <w:jc w:val="both"/>
            </w:pPr>
            <w:r>
              <w:t>Контроль ввода (вывода) информации на машинные носители персональных данных</w:t>
            </w:r>
          </w:p>
        </w:tc>
        <w:tc>
          <w:tcPr>
            <w:tcW w:w="624" w:type="dxa"/>
          </w:tcPr>
          <w:p w14:paraId="68BF6E65" w14:textId="77777777" w:rsidR="0038166A" w:rsidRDefault="0038166A">
            <w:pPr>
              <w:pStyle w:val="ConsPlusNormal"/>
              <w:jc w:val="both"/>
            </w:pPr>
          </w:p>
        </w:tc>
        <w:tc>
          <w:tcPr>
            <w:tcW w:w="624" w:type="dxa"/>
          </w:tcPr>
          <w:p w14:paraId="12FB0856" w14:textId="77777777" w:rsidR="0038166A" w:rsidRDefault="0038166A">
            <w:pPr>
              <w:pStyle w:val="ConsPlusNormal"/>
              <w:jc w:val="both"/>
            </w:pPr>
          </w:p>
        </w:tc>
        <w:tc>
          <w:tcPr>
            <w:tcW w:w="624" w:type="dxa"/>
          </w:tcPr>
          <w:p w14:paraId="437B9772" w14:textId="77777777" w:rsidR="0038166A" w:rsidRDefault="0038166A">
            <w:pPr>
              <w:pStyle w:val="ConsPlusNormal"/>
              <w:jc w:val="both"/>
            </w:pPr>
          </w:p>
        </w:tc>
        <w:tc>
          <w:tcPr>
            <w:tcW w:w="624" w:type="dxa"/>
          </w:tcPr>
          <w:p w14:paraId="776DBFD6" w14:textId="77777777" w:rsidR="0038166A" w:rsidRDefault="0038166A">
            <w:pPr>
              <w:pStyle w:val="ConsPlusNormal"/>
              <w:jc w:val="both"/>
            </w:pPr>
          </w:p>
        </w:tc>
      </w:tr>
      <w:tr w:rsidR="0038166A" w14:paraId="2A3C784D" w14:textId="77777777">
        <w:tc>
          <w:tcPr>
            <w:tcW w:w="1474" w:type="dxa"/>
          </w:tcPr>
          <w:p w14:paraId="749DD82E" w14:textId="77777777" w:rsidR="0038166A" w:rsidRDefault="0038166A">
            <w:pPr>
              <w:pStyle w:val="ConsPlusNormal"/>
              <w:jc w:val="center"/>
            </w:pPr>
            <w:r>
              <w:t>ЗНИ.7</w:t>
            </w:r>
          </w:p>
        </w:tc>
        <w:tc>
          <w:tcPr>
            <w:tcW w:w="5102" w:type="dxa"/>
          </w:tcPr>
          <w:p w14:paraId="667B4A8E" w14:textId="77777777" w:rsidR="0038166A" w:rsidRDefault="0038166A">
            <w:pPr>
              <w:pStyle w:val="ConsPlusNormal"/>
              <w:jc w:val="both"/>
            </w:pPr>
            <w:r>
              <w:t>Контроль подключения машинных носителей персональных данных</w:t>
            </w:r>
          </w:p>
        </w:tc>
        <w:tc>
          <w:tcPr>
            <w:tcW w:w="624" w:type="dxa"/>
          </w:tcPr>
          <w:p w14:paraId="22E80E84" w14:textId="77777777" w:rsidR="0038166A" w:rsidRDefault="0038166A">
            <w:pPr>
              <w:pStyle w:val="ConsPlusNormal"/>
              <w:jc w:val="both"/>
            </w:pPr>
          </w:p>
        </w:tc>
        <w:tc>
          <w:tcPr>
            <w:tcW w:w="624" w:type="dxa"/>
          </w:tcPr>
          <w:p w14:paraId="3B81AB21" w14:textId="77777777" w:rsidR="0038166A" w:rsidRDefault="0038166A">
            <w:pPr>
              <w:pStyle w:val="ConsPlusNormal"/>
              <w:jc w:val="both"/>
            </w:pPr>
          </w:p>
        </w:tc>
        <w:tc>
          <w:tcPr>
            <w:tcW w:w="624" w:type="dxa"/>
          </w:tcPr>
          <w:p w14:paraId="788EEE45" w14:textId="77777777" w:rsidR="0038166A" w:rsidRDefault="0038166A">
            <w:pPr>
              <w:pStyle w:val="ConsPlusNormal"/>
              <w:jc w:val="both"/>
            </w:pPr>
          </w:p>
        </w:tc>
        <w:tc>
          <w:tcPr>
            <w:tcW w:w="624" w:type="dxa"/>
          </w:tcPr>
          <w:p w14:paraId="1E57D2BE" w14:textId="77777777" w:rsidR="0038166A" w:rsidRDefault="0038166A">
            <w:pPr>
              <w:pStyle w:val="ConsPlusNormal"/>
              <w:jc w:val="both"/>
            </w:pPr>
          </w:p>
        </w:tc>
      </w:tr>
      <w:tr w:rsidR="0038166A" w14:paraId="4990736E" w14:textId="77777777">
        <w:tc>
          <w:tcPr>
            <w:tcW w:w="1474" w:type="dxa"/>
          </w:tcPr>
          <w:p w14:paraId="6CDFDB11" w14:textId="77777777" w:rsidR="0038166A" w:rsidRDefault="0038166A">
            <w:pPr>
              <w:pStyle w:val="ConsPlusNormal"/>
              <w:jc w:val="center"/>
            </w:pPr>
            <w:r>
              <w:t>ЗНИ.8</w:t>
            </w:r>
          </w:p>
        </w:tc>
        <w:tc>
          <w:tcPr>
            <w:tcW w:w="5102" w:type="dxa"/>
          </w:tcPr>
          <w:p w14:paraId="62E404BF" w14:textId="77777777" w:rsidR="0038166A" w:rsidRDefault="0038166A">
            <w:pPr>
              <w:pStyle w:val="ConsPlusNormal"/>
              <w:jc w:val="both"/>
            </w:pPr>
            <w:r>
              <w:t>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624" w:type="dxa"/>
          </w:tcPr>
          <w:p w14:paraId="6097110A" w14:textId="77777777" w:rsidR="0038166A" w:rsidRDefault="0038166A">
            <w:pPr>
              <w:pStyle w:val="ConsPlusNormal"/>
              <w:jc w:val="both"/>
            </w:pPr>
          </w:p>
        </w:tc>
        <w:tc>
          <w:tcPr>
            <w:tcW w:w="624" w:type="dxa"/>
          </w:tcPr>
          <w:p w14:paraId="1E759DED" w14:textId="77777777" w:rsidR="0038166A" w:rsidRDefault="0038166A">
            <w:pPr>
              <w:pStyle w:val="ConsPlusNormal"/>
              <w:jc w:val="center"/>
            </w:pPr>
            <w:r>
              <w:t>+</w:t>
            </w:r>
          </w:p>
        </w:tc>
        <w:tc>
          <w:tcPr>
            <w:tcW w:w="624" w:type="dxa"/>
          </w:tcPr>
          <w:p w14:paraId="21385927" w14:textId="77777777" w:rsidR="0038166A" w:rsidRDefault="0038166A">
            <w:pPr>
              <w:pStyle w:val="ConsPlusNormal"/>
              <w:jc w:val="center"/>
            </w:pPr>
            <w:r>
              <w:t>+</w:t>
            </w:r>
          </w:p>
        </w:tc>
        <w:tc>
          <w:tcPr>
            <w:tcW w:w="624" w:type="dxa"/>
          </w:tcPr>
          <w:p w14:paraId="09C0EEA9" w14:textId="77777777" w:rsidR="0038166A" w:rsidRDefault="0038166A">
            <w:pPr>
              <w:pStyle w:val="ConsPlusNormal"/>
              <w:jc w:val="center"/>
            </w:pPr>
            <w:r>
              <w:t>+</w:t>
            </w:r>
          </w:p>
        </w:tc>
      </w:tr>
      <w:tr w:rsidR="0038166A" w14:paraId="03301CBF" w14:textId="77777777">
        <w:tc>
          <w:tcPr>
            <w:tcW w:w="9072" w:type="dxa"/>
            <w:gridSpan w:val="6"/>
          </w:tcPr>
          <w:p w14:paraId="45A918FB" w14:textId="77777777" w:rsidR="0038166A" w:rsidRDefault="0038166A">
            <w:pPr>
              <w:pStyle w:val="ConsPlusNormal"/>
              <w:jc w:val="center"/>
              <w:outlineLvl w:val="2"/>
            </w:pPr>
            <w:r>
              <w:t>V. Регистрация событий безопасности (РСБ)</w:t>
            </w:r>
          </w:p>
        </w:tc>
      </w:tr>
      <w:tr w:rsidR="0038166A" w14:paraId="090FBE45" w14:textId="77777777">
        <w:tc>
          <w:tcPr>
            <w:tcW w:w="1474" w:type="dxa"/>
          </w:tcPr>
          <w:p w14:paraId="67CB6A68" w14:textId="77777777" w:rsidR="0038166A" w:rsidRDefault="0038166A">
            <w:pPr>
              <w:pStyle w:val="ConsPlusNormal"/>
              <w:jc w:val="center"/>
            </w:pPr>
            <w:r>
              <w:t>РСБ.1</w:t>
            </w:r>
          </w:p>
        </w:tc>
        <w:tc>
          <w:tcPr>
            <w:tcW w:w="5102" w:type="dxa"/>
          </w:tcPr>
          <w:p w14:paraId="01BDF945" w14:textId="77777777" w:rsidR="0038166A" w:rsidRDefault="0038166A">
            <w:pPr>
              <w:pStyle w:val="ConsPlusNormal"/>
              <w:jc w:val="both"/>
            </w:pPr>
            <w:r>
              <w:t>Определение событий безопасности, подлежащих регистрации, и сроков их хранения</w:t>
            </w:r>
          </w:p>
        </w:tc>
        <w:tc>
          <w:tcPr>
            <w:tcW w:w="624" w:type="dxa"/>
          </w:tcPr>
          <w:p w14:paraId="70107C3E" w14:textId="77777777" w:rsidR="0038166A" w:rsidRDefault="0038166A">
            <w:pPr>
              <w:pStyle w:val="ConsPlusNormal"/>
              <w:jc w:val="center"/>
            </w:pPr>
            <w:r>
              <w:t>+</w:t>
            </w:r>
          </w:p>
        </w:tc>
        <w:tc>
          <w:tcPr>
            <w:tcW w:w="624" w:type="dxa"/>
          </w:tcPr>
          <w:p w14:paraId="437B4EDC" w14:textId="77777777" w:rsidR="0038166A" w:rsidRDefault="0038166A">
            <w:pPr>
              <w:pStyle w:val="ConsPlusNormal"/>
              <w:jc w:val="center"/>
            </w:pPr>
            <w:r>
              <w:t>+</w:t>
            </w:r>
          </w:p>
        </w:tc>
        <w:tc>
          <w:tcPr>
            <w:tcW w:w="624" w:type="dxa"/>
          </w:tcPr>
          <w:p w14:paraId="6C8D33E6" w14:textId="77777777" w:rsidR="0038166A" w:rsidRDefault="0038166A">
            <w:pPr>
              <w:pStyle w:val="ConsPlusNormal"/>
              <w:jc w:val="center"/>
            </w:pPr>
            <w:r>
              <w:t>+</w:t>
            </w:r>
          </w:p>
        </w:tc>
        <w:tc>
          <w:tcPr>
            <w:tcW w:w="624" w:type="dxa"/>
          </w:tcPr>
          <w:p w14:paraId="000CE091" w14:textId="77777777" w:rsidR="0038166A" w:rsidRDefault="0038166A">
            <w:pPr>
              <w:pStyle w:val="ConsPlusNormal"/>
              <w:jc w:val="center"/>
            </w:pPr>
            <w:r>
              <w:t>+</w:t>
            </w:r>
          </w:p>
        </w:tc>
      </w:tr>
      <w:tr w:rsidR="0038166A" w14:paraId="2B83D7C4" w14:textId="77777777">
        <w:tc>
          <w:tcPr>
            <w:tcW w:w="1474" w:type="dxa"/>
          </w:tcPr>
          <w:p w14:paraId="3C031B42" w14:textId="77777777" w:rsidR="0038166A" w:rsidRDefault="0038166A">
            <w:pPr>
              <w:pStyle w:val="ConsPlusNormal"/>
              <w:jc w:val="center"/>
            </w:pPr>
            <w:r>
              <w:t>РСБ.2</w:t>
            </w:r>
          </w:p>
        </w:tc>
        <w:tc>
          <w:tcPr>
            <w:tcW w:w="5102" w:type="dxa"/>
          </w:tcPr>
          <w:p w14:paraId="5E399154" w14:textId="77777777" w:rsidR="0038166A" w:rsidRDefault="0038166A">
            <w:pPr>
              <w:pStyle w:val="ConsPlusNormal"/>
              <w:jc w:val="both"/>
            </w:pPr>
            <w:r>
              <w:t>Определение состава и содержания информации о событиях безопасности, подлежащих регистрации</w:t>
            </w:r>
          </w:p>
        </w:tc>
        <w:tc>
          <w:tcPr>
            <w:tcW w:w="624" w:type="dxa"/>
          </w:tcPr>
          <w:p w14:paraId="61892FC9" w14:textId="77777777" w:rsidR="0038166A" w:rsidRDefault="0038166A">
            <w:pPr>
              <w:pStyle w:val="ConsPlusNormal"/>
              <w:jc w:val="center"/>
            </w:pPr>
            <w:r>
              <w:t>+</w:t>
            </w:r>
          </w:p>
        </w:tc>
        <w:tc>
          <w:tcPr>
            <w:tcW w:w="624" w:type="dxa"/>
          </w:tcPr>
          <w:p w14:paraId="66FB1DEA" w14:textId="77777777" w:rsidR="0038166A" w:rsidRDefault="0038166A">
            <w:pPr>
              <w:pStyle w:val="ConsPlusNormal"/>
              <w:jc w:val="center"/>
            </w:pPr>
            <w:r>
              <w:t>+</w:t>
            </w:r>
          </w:p>
        </w:tc>
        <w:tc>
          <w:tcPr>
            <w:tcW w:w="624" w:type="dxa"/>
          </w:tcPr>
          <w:p w14:paraId="4AB7896D" w14:textId="77777777" w:rsidR="0038166A" w:rsidRDefault="0038166A">
            <w:pPr>
              <w:pStyle w:val="ConsPlusNormal"/>
              <w:jc w:val="center"/>
            </w:pPr>
            <w:r>
              <w:t>+</w:t>
            </w:r>
          </w:p>
        </w:tc>
        <w:tc>
          <w:tcPr>
            <w:tcW w:w="624" w:type="dxa"/>
          </w:tcPr>
          <w:p w14:paraId="7E1FF841" w14:textId="77777777" w:rsidR="0038166A" w:rsidRDefault="0038166A">
            <w:pPr>
              <w:pStyle w:val="ConsPlusNormal"/>
              <w:jc w:val="center"/>
            </w:pPr>
            <w:r>
              <w:t>+</w:t>
            </w:r>
          </w:p>
        </w:tc>
      </w:tr>
      <w:tr w:rsidR="0038166A" w14:paraId="73755A7C" w14:textId="77777777">
        <w:tc>
          <w:tcPr>
            <w:tcW w:w="1474" w:type="dxa"/>
          </w:tcPr>
          <w:p w14:paraId="7BF9414F" w14:textId="77777777" w:rsidR="0038166A" w:rsidRDefault="0038166A">
            <w:pPr>
              <w:pStyle w:val="ConsPlusNormal"/>
              <w:jc w:val="center"/>
            </w:pPr>
            <w:r>
              <w:t>РСБ.3</w:t>
            </w:r>
          </w:p>
        </w:tc>
        <w:tc>
          <w:tcPr>
            <w:tcW w:w="5102" w:type="dxa"/>
          </w:tcPr>
          <w:p w14:paraId="244B5C00" w14:textId="77777777" w:rsidR="0038166A" w:rsidRDefault="0038166A">
            <w:pPr>
              <w:pStyle w:val="ConsPlusNormal"/>
              <w:jc w:val="both"/>
            </w:pPr>
            <w:r>
              <w:t>Сбор, запись и хранение информации о событиях безопасности в течение установленного времени хранения</w:t>
            </w:r>
          </w:p>
        </w:tc>
        <w:tc>
          <w:tcPr>
            <w:tcW w:w="624" w:type="dxa"/>
          </w:tcPr>
          <w:p w14:paraId="7A153FD7" w14:textId="77777777" w:rsidR="0038166A" w:rsidRDefault="0038166A">
            <w:pPr>
              <w:pStyle w:val="ConsPlusNormal"/>
              <w:jc w:val="center"/>
            </w:pPr>
            <w:r>
              <w:t>+</w:t>
            </w:r>
          </w:p>
        </w:tc>
        <w:tc>
          <w:tcPr>
            <w:tcW w:w="624" w:type="dxa"/>
          </w:tcPr>
          <w:p w14:paraId="1C3F2520" w14:textId="77777777" w:rsidR="0038166A" w:rsidRDefault="0038166A">
            <w:pPr>
              <w:pStyle w:val="ConsPlusNormal"/>
              <w:jc w:val="center"/>
            </w:pPr>
            <w:r>
              <w:t>+</w:t>
            </w:r>
          </w:p>
        </w:tc>
        <w:tc>
          <w:tcPr>
            <w:tcW w:w="624" w:type="dxa"/>
          </w:tcPr>
          <w:p w14:paraId="3D800694" w14:textId="77777777" w:rsidR="0038166A" w:rsidRDefault="0038166A">
            <w:pPr>
              <w:pStyle w:val="ConsPlusNormal"/>
              <w:jc w:val="center"/>
            </w:pPr>
            <w:r>
              <w:t>+</w:t>
            </w:r>
          </w:p>
        </w:tc>
        <w:tc>
          <w:tcPr>
            <w:tcW w:w="624" w:type="dxa"/>
          </w:tcPr>
          <w:p w14:paraId="73894051" w14:textId="77777777" w:rsidR="0038166A" w:rsidRDefault="0038166A">
            <w:pPr>
              <w:pStyle w:val="ConsPlusNormal"/>
              <w:jc w:val="center"/>
            </w:pPr>
            <w:r>
              <w:t>+</w:t>
            </w:r>
          </w:p>
        </w:tc>
      </w:tr>
      <w:tr w:rsidR="0038166A" w14:paraId="2A737A6D" w14:textId="77777777">
        <w:tc>
          <w:tcPr>
            <w:tcW w:w="1474" w:type="dxa"/>
          </w:tcPr>
          <w:p w14:paraId="781D3902" w14:textId="77777777" w:rsidR="0038166A" w:rsidRDefault="0038166A">
            <w:pPr>
              <w:pStyle w:val="ConsPlusNormal"/>
              <w:jc w:val="center"/>
            </w:pPr>
            <w:r>
              <w:lastRenderedPageBreak/>
              <w:t>РСБ.4</w:t>
            </w:r>
          </w:p>
        </w:tc>
        <w:tc>
          <w:tcPr>
            <w:tcW w:w="5102" w:type="dxa"/>
          </w:tcPr>
          <w:p w14:paraId="14210C92" w14:textId="77777777" w:rsidR="0038166A" w:rsidRDefault="0038166A">
            <w:pPr>
              <w:pStyle w:val="ConsPlusNormal"/>
              <w:jc w:val="both"/>
            </w:pPr>
            <w: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c>
          <w:tcPr>
            <w:tcW w:w="624" w:type="dxa"/>
          </w:tcPr>
          <w:p w14:paraId="52EC06D8" w14:textId="77777777" w:rsidR="0038166A" w:rsidRDefault="0038166A">
            <w:pPr>
              <w:pStyle w:val="ConsPlusNormal"/>
              <w:jc w:val="both"/>
            </w:pPr>
          </w:p>
        </w:tc>
        <w:tc>
          <w:tcPr>
            <w:tcW w:w="624" w:type="dxa"/>
          </w:tcPr>
          <w:p w14:paraId="43CF6316" w14:textId="77777777" w:rsidR="0038166A" w:rsidRDefault="0038166A">
            <w:pPr>
              <w:pStyle w:val="ConsPlusNormal"/>
              <w:jc w:val="both"/>
            </w:pPr>
          </w:p>
        </w:tc>
        <w:tc>
          <w:tcPr>
            <w:tcW w:w="624" w:type="dxa"/>
          </w:tcPr>
          <w:p w14:paraId="06191BF0" w14:textId="77777777" w:rsidR="0038166A" w:rsidRDefault="0038166A">
            <w:pPr>
              <w:pStyle w:val="ConsPlusNormal"/>
              <w:jc w:val="both"/>
            </w:pPr>
          </w:p>
        </w:tc>
        <w:tc>
          <w:tcPr>
            <w:tcW w:w="624" w:type="dxa"/>
          </w:tcPr>
          <w:p w14:paraId="0C516A9B" w14:textId="77777777" w:rsidR="0038166A" w:rsidRDefault="0038166A">
            <w:pPr>
              <w:pStyle w:val="ConsPlusNormal"/>
              <w:jc w:val="both"/>
            </w:pPr>
          </w:p>
        </w:tc>
      </w:tr>
      <w:tr w:rsidR="0038166A" w14:paraId="2D194AFA" w14:textId="77777777">
        <w:tc>
          <w:tcPr>
            <w:tcW w:w="1474" w:type="dxa"/>
          </w:tcPr>
          <w:p w14:paraId="2B2C7154" w14:textId="77777777" w:rsidR="0038166A" w:rsidRDefault="0038166A">
            <w:pPr>
              <w:pStyle w:val="ConsPlusNormal"/>
              <w:jc w:val="center"/>
            </w:pPr>
            <w:r>
              <w:t>РСБ.5</w:t>
            </w:r>
          </w:p>
        </w:tc>
        <w:tc>
          <w:tcPr>
            <w:tcW w:w="5102" w:type="dxa"/>
          </w:tcPr>
          <w:p w14:paraId="6304732A" w14:textId="77777777" w:rsidR="0038166A" w:rsidRDefault="0038166A">
            <w:pPr>
              <w:pStyle w:val="ConsPlusNormal"/>
              <w:jc w:val="both"/>
            </w:pPr>
            <w:r>
              <w:t>Мониторинг (просмотр, анализ) результатов регистрации событий безопасности и реагирование на них</w:t>
            </w:r>
          </w:p>
        </w:tc>
        <w:tc>
          <w:tcPr>
            <w:tcW w:w="624" w:type="dxa"/>
          </w:tcPr>
          <w:p w14:paraId="3CC2EF52" w14:textId="77777777" w:rsidR="0038166A" w:rsidRDefault="0038166A">
            <w:pPr>
              <w:pStyle w:val="ConsPlusNormal"/>
              <w:jc w:val="both"/>
            </w:pPr>
          </w:p>
        </w:tc>
        <w:tc>
          <w:tcPr>
            <w:tcW w:w="624" w:type="dxa"/>
          </w:tcPr>
          <w:p w14:paraId="1D63E732" w14:textId="77777777" w:rsidR="0038166A" w:rsidRDefault="0038166A">
            <w:pPr>
              <w:pStyle w:val="ConsPlusNormal"/>
              <w:jc w:val="both"/>
            </w:pPr>
          </w:p>
        </w:tc>
        <w:tc>
          <w:tcPr>
            <w:tcW w:w="624" w:type="dxa"/>
          </w:tcPr>
          <w:p w14:paraId="1CA92ACE" w14:textId="77777777" w:rsidR="0038166A" w:rsidRDefault="0038166A">
            <w:pPr>
              <w:pStyle w:val="ConsPlusNormal"/>
              <w:jc w:val="center"/>
            </w:pPr>
            <w:r>
              <w:t>+</w:t>
            </w:r>
          </w:p>
        </w:tc>
        <w:tc>
          <w:tcPr>
            <w:tcW w:w="624" w:type="dxa"/>
          </w:tcPr>
          <w:p w14:paraId="20DBD8CF" w14:textId="77777777" w:rsidR="0038166A" w:rsidRDefault="0038166A">
            <w:pPr>
              <w:pStyle w:val="ConsPlusNormal"/>
              <w:jc w:val="center"/>
            </w:pPr>
            <w:r>
              <w:t>+</w:t>
            </w:r>
          </w:p>
        </w:tc>
      </w:tr>
      <w:tr w:rsidR="0038166A" w14:paraId="4904A69B" w14:textId="77777777">
        <w:tc>
          <w:tcPr>
            <w:tcW w:w="1474" w:type="dxa"/>
          </w:tcPr>
          <w:p w14:paraId="3E5E2120" w14:textId="77777777" w:rsidR="0038166A" w:rsidRDefault="0038166A">
            <w:pPr>
              <w:pStyle w:val="ConsPlusNormal"/>
              <w:jc w:val="center"/>
            </w:pPr>
            <w:r>
              <w:t>РСБ.6</w:t>
            </w:r>
          </w:p>
        </w:tc>
        <w:tc>
          <w:tcPr>
            <w:tcW w:w="5102" w:type="dxa"/>
          </w:tcPr>
          <w:p w14:paraId="3C29AD54" w14:textId="77777777" w:rsidR="0038166A" w:rsidRDefault="0038166A">
            <w:pPr>
              <w:pStyle w:val="ConsPlusNormal"/>
              <w:jc w:val="both"/>
            </w:pPr>
            <w:r>
              <w:t>Генерирование временных меток и (или) синхронизация системного времени в информационной системе</w:t>
            </w:r>
          </w:p>
        </w:tc>
        <w:tc>
          <w:tcPr>
            <w:tcW w:w="624" w:type="dxa"/>
          </w:tcPr>
          <w:p w14:paraId="25EB4E27" w14:textId="77777777" w:rsidR="0038166A" w:rsidRDefault="0038166A">
            <w:pPr>
              <w:pStyle w:val="ConsPlusNormal"/>
              <w:jc w:val="both"/>
            </w:pPr>
          </w:p>
        </w:tc>
        <w:tc>
          <w:tcPr>
            <w:tcW w:w="624" w:type="dxa"/>
          </w:tcPr>
          <w:p w14:paraId="4F21F174" w14:textId="77777777" w:rsidR="0038166A" w:rsidRDefault="0038166A">
            <w:pPr>
              <w:pStyle w:val="ConsPlusNormal"/>
              <w:jc w:val="both"/>
            </w:pPr>
          </w:p>
        </w:tc>
        <w:tc>
          <w:tcPr>
            <w:tcW w:w="624" w:type="dxa"/>
          </w:tcPr>
          <w:p w14:paraId="6438CD53" w14:textId="77777777" w:rsidR="0038166A" w:rsidRDefault="0038166A">
            <w:pPr>
              <w:pStyle w:val="ConsPlusNormal"/>
              <w:jc w:val="both"/>
            </w:pPr>
          </w:p>
        </w:tc>
        <w:tc>
          <w:tcPr>
            <w:tcW w:w="624" w:type="dxa"/>
          </w:tcPr>
          <w:p w14:paraId="7229CF5A" w14:textId="77777777" w:rsidR="0038166A" w:rsidRDefault="0038166A">
            <w:pPr>
              <w:pStyle w:val="ConsPlusNormal"/>
              <w:jc w:val="both"/>
            </w:pPr>
          </w:p>
        </w:tc>
      </w:tr>
      <w:tr w:rsidR="0038166A" w14:paraId="3563E32B" w14:textId="77777777">
        <w:tc>
          <w:tcPr>
            <w:tcW w:w="1474" w:type="dxa"/>
          </w:tcPr>
          <w:p w14:paraId="52786C56" w14:textId="77777777" w:rsidR="0038166A" w:rsidRDefault="0038166A">
            <w:pPr>
              <w:pStyle w:val="ConsPlusNormal"/>
              <w:jc w:val="center"/>
            </w:pPr>
            <w:r>
              <w:t>РСБ.7</w:t>
            </w:r>
          </w:p>
        </w:tc>
        <w:tc>
          <w:tcPr>
            <w:tcW w:w="5102" w:type="dxa"/>
          </w:tcPr>
          <w:p w14:paraId="70E10BE3" w14:textId="77777777" w:rsidR="0038166A" w:rsidRDefault="0038166A">
            <w:pPr>
              <w:pStyle w:val="ConsPlusNormal"/>
              <w:jc w:val="both"/>
            </w:pPr>
            <w:r>
              <w:t>Защита информации о событиях безопасности</w:t>
            </w:r>
          </w:p>
        </w:tc>
        <w:tc>
          <w:tcPr>
            <w:tcW w:w="624" w:type="dxa"/>
          </w:tcPr>
          <w:p w14:paraId="0491EBD8" w14:textId="77777777" w:rsidR="0038166A" w:rsidRDefault="0038166A">
            <w:pPr>
              <w:pStyle w:val="ConsPlusNormal"/>
              <w:jc w:val="center"/>
            </w:pPr>
            <w:r>
              <w:t>+</w:t>
            </w:r>
          </w:p>
        </w:tc>
        <w:tc>
          <w:tcPr>
            <w:tcW w:w="624" w:type="dxa"/>
          </w:tcPr>
          <w:p w14:paraId="6D1171FE" w14:textId="77777777" w:rsidR="0038166A" w:rsidRDefault="0038166A">
            <w:pPr>
              <w:pStyle w:val="ConsPlusNormal"/>
              <w:jc w:val="center"/>
            </w:pPr>
            <w:r>
              <w:t>+</w:t>
            </w:r>
          </w:p>
        </w:tc>
        <w:tc>
          <w:tcPr>
            <w:tcW w:w="624" w:type="dxa"/>
          </w:tcPr>
          <w:p w14:paraId="514F03C6" w14:textId="77777777" w:rsidR="0038166A" w:rsidRDefault="0038166A">
            <w:pPr>
              <w:pStyle w:val="ConsPlusNormal"/>
              <w:jc w:val="center"/>
            </w:pPr>
            <w:r>
              <w:t>+</w:t>
            </w:r>
          </w:p>
        </w:tc>
        <w:tc>
          <w:tcPr>
            <w:tcW w:w="624" w:type="dxa"/>
          </w:tcPr>
          <w:p w14:paraId="5F50AF59" w14:textId="77777777" w:rsidR="0038166A" w:rsidRDefault="0038166A">
            <w:pPr>
              <w:pStyle w:val="ConsPlusNormal"/>
              <w:jc w:val="center"/>
            </w:pPr>
            <w:r>
              <w:t>+</w:t>
            </w:r>
          </w:p>
        </w:tc>
      </w:tr>
      <w:tr w:rsidR="0038166A" w14:paraId="5186E5BC" w14:textId="77777777">
        <w:tc>
          <w:tcPr>
            <w:tcW w:w="9072" w:type="dxa"/>
            <w:gridSpan w:val="6"/>
          </w:tcPr>
          <w:p w14:paraId="540EA96F" w14:textId="77777777" w:rsidR="0038166A" w:rsidRDefault="0038166A">
            <w:pPr>
              <w:pStyle w:val="ConsPlusNormal"/>
              <w:jc w:val="center"/>
              <w:outlineLvl w:val="2"/>
            </w:pPr>
            <w:r>
              <w:t>VI. Антивирусная защита (АВЗ)</w:t>
            </w:r>
          </w:p>
        </w:tc>
      </w:tr>
      <w:tr w:rsidR="0038166A" w14:paraId="5B38D029" w14:textId="77777777">
        <w:tc>
          <w:tcPr>
            <w:tcW w:w="1474" w:type="dxa"/>
          </w:tcPr>
          <w:p w14:paraId="3F28320B" w14:textId="77777777" w:rsidR="0038166A" w:rsidRDefault="0038166A">
            <w:pPr>
              <w:pStyle w:val="ConsPlusNormal"/>
              <w:jc w:val="center"/>
            </w:pPr>
            <w:r>
              <w:t>АВЗ.1</w:t>
            </w:r>
          </w:p>
        </w:tc>
        <w:tc>
          <w:tcPr>
            <w:tcW w:w="5102" w:type="dxa"/>
          </w:tcPr>
          <w:p w14:paraId="0414942F" w14:textId="77777777" w:rsidR="0038166A" w:rsidRDefault="0038166A">
            <w:pPr>
              <w:pStyle w:val="ConsPlusNormal"/>
              <w:jc w:val="both"/>
            </w:pPr>
            <w:r>
              <w:t>Реализация антивирусной защиты</w:t>
            </w:r>
          </w:p>
        </w:tc>
        <w:tc>
          <w:tcPr>
            <w:tcW w:w="624" w:type="dxa"/>
          </w:tcPr>
          <w:p w14:paraId="24858DCB" w14:textId="77777777" w:rsidR="0038166A" w:rsidRDefault="0038166A">
            <w:pPr>
              <w:pStyle w:val="ConsPlusNormal"/>
              <w:jc w:val="center"/>
            </w:pPr>
            <w:r>
              <w:t>+</w:t>
            </w:r>
          </w:p>
        </w:tc>
        <w:tc>
          <w:tcPr>
            <w:tcW w:w="624" w:type="dxa"/>
          </w:tcPr>
          <w:p w14:paraId="329D597F" w14:textId="77777777" w:rsidR="0038166A" w:rsidRDefault="0038166A">
            <w:pPr>
              <w:pStyle w:val="ConsPlusNormal"/>
              <w:jc w:val="center"/>
            </w:pPr>
            <w:r>
              <w:t>+</w:t>
            </w:r>
          </w:p>
        </w:tc>
        <w:tc>
          <w:tcPr>
            <w:tcW w:w="624" w:type="dxa"/>
          </w:tcPr>
          <w:p w14:paraId="597F322E" w14:textId="77777777" w:rsidR="0038166A" w:rsidRDefault="0038166A">
            <w:pPr>
              <w:pStyle w:val="ConsPlusNormal"/>
              <w:jc w:val="center"/>
            </w:pPr>
            <w:r>
              <w:t>+</w:t>
            </w:r>
          </w:p>
        </w:tc>
        <w:tc>
          <w:tcPr>
            <w:tcW w:w="624" w:type="dxa"/>
          </w:tcPr>
          <w:p w14:paraId="7FB4EEC4" w14:textId="77777777" w:rsidR="0038166A" w:rsidRDefault="0038166A">
            <w:pPr>
              <w:pStyle w:val="ConsPlusNormal"/>
              <w:jc w:val="center"/>
            </w:pPr>
            <w:r>
              <w:t>+</w:t>
            </w:r>
          </w:p>
        </w:tc>
      </w:tr>
      <w:tr w:rsidR="0038166A" w14:paraId="30403E7A" w14:textId="77777777">
        <w:tc>
          <w:tcPr>
            <w:tcW w:w="1474" w:type="dxa"/>
          </w:tcPr>
          <w:p w14:paraId="2D969195" w14:textId="77777777" w:rsidR="0038166A" w:rsidRDefault="0038166A">
            <w:pPr>
              <w:pStyle w:val="ConsPlusNormal"/>
              <w:jc w:val="center"/>
            </w:pPr>
            <w:r>
              <w:t>АВЗ.2</w:t>
            </w:r>
          </w:p>
        </w:tc>
        <w:tc>
          <w:tcPr>
            <w:tcW w:w="5102" w:type="dxa"/>
          </w:tcPr>
          <w:p w14:paraId="045BCF0F" w14:textId="77777777" w:rsidR="0038166A" w:rsidRDefault="0038166A">
            <w:pPr>
              <w:pStyle w:val="ConsPlusNormal"/>
              <w:jc w:val="both"/>
            </w:pPr>
            <w:r>
              <w:t>Обновление базы данных признаков вредоносных компьютерных программ (вирусов)</w:t>
            </w:r>
          </w:p>
        </w:tc>
        <w:tc>
          <w:tcPr>
            <w:tcW w:w="624" w:type="dxa"/>
          </w:tcPr>
          <w:p w14:paraId="51232254" w14:textId="77777777" w:rsidR="0038166A" w:rsidRDefault="0038166A">
            <w:pPr>
              <w:pStyle w:val="ConsPlusNormal"/>
              <w:jc w:val="center"/>
            </w:pPr>
            <w:r>
              <w:t>+</w:t>
            </w:r>
          </w:p>
        </w:tc>
        <w:tc>
          <w:tcPr>
            <w:tcW w:w="624" w:type="dxa"/>
          </w:tcPr>
          <w:p w14:paraId="4BE8CCFA" w14:textId="77777777" w:rsidR="0038166A" w:rsidRDefault="0038166A">
            <w:pPr>
              <w:pStyle w:val="ConsPlusNormal"/>
              <w:jc w:val="center"/>
            </w:pPr>
            <w:r>
              <w:t>+</w:t>
            </w:r>
          </w:p>
        </w:tc>
        <w:tc>
          <w:tcPr>
            <w:tcW w:w="624" w:type="dxa"/>
          </w:tcPr>
          <w:p w14:paraId="3D0C7234" w14:textId="77777777" w:rsidR="0038166A" w:rsidRDefault="0038166A">
            <w:pPr>
              <w:pStyle w:val="ConsPlusNormal"/>
              <w:jc w:val="center"/>
            </w:pPr>
            <w:r>
              <w:t>+</w:t>
            </w:r>
          </w:p>
        </w:tc>
        <w:tc>
          <w:tcPr>
            <w:tcW w:w="624" w:type="dxa"/>
          </w:tcPr>
          <w:p w14:paraId="21861780" w14:textId="77777777" w:rsidR="0038166A" w:rsidRDefault="0038166A">
            <w:pPr>
              <w:pStyle w:val="ConsPlusNormal"/>
              <w:jc w:val="center"/>
            </w:pPr>
            <w:r>
              <w:t>+</w:t>
            </w:r>
          </w:p>
        </w:tc>
      </w:tr>
      <w:tr w:rsidR="0038166A" w14:paraId="234F44FA" w14:textId="77777777">
        <w:tc>
          <w:tcPr>
            <w:tcW w:w="9072" w:type="dxa"/>
            <w:gridSpan w:val="6"/>
          </w:tcPr>
          <w:p w14:paraId="2BA991E8" w14:textId="77777777" w:rsidR="0038166A" w:rsidRDefault="0038166A">
            <w:pPr>
              <w:pStyle w:val="ConsPlusNormal"/>
              <w:jc w:val="center"/>
              <w:outlineLvl w:val="2"/>
            </w:pPr>
            <w:r>
              <w:t>VII. Обнаружение вторжений (СОВ)</w:t>
            </w:r>
          </w:p>
        </w:tc>
      </w:tr>
      <w:tr w:rsidR="0038166A" w14:paraId="39B324A9" w14:textId="77777777">
        <w:tc>
          <w:tcPr>
            <w:tcW w:w="1474" w:type="dxa"/>
          </w:tcPr>
          <w:p w14:paraId="3316008A" w14:textId="77777777" w:rsidR="0038166A" w:rsidRDefault="0038166A">
            <w:pPr>
              <w:pStyle w:val="ConsPlusNormal"/>
              <w:jc w:val="center"/>
            </w:pPr>
            <w:r>
              <w:t>СОВ.1</w:t>
            </w:r>
          </w:p>
        </w:tc>
        <w:tc>
          <w:tcPr>
            <w:tcW w:w="5102" w:type="dxa"/>
          </w:tcPr>
          <w:p w14:paraId="6E1F802D" w14:textId="77777777" w:rsidR="0038166A" w:rsidRDefault="0038166A">
            <w:pPr>
              <w:pStyle w:val="ConsPlusNormal"/>
              <w:jc w:val="both"/>
            </w:pPr>
            <w:r>
              <w:t>Обнаружение вторжений</w:t>
            </w:r>
          </w:p>
        </w:tc>
        <w:tc>
          <w:tcPr>
            <w:tcW w:w="624" w:type="dxa"/>
          </w:tcPr>
          <w:p w14:paraId="49853A94" w14:textId="77777777" w:rsidR="0038166A" w:rsidRDefault="0038166A">
            <w:pPr>
              <w:pStyle w:val="ConsPlusNormal"/>
              <w:jc w:val="both"/>
            </w:pPr>
          </w:p>
        </w:tc>
        <w:tc>
          <w:tcPr>
            <w:tcW w:w="624" w:type="dxa"/>
          </w:tcPr>
          <w:p w14:paraId="17251FE7" w14:textId="77777777" w:rsidR="0038166A" w:rsidRDefault="0038166A">
            <w:pPr>
              <w:pStyle w:val="ConsPlusNormal"/>
              <w:jc w:val="both"/>
            </w:pPr>
          </w:p>
        </w:tc>
        <w:tc>
          <w:tcPr>
            <w:tcW w:w="624" w:type="dxa"/>
          </w:tcPr>
          <w:p w14:paraId="0645961F" w14:textId="77777777" w:rsidR="0038166A" w:rsidRDefault="0038166A">
            <w:pPr>
              <w:pStyle w:val="ConsPlusNormal"/>
              <w:jc w:val="center"/>
            </w:pPr>
            <w:r>
              <w:t>+</w:t>
            </w:r>
          </w:p>
        </w:tc>
        <w:tc>
          <w:tcPr>
            <w:tcW w:w="624" w:type="dxa"/>
          </w:tcPr>
          <w:p w14:paraId="369CD564" w14:textId="77777777" w:rsidR="0038166A" w:rsidRDefault="0038166A">
            <w:pPr>
              <w:pStyle w:val="ConsPlusNormal"/>
              <w:jc w:val="center"/>
            </w:pPr>
            <w:r>
              <w:t>+</w:t>
            </w:r>
          </w:p>
        </w:tc>
      </w:tr>
      <w:tr w:rsidR="0038166A" w14:paraId="700D00DF" w14:textId="77777777">
        <w:tc>
          <w:tcPr>
            <w:tcW w:w="1474" w:type="dxa"/>
          </w:tcPr>
          <w:p w14:paraId="28923E3D" w14:textId="77777777" w:rsidR="0038166A" w:rsidRDefault="0038166A">
            <w:pPr>
              <w:pStyle w:val="ConsPlusNormal"/>
              <w:jc w:val="center"/>
            </w:pPr>
            <w:r>
              <w:t>СОВ.2</w:t>
            </w:r>
          </w:p>
        </w:tc>
        <w:tc>
          <w:tcPr>
            <w:tcW w:w="5102" w:type="dxa"/>
          </w:tcPr>
          <w:p w14:paraId="0D6A71A5" w14:textId="77777777" w:rsidR="0038166A" w:rsidRDefault="0038166A">
            <w:pPr>
              <w:pStyle w:val="ConsPlusNormal"/>
              <w:jc w:val="both"/>
            </w:pPr>
            <w:r>
              <w:t>Обновление базы решающих правил</w:t>
            </w:r>
          </w:p>
        </w:tc>
        <w:tc>
          <w:tcPr>
            <w:tcW w:w="624" w:type="dxa"/>
          </w:tcPr>
          <w:p w14:paraId="4796855B" w14:textId="77777777" w:rsidR="0038166A" w:rsidRDefault="0038166A">
            <w:pPr>
              <w:pStyle w:val="ConsPlusNormal"/>
              <w:jc w:val="both"/>
            </w:pPr>
          </w:p>
        </w:tc>
        <w:tc>
          <w:tcPr>
            <w:tcW w:w="624" w:type="dxa"/>
          </w:tcPr>
          <w:p w14:paraId="7486D9A9" w14:textId="77777777" w:rsidR="0038166A" w:rsidRDefault="0038166A">
            <w:pPr>
              <w:pStyle w:val="ConsPlusNormal"/>
              <w:jc w:val="both"/>
            </w:pPr>
          </w:p>
        </w:tc>
        <w:tc>
          <w:tcPr>
            <w:tcW w:w="624" w:type="dxa"/>
          </w:tcPr>
          <w:p w14:paraId="74590DEB" w14:textId="77777777" w:rsidR="0038166A" w:rsidRDefault="0038166A">
            <w:pPr>
              <w:pStyle w:val="ConsPlusNormal"/>
              <w:jc w:val="center"/>
            </w:pPr>
            <w:r>
              <w:t>+</w:t>
            </w:r>
          </w:p>
        </w:tc>
        <w:tc>
          <w:tcPr>
            <w:tcW w:w="624" w:type="dxa"/>
          </w:tcPr>
          <w:p w14:paraId="1777F55F" w14:textId="77777777" w:rsidR="0038166A" w:rsidRDefault="0038166A">
            <w:pPr>
              <w:pStyle w:val="ConsPlusNormal"/>
              <w:jc w:val="center"/>
            </w:pPr>
            <w:r>
              <w:t>+</w:t>
            </w:r>
          </w:p>
        </w:tc>
      </w:tr>
      <w:tr w:rsidR="0038166A" w14:paraId="6DFB3D7C" w14:textId="77777777">
        <w:tc>
          <w:tcPr>
            <w:tcW w:w="9072" w:type="dxa"/>
            <w:gridSpan w:val="6"/>
          </w:tcPr>
          <w:p w14:paraId="3DE7502A" w14:textId="77777777" w:rsidR="0038166A" w:rsidRDefault="0038166A">
            <w:pPr>
              <w:pStyle w:val="ConsPlusNormal"/>
              <w:jc w:val="center"/>
              <w:outlineLvl w:val="2"/>
            </w:pPr>
            <w:r>
              <w:t>VIII. Контроль (анализ) защищенности персональных данных (АНЗ)</w:t>
            </w:r>
          </w:p>
        </w:tc>
      </w:tr>
      <w:tr w:rsidR="0038166A" w14:paraId="60AF0D10" w14:textId="77777777">
        <w:tc>
          <w:tcPr>
            <w:tcW w:w="1474" w:type="dxa"/>
          </w:tcPr>
          <w:p w14:paraId="5A72C345" w14:textId="77777777" w:rsidR="0038166A" w:rsidRDefault="0038166A">
            <w:pPr>
              <w:pStyle w:val="ConsPlusNormal"/>
              <w:jc w:val="center"/>
            </w:pPr>
            <w:r>
              <w:t>АНЗ.1</w:t>
            </w:r>
          </w:p>
        </w:tc>
        <w:tc>
          <w:tcPr>
            <w:tcW w:w="5102" w:type="dxa"/>
          </w:tcPr>
          <w:p w14:paraId="7FBA0667" w14:textId="77777777" w:rsidR="0038166A" w:rsidRDefault="0038166A">
            <w:pPr>
              <w:pStyle w:val="ConsPlusNormal"/>
              <w:jc w:val="both"/>
            </w:pPr>
            <w:r>
              <w:t>Выявление, анализ уязвимостей информационной системы и оперативное устранение вновь выявленных уязвимостей</w:t>
            </w:r>
          </w:p>
        </w:tc>
        <w:tc>
          <w:tcPr>
            <w:tcW w:w="624" w:type="dxa"/>
          </w:tcPr>
          <w:p w14:paraId="1E94A38B" w14:textId="77777777" w:rsidR="0038166A" w:rsidRDefault="0038166A">
            <w:pPr>
              <w:pStyle w:val="ConsPlusNormal"/>
              <w:jc w:val="both"/>
            </w:pPr>
          </w:p>
        </w:tc>
        <w:tc>
          <w:tcPr>
            <w:tcW w:w="624" w:type="dxa"/>
          </w:tcPr>
          <w:p w14:paraId="4752C45E" w14:textId="77777777" w:rsidR="0038166A" w:rsidRDefault="0038166A">
            <w:pPr>
              <w:pStyle w:val="ConsPlusNormal"/>
              <w:jc w:val="center"/>
            </w:pPr>
            <w:r>
              <w:t>+</w:t>
            </w:r>
          </w:p>
        </w:tc>
        <w:tc>
          <w:tcPr>
            <w:tcW w:w="624" w:type="dxa"/>
          </w:tcPr>
          <w:p w14:paraId="4D441ED1" w14:textId="77777777" w:rsidR="0038166A" w:rsidRDefault="0038166A">
            <w:pPr>
              <w:pStyle w:val="ConsPlusNormal"/>
              <w:jc w:val="center"/>
            </w:pPr>
            <w:r>
              <w:t>+</w:t>
            </w:r>
          </w:p>
        </w:tc>
        <w:tc>
          <w:tcPr>
            <w:tcW w:w="624" w:type="dxa"/>
          </w:tcPr>
          <w:p w14:paraId="495F1B81" w14:textId="77777777" w:rsidR="0038166A" w:rsidRDefault="0038166A">
            <w:pPr>
              <w:pStyle w:val="ConsPlusNormal"/>
              <w:jc w:val="center"/>
            </w:pPr>
            <w:r>
              <w:t>+</w:t>
            </w:r>
          </w:p>
        </w:tc>
      </w:tr>
      <w:tr w:rsidR="0038166A" w14:paraId="12230290" w14:textId="77777777">
        <w:tc>
          <w:tcPr>
            <w:tcW w:w="1474" w:type="dxa"/>
          </w:tcPr>
          <w:p w14:paraId="3694F98D" w14:textId="77777777" w:rsidR="0038166A" w:rsidRDefault="0038166A">
            <w:pPr>
              <w:pStyle w:val="ConsPlusNormal"/>
              <w:jc w:val="center"/>
            </w:pPr>
            <w:r>
              <w:t>АНЗ.2</w:t>
            </w:r>
          </w:p>
        </w:tc>
        <w:tc>
          <w:tcPr>
            <w:tcW w:w="5102" w:type="dxa"/>
          </w:tcPr>
          <w:p w14:paraId="0C366ECB" w14:textId="77777777" w:rsidR="0038166A" w:rsidRDefault="0038166A">
            <w:pPr>
              <w:pStyle w:val="ConsPlusNormal"/>
              <w:jc w:val="both"/>
            </w:pPr>
            <w:r>
              <w:t>Контроль установки обновлений программного обеспечения, включая обновление программного обеспечения средств защиты информации</w:t>
            </w:r>
          </w:p>
        </w:tc>
        <w:tc>
          <w:tcPr>
            <w:tcW w:w="624" w:type="dxa"/>
          </w:tcPr>
          <w:p w14:paraId="1F4509AF" w14:textId="77777777" w:rsidR="0038166A" w:rsidRDefault="0038166A">
            <w:pPr>
              <w:pStyle w:val="ConsPlusNormal"/>
              <w:jc w:val="center"/>
            </w:pPr>
            <w:r>
              <w:t>+</w:t>
            </w:r>
          </w:p>
        </w:tc>
        <w:tc>
          <w:tcPr>
            <w:tcW w:w="624" w:type="dxa"/>
          </w:tcPr>
          <w:p w14:paraId="3691514C" w14:textId="77777777" w:rsidR="0038166A" w:rsidRDefault="0038166A">
            <w:pPr>
              <w:pStyle w:val="ConsPlusNormal"/>
              <w:jc w:val="center"/>
            </w:pPr>
            <w:r>
              <w:t>+</w:t>
            </w:r>
          </w:p>
        </w:tc>
        <w:tc>
          <w:tcPr>
            <w:tcW w:w="624" w:type="dxa"/>
          </w:tcPr>
          <w:p w14:paraId="7FE89876" w14:textId="77777777" w:rsidR="0038166A" w:rsidRDefault="0038166A">
            <w:pPr>
              <w:pStyle w:val="ConsPlusNormal"/>
              <w:jc w:val="center"/>
            </w:pPr>
            <w:r>
              <w:t>+</w:t>
            </w:r>
          </w:p>
        </w:tc>
        <w:tc>
          <w:tcPr>
            <w:tcW w:w="624" w:type="dxa"/>
          </w:tcPr>
          <w:p w14:paraId="192DEE7D" w14:textId="77777777" w:rsidR="0038166A" w:rsidRDefault="0038166A">
            <w:pPr>
              <w:pStyle w:val="ConsPlusNormal"/>
              <w:jc w:val="center"/>
            </w:pPr>
            <w:r>
              <w:t>+</w:t>
            </w:r>
          </w:p>
        </w:tc>
      </w:tr>
      <w:tr w:rsidR="0038166A" w14:paraId="042E7EA8" w14:textId="77777777">
        <w:tc>
          <w:tcPr>
            <w:tcW w:w="1474" w:type="dxa"/>
          </w:tcPr>
          <w:p w14:paraId="6425F6EC" w14:textId="77777777" w:rsidR="0038166A" w:rsidRDefault="0038166A">
            <w:pPr>
              <w:pStyle w:val="ConsPlusNormal"/>
              <w:jc w:val="center"/>
            </w:pPr>
            <w:r>
              <w:t>АНЗ.3</w:t>
            </w:r>
          </w:p>
        </w:tc>
        <w:tc>
          <w:tcPr>
            <w:tcW w:w="5102" w:type="dxa"/>
          </w:tcPr>
          <w:p w14:paraId="1F7EA6CF" w14:textId="77777777" w:rsidR="0038166A" w:rsidRDefault="0038166A">
            <w:pPr>
              <w:pStyle w:val="ConsPlusNormal"/>
              <w:jc w:val="both"/>
            </w:pPr>
            <w:r>
              <w:t>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624" w:type="dxa"/>
          </w:tcPr>
          <w:p w14:paraId="58D21C54" w14:textId="77777777" w:rsidR="0038166A" w:rsidRDefault="0038166A">
            <w:pPr>
              <w:pStyle w:val="ConsPlusNormal"/>
              <w:jc w:val="both"/>
            </w:pPr>
          </w:p>
        </w:tc>
        <w:tc>
          <w:tcPr>
            <w:tcW w:w="624" w:type="dxa"/>
          </w:tcPr>
          <w:p w14:paraId="0F95A726" w14:textId="77777777" w:rsidR="0038166A" w:rsidRDefault="0038166A">
            <w:pPr>
              <w:pStyle w:val="ConsPlusNormal"/>
              <w:jc w:val="center"/>
            </w:pPr>
            <w:r>
              <w:t>+</w:t>
            </w:r>
          </w:p>
        </w:tc>
        <w:tc>
          <w:tcPr>
            <w:tcW w:w="624" w:type="dxa"/>
          </w:tcPr>
          <w:p w14:paraId="7B3A0E1B" w14:textId="77777777" w:rsidR="0038166A" w:rsidRDefault="0038166A">
            <w:pPr>
              <w:pStyle w:val="ConsPlusNormal"/>
              <w:jc w:val="center"/>
            </w:pPr>
            <w:r>
              <w:t>+</w:t>
            </w:r>
          </w:p>
        </w:tc>
        <w:tc>
          <w:tcPr>
            <w:tcW w:w="624" w:type="dxa"/>
          </w:tcPr>
          <w:p w14:paraId="7D3C0F93" w14:textId="77777777" w:rsidR="0038166A" w:rsidRDefault="0038166A">
            <w:pPr>
              <w:pStyle w:val="ConsPlusNormal"/>
              <w:jc w:val="center"/>
            </w:pPr>
            <w:r>
              <w:t>+</w:t>
            </w:r>
          </w:p>
        </w:tc>
      </w:tr>
      <w:tr w:rsidR="0038166A" w14:paraId="7A794B1F" w14:textId="77777777">
        <w:tc>
          <w:tcPr>
            <w:tcW w:w="1474" w:type="dxa"/>
          </w:tcPr>
          <w:p w14:paraId="06BD9713" w14:textId="77777777" w:rsidR="0038166A" w:rsidRDefault="0038166A">
            <w:pPr>
              <w:pStyle w:val="ConsPlusNormal"/>
              <w:jc w:val="center"/>
            </w:pPr>
            <w:r>
              <w:t>АНЗ.4</w:t>
            </w:r>
          </w:p>
        </w:tc>
        <w:tc>
          <w:tcPr>
            <w:tcW w:w="5102" w:type="dxa"/>
          </w:tcPr>
          <w:p w14:paraId="3259758A" w14:textId="77777777" w:rsidR="0038166A" w:rsidRDefault="0038166A">
            <w:pPr>
              <w:pStyle w:val="ConsPlusNormal"/>
              <w:jc w:val="both"/>
            </w:pPr>
            <w:r>
              <w:t>Контроль состава технических средств, программного обеспечения и средств защиты информации</w:t>
            </w:r>
          </w:p>
        </w:tc>
        <w:tc>
          <w:tcPr>
            <w:tcW w:w="624" w:type="dxa"/>
          </w:tcPr>
          <w:p w14:paraId="2CFF0D78" w14:textId="77777777" w:rsidR="0038166A" w:rsidRDefault="0038166A">
            <w:pPr>
              <w:pStyle w:val="ConsPlusNormal"/>
              <w:jc w:val="both"/>
            </w:pPr>
          </w:p>
        </w:tc>
        <w:tc>
          <w:tcPr>
            <w:tcW w:w="624" w:type="dxa"/>
          </w:tcPr>
          <w:p w14:paraId="4FB4825E" w14:textId="77777777" w:rsidR="0038166A" w:rsidRDefault="0038166A">
            <w:pPr>
              <w:pStyle w:val="ConsPlusNormal"/>
              <w:jc w:val="center"/>
            </w:pPr>
            <w:r>
              <w:t>+</w:t>
            </w:r>
          </w:p>
        </w:tc>
        <w:tc>
          <w:tcPr>
            <w:tcW w:w="624" w:type="dxa"/>
          </w:tcPr>
          <w:p w14:paraId="5AFA3ED1" w14:textId="77777777" w:rsidR="0038166A" w:rsidRDefault="0038166A">
            <w:pPr>
              <w:pStyle w:val="ConsPlusNormal"/>
              <w:jc w:val="center"/>
            </w:pPr>
            <w:r>
              <w:t>+</w:t>
            </w:r>
          </w:p>
        </w:tc>
        <w:tc>
          <w:tcPr>
            <w:tcW w:w="624" w:type="dxa"/>
          </w:tcPr>
          <w:p w14:paraId="4D48BCA1" w14:textId="77777777" w:rsidR="0038166A" w:rsidRDefault="0038166A">
            <w:pPr>
              <w:pStyle w:val="ConsPlusNormal"/>
              <w:jc w:val="center"/>
            </w:pPr>
            <w:r>
              <w:t>+</w:t>
            </w:r>
          </w:p>
        </w:tc>
      </w:tr>
      <w:tr w:rsidR="0038166A" w14:paraId="454E9F30" w14:textId="77777777">
        <w:tc>
          <w:tcPr>
            <w:tcW w:w="1474" w:type="dxa"/>
          </w:tcPr>
          <w:p w14:paraId="1A43CDEA" w14:textId="77777777" w:rsidR="0038166A" w:rsidRDefault="0038166A">
            <w:pPr>
              <w:pStyle w:val="ConsPlusNormal"/>
              <w:jc w:val="center"/>
            </w:pPr>
            <w:r>
              <w:t>АНЗ.5</w:t>
            </w:r>
          </w:p>
        </w:tc>
        <w:tc>
          <w:tcPr>
            <w:tcW w:w="5102" w:type="dxa"/>
          </w:tcPr>
          <w:p w14:paraId="363F41FB" w14:textId="77777777" w:rsidR="0038166A" w:rsidRDefault="0038166A">
            <w:pPr>
              <w:pStyle w:val="ConsPlusNormal"/>
              <w:jc w:val="both"/>
            </w:pPr>
            <w:r>
              <w:t>Контроль правил генерации и смены паролей пользователей, заведения и удаления учетных записей пользователей, реализации правил разграничения доступа, полномочий пользователей в информационной системе</w:t>
            </w:r>
          </w:p>
        </w:tc>
        <w:tc>
          <w:tcPr>
            <w:tcW w:w="624" w:type="dxa"/>
          </w:tcPr>
          <w:p w14:paraId="33D307F6" w14:textId="77777777" w:rsidR="0038166A" w:rsidRDefault="0038166A">
            <w:pPr>
              <w:pStyle w:val="ConsPlusNormal"/>
              <w:jc w:val="both"/>
            </w:pPr>
          </w:p>
        </w:tc>
        <w:tc>
          <w:tcPr>
            <w:tcW w:w="624" w:type="dxa"/>
          </w:tcPr>
          <w:p w14:paraId="41E530AC" w14:textId="77777777" w:rsidR="0038166A" w:rsidRDefault="0038166A">
            <w:pPr>
              <w:pStyle w:val="ConsPlusNormal"/>
              <w:jc w:val="both"/>
            </w:pPr>
          </w:p>
        </w:tc>
        <w:tc>
          <w:tcPr>
            <w:tcW w:w="624" w:type="dxa"/>
          </w:tcPr>
          <w:p w14:paraId="10891B31" w14:textId="77777777" w:rsidR="0038166A" w:rsidRDefault="0038166A">
            <w:pPr>
              <w:pStyle w:val="ConsPlusNormal"/>
              <w:jc w:val="center"/>
            </w:pPr>
            <w:r>
              <w:t>+</w:t>
            </w:r>
          </w:p>
        </w:tc>
        <w:tc>
          <w:tcPr>
            <w:tcW w:w="624" w:type="dxa"/>
          </w:tcPr>
          <w:p w14:paraId="76E4DF12" w14:textId="77777777" w:rsidR="0038166A" w:rsidRDefault="0038166A">
            <w:pPr>
              <w:pStyle w:val="ConsPlusNormal"/>
              <w:jc w:val="center"/>
            </w:pPr>
            <w:r>
              <w:t>+</w:t>
            </w:r>
          </w:p>
        </w:tc>
      </w:tr>
      <w:tr w:rsidR="0038166A" w14:paraId="02CBC3B6" w14:textId="77777777">
        <w:tc>
          <w:tcPr>
            <w:tcW w:w="9072" w:type="dxa"/>
            <w:gridSpan w:val="6"/>
          </w:tcPr>
          <w:p w14:paraId="743DD2C5" w14:textId="77777777" w:rsidR="0038166A" w:rsidRDefault="0038166A">
            <w:pPr>
              <w:pStyle w:val="ConsPlusNormal"/>
              <w:jc w:val="center"/>
              <w:outlineLvl w:val="2"/>
            </w:pPr>
            <w:r>
              <w:t>IX. Обеспечение целостности информационной системы и персональных данных (ОЦЛ)</w:t>
            </w:r>
          </w:p>
        </w:tc>
      </w:tr>
      <w:tr w:rsidR="0038166A" w14:paraId="5BE705F8" w14:textId="77777777">
        <w:tc>
          <w:tcPr>
            <w:tcW w:w="1474" w:type="dxa"/>
          </w:tcPr>
          <w:p w14:paraId="5E1FBF35" w14:textId="77777777" w:rsidR="0038166A" w:rsidRDefault="0038166A">
            <w:pPr>
              <w:pStyle w:val="ConsPlusNormal"/>
              <w:jc w:val="center"/>
            </w:pPr>
            <w:r>
              <w:lastRenderedPageBreak/>
              <w:t>ОЦЛ.1</w:t>
            </w:r>
          </w:p>
        </w:tc>
        <w:tc>
          <w:tcPr>
            <w:tcW w:w="5102" w:type="dxa"/>
          </w:tcPr>
          <w:p w14:paraId="02F746E7" w14:textId="77777777" w:rsidR="0038166A" w:rsidRDefault="0038166A">
            <w:pPr>
              <w:pStyle w:val="ConsPlusNormal"/>
              <w:jc w:val="both"/>
            </w:pPr>
            <w:r>
              <w:t>Контроль целостности программного обеспечения, включая программное обеспечение средств защиты информации</w:t>
            </w:r>
          </w:p>
        </w:tc>
        <w:tc>
          <w:tcPr>
            <w:tcW w:w="624" w:type="dxa"/>
          </w:tcPr>
          <w:p w14:paraId="6367AC96" w14:textId="77777777" w:rsidR="0038166A" w:rsidRDefault="0038166A">
            <w:pPr>
              <w:pStyle w:val="ConsPlusNormal"/>
              <w:jc w:val="both"/>
            </w:pPr>
          </w:p>
        </w:tc>
        <w:tc>
          <w:tcPr>
            <w:tcW w:w="624" w:type="dxa"/>
          </w:tcPr>
          <w:p w14:paraId="1B54D7D4" w14:textId="77777777" w:rsidR="0038166A" w:rsidRDefault="0038166A">
            <w:pPr>
              <w:pStyle w:val="ConsPlusNormal"/>
              <w:jc w:val="both"/>
            </w:pPr>
          </w:p>
        </w:tc>
        <w:tc>
          <w:tcPr>
            <w:tcW w:w="624" w:type="dxa"/>
          </w:tcPr>
          <w:p w14:paraId="20E8A8A0" w14:textId="77777777" w:rsidR="0038166A" w:rsidRDefault="0038166A">
            <w:pPr>
              <w:pStyle w:val="ConsPlusNormal"/>
              <w:jc w:val="center"/>
            </w:pPr>
            <w:r>
              <w:t>+</w:t>
            </w:r>
          </w:p>
        </w:tc>
        <w:tc>
          <w:tcPr>
            <w:tcW w:w="624" w:type="dxa"/>
          </w:tcPr>
          <w:p w14:paraId="1899B5FA" w14:textId="77777777" w:rsidR="0038166A" w:rsidRDefault="0038166A">
            <w:pPr>
              <w:pStyle w:val="ConsPlusNormal"/>
              <w:jc w:val="center"/>
            </w:pPr>
            <w:r>
              <w:t>+</w:t>
            </w:r>
          </w:p>
        </w:tc>
      </w:tr>
      <w:tr w:rsidR="0038166A" w14:paraId="5A502714" w14:textId="77777777">
        <w:tc>
          <w:tcPr>
            <w:tcW w:w="1474" w:type="dxa"/>
          </w:tcPr>
          <w:p w14:paraId="48DCE63E" w14:textId="77777777" w:rsidR="0038166A" w:rsidRDefault="0038166A">
            <w:pPr>
              <w:pStyle w:val="ConsPlusNormal"/>
              <w:jc w:val="center"/>
            </w:pPr>
            <w:r>
              <w:t>ОЦЛ.2</w:t>
            </w:r>
          </w:p>
        </w:tc>
        <w:tc>
          <w:tcPr>
            <w:tcW w:w="5102" w:type="dxa"/>
          </w:tcPr>
          <w:p w14:paraId="5D79A89F" w14:textId="77777777" w:rsidR="0038166A" w:rsidRDefault="0038166A">
            <w:pPr>
              <w:pStyle w:val="ConsPlusNormal"/>
              <w:jc w:val="both"/>
            </w:pPr>
            <w:r>
              <w:t>Контроль целостности персональных данных, содержащихся в базах данных информационной системы</w:t>
            </w:r>
          </w:p>
        </w:tc>
        <w:tc>
          <w:tcPr>
            <w:tcW w:w="624" w:type="dxa"/>
          </w:tcPr>
          <w:p w14:paraId="1F46BC46" w14:textId="77777777" w:rsidR="0038166A" w:rsidRDefault="0038166A">
            <w:pPr>
              <w:pStyle w:val="ConsPlusNormal"/>
              <w:jc w:val="both"/>
            </w:pPr>
          </w:p>
        </w:tc>
        <w:tc>
          <w:tcPr>
            <w:tcW w:w="624" w:type="dxa"/>
          </w:tcPr>
          <w:p w14:paraId="77B17B1B" w14:textId="77777777" w:rsidR="0038166A" w:rsidRDefault="0038166A">
            <w:pPr>
              <w:pStyle w:val="ConsPlusNormal"/>
              <w:jc w:val="both"/>
            </w:pPr>
          </w:p>
        </w:tc>
        <w:tc>
          <w:tcPr>
            <w:tcW w:w="624" w:type="dxa"/>
          </w:tcPr>
          <w:p w14:paraId="6ECCA50E" w14:textId="77777777" w:rsidR="0038166A" w:rsidRDefault="0038166A">
            <w:pPr>
              <w:pStyle w:val="ConsPlusNormal"/>
              <w:jc w:val="both"/>
            </w:pPr>
          </w:p>
        </w:tc>
        <w:tc>
          <w:tcPr>
            <w:tcW w:w="624" w:type="dxa"/>
          </w:tcPr>
          <w:p w14:paraId="3BE4F9CE" w14:textId="77777777" w:rsidR="0038166A" w:rsidRDefault="0038166A">
            <w:pPr>
              <w:pStyle w:val="ConsPlusNormal"/>
              <w:jc w:val="both"/>
            </w:pPr>
          </w:p>
        </w:tc>
      </w:tr>
      <w:tr w:rsidR="0038166A" w14:paraId="3EB8DE71" w14:textId="77777777">
        <w:tc>
          <w:tcPr>
            <w:tcW w:w="1474" w:type="dxa"/>
          </w:tcPr>
          <w:p w14:paraId="4FF822E6" w14:textId="77777777" w:rsidR="0038166A" w:rsidRDefault="0038166A">
            <w:pPr>
              <w:pStyle w:val="ConsPlusNormal"/>
              <w:jc w:val="center"/>
            </w:pPr>
            <w:r>
              <w:t>ОЦЛ.3</w:t>
            </w:r>
          </w:p>
        </w:tc>
        <w:tc>
          <w:tcPr>
            <w:tcW w:w="5102" w:type="dxa"/>
          </w:tcPr>
          <w:p w14:paraId="7D5FBC53" w14:textId="77777777" w:rsidR="0038166A" w:rsidRDefault="0038166A">
            <w:pPr>
              <w:pStyle w:val="ConsPlusNormal"/>
              <w:jc w:val="both"/>
            </w:pPr>
            <w: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624" w:type="dxa"/>
          </w:tcPr>
          <w:p w14:paraId="5CC8B622" w14:textId="77777777" w:rsidR="0038166A" w:rsidRDefault="0038166A">
            <w:pPr>
              <w:pStyle w:val="ConsPlusNormal"/>
              <w:jc w:val="both"/>
            </w:pPr>
          </w:p>
        </w:tc>
        <w:tc>
          <w:tcPr>
            <w:tcW w:w="624" w:type="dxa"/>
          </w:tcPr>
          <w:p w14:paraId="1B002B78" w14:textId="77777777" w:rsidR="0038166A" w:rsidRDefault="0038166A">
            <w:pPr>
              <w:pStyle w:val="ConsPlusNormal"/>
              <w:jc w:val="both"/>
            </w:pPr>
          </w:p>
        </w:tc>
        <w:tc>
          <w:tcPr>
            <w:tcW w:w="624" w:type="dxa"/>
          </w:tcPr>
          <w:p w14:paraId="70904A65" w14:textId="77777777" w:rsidR="0038166A" w:rsidRDefault="0038166A">
            <w:pPr>
              <w:pStyle w:val="ConsPlusNormal"/>
              <w:jc w:val="both"/>
            </w:pPr>
          </w:p>
        </w:tc>
        <w:tc>
          <w:tcPr>
            <w:tcW w:w="624" w:type="dxa"/>
          </w:tcPr>
          <w:p w14:paraId="6A83008C" w14:textId="77777777" w:rsidR="0038166A" w:rsidRDefault="0038166A">
            <w:pPr>
              <w:pStyle w:val="ConsPlusNormal"/>
              <w:jc w:val="both"/>
            </w:pPr>
          </w:p>
        </w:tc>
      </w:tr>
      <w:tr w:rsidR="0038166A" w14:paraId="2B32AD2B" w14:textId="77777777">
        <w:tc>
          <w:tcPr>
            <w:tcW w:w="1474" w:type="dxa"/>
          </w:tcPr>
          <w:p w14:paraId="553A57E3" w14:textId="77777777" w:rsidR="0038166A" w:rsidRDefault="0038166A">
            <w:pPr>
              <w:pStyle w:val="ConsPlusNormal"/>
              <w:jc w:val="center"/>
            </w:pPr>
            <w:r>
              <w:t>ОЦЛ.4</w:t>
            </w:r>
          </w:p>
        </w:tc>
        <w:tc>
          <w:tcPr>
            <w:tcW w:w="5102" w:type="dxa"/>
          </w:tcPr>
          <w:p w14:paraId="3A4A7A34" w14:textId="77777777" w:rsidR="0038166A" w:rsidRDefault="0038166A">
            <w:pPr>
              <w:pStyle w:val="ConsPlusNormal"/>
              <w:jc w:val="both"/>
            </w:pPr>
            <w: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624" w:type="dxa"/>
          </w:tcPr>
          <w:p w14:paraId="563EF574" w14:textId="77777777" w:rsidR="0038166A" w:rsidRDefault="0038166A">
            <w:pPr>
              <w:pStyle w:val="ConsPlusNormal"/>
              <w:jc w:val="both"/>
            </w:pPr>
          </w:p>
        </w:tc>
        <w:tc>
          <w:tcPr>
            <w:tcW w:w="624" w:type="dxa"/>
          </w:tcPr>
          <w:p w14:paraId="485B57CE" w14:textId="77777777" w:rsidR="0038166A" w:rsidRDefault="0038166A">
            <w:pPr>
              <w:pStyle w:val="ConsPlusNormal"/>
              <w:jc w:val="both"/>
            </w:pPr>
          </w:p>
        </w:tc>
        <w:tc>
          <w:tcPr>
            <w:tcW w:w="624" w:type="dxa"/>
          </w:tcPr>
          <w:p w14:paraId="73444C8E" w14:textId="77777777" w:rsidR="0038166A" w:rsidRDefault="0038166A">
            <w:pPr>
              <w:pStyle w:val="ConsPlusNormal"/>
              <w:jc w:val="center"/>
            </w:pPr>
            <w:r>
              <w:t>+</w:t>
            </w:r>
          </w:p>
        </w:tc>
        <w:tc>
          <w:tcPr>
            <w:tcW w:w="624" w:type="dxa"/>
          </w:tcPr>
          <w:p w14:paraId="1E39D1CF" w14:textId="77777777" w:rsidR="0038166A" w:rsidRDefault="0038166A">
            <w:pPr>
              <w:pStyle w:val="ConsPlusNormal"/>
              <w:jc w:val="center"/>
            </w:pPr>
            <w:r>
              <w:t>+</w:t>
            </w:r>
          </w:p>
        </w:tc>
      </w:tr>
      <w:tr w:rsidR="0038166A" w14:paraId="63D7B3E8" w14:textId="77777777">
        <w:tc>
          <w:tcPr>
            <w:tcW w:w="1474" w:type="dxa"/>
          </w:tcPr>
          <w:p w14:paraId="522A2296" w14:textId="77777777" w:rsidR="0038166A" w:rsidRDefault="0038166A">
            <w:pPr>
              <w:pStyle w:val="ConsPlusNormal"/>
              <w:jc w:val="center"/>
            </w:pPr>
            <w:r>
              <w:t>ОЦЛ.5</w:t>
            </w:r>
          </w:p>
        </w:tc>
        <w:tc>
          <w:tcPr>
            <w:tcW w:w="5102" w:type="dxa"/>
          </w:tcPr>
          <w:p w14:paraId="357DB7C6" w14:textId="77777777" w:rsidR="0038166A" w:rsidRDefault="0038166A">
            <w:pPr>
              <w:pStyle w:val="ConsPlusNormal"/>
              <w:jc w:val="both"/>
            </w:pPr>
            <w:r>
              <w:t>Контроль содержания информации, передаваемой из информационной системы (контейнерный, основанный на свойствах объекта доступа, и (или)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624" w:type="dxa"/>
          </w:tcPr>
          <w:p w14:paraId="32FFF442" w14:textId="77777777" w:rsidR="0038166A" w:rsidRDefault="0038166A">
            <w:pPr>
              <w:pStyle w:val="ConsPlusNormal"/>
              <w:jc w:val="both"/>
            </w:pPr>
          </w:p>
        </w:tc>
        <w:tc>
          <w:tcPr>
            <w:tcW w:w="624" w:type="dxa"/>
          </w:tcPr>
          <w:p w14:paraId="204A4CD7" w14:textId="77777777" w:rsidR="0038166A" w:rsidRDefault="0038166A">
            <w:pPr>
              <w:pStyle w:val="ConsPlusNormal"/>
              <w:jc w:val="both"/>
            </w:pPr>
          </w:p>
        </w:tc>
        <w:tc>
          <w:tcPr>
            <w:tcW w:w="624" w:type="dxa"/>
          </w:tcPr>
          <w:p w14:paraId="5D7284CF" w14:textId="77777777" w:rsidR="0038166A" w:rsidRDefault="0038166A">
            <w:pPr>
              <w:pStyle w:val="ConsPlusNormal"/>
              <w:jc w:val="both"/>
            </w:pPr>
          </w:p>
        </w:tc>
        <w:tc>
          <w:tcPr>
            <w:tcW w:w="624" w:type="dxa"/>
          </w:tcPr>
          <w:p w14:paraId="0D5DD597" w14:textId="77777777" w:rsidR="0038166A" w:rsidRDefault="0038166A">
            <w:pPr>
              <w:pStyle w:val="ConsPlusNormal"/>
              <w:jc w:val="both"/>
            </w:pPr>
          </w:p>
        </w:tc>
      </w:tr>
      <w:tr w:rsidR="0038166A" w14:paraId="52A53F0D" w14:textId="77777777">
        <w:tc>
          <w:tcPr>
            <w:tcW w:w="1474" w:type="dxa"/>
          </w:tcPr>
          <w:p w14:paraId="651DB202" w14:textId="77777777" w:rsidR="0038166A" w:rsidRDefault="0038166A">
            <w:pPr>
              <w:pStyle w:val="ConsPlusNormal"/>
              <w:jc w:val="center"/>
            </w:pPr>
            <w:r>
              <w:t>ОЦЛ.6</w:t>
            </w:r>
          </w:p>
        </w:tc>
        <w:tc>
          <w:tcPr>
            <w:tcW w:w="5102" w:type="dxa"/>
          </w:tcPr>
          <w:p w14:paraId="3F42D1B1" w14:textId="77777777" w:rsidR="0038166A" w:rsidRDefault="0038166A">
            <w:pPr>
              <w:pStyle w:val="ConsPlusNormal"/>
              <w:jc w:val="both"/>
            </w:pPr>
            <w:r>
              <w:t>Ограничение прав пользователей по вводу информации в информационную систему</w:t>
            </w:r>
          </w:p>
        </w:tc>
        <w:tc>
          <w:tcPr>
            <w:tcW w:w="624" w:type="dxa"/>
          </w:tcPr>
          <w:p w14:paraId="01733A69" w14:textId="77777777" w:rsidR="0038166A" w:rsidRDefault="0038166A">
            <w:pPr>
              <w:pStyle w:val="ConsPlusNormal"/>
              <w:jc w:val="both"/>
            </w:pPr>
          </w:p>
        </w:tc>
        <w:tc>
          <w:tcPr>
            <w:tcW w:w="624" w:type="dxa"/>
          </w:tcPr>
          <w:p w14:paraId="3C949015" w14:textId="77777777" w:rsidR="0038166A" w:rsidRDefault="0038166A">
            <w:pPr>
              <w:pStyle w:val="ConsPlusNormal"/>
              <w:jc w:val="both"/>
            </w:pPr>
          </w:p>
        </w:tc>
        <w:tc>
          <w:tcPr>
            <w:tcW w:w="624" w:type="dxa"/>
          </w:tcPr>
          <w:p w14:paraId="2A68497A" w14:textId="77777777" w:rsidR="0038166A" w:rsidRDefault="0038166A">
            <w:pPr>
              <w:pStyle w:val="ConsPlusNormal"/>
              <w:jc w:val="both"/>
            </w:pPr>
          </w:p>
        </w:tc>
        <w:tc>
          <w:tcPr>
            <w:tcW w:w="624" w:type="dxa"/>
          </w:tcPr>
          <w:p w14:paraId="7DD79612" w14:textId="77777777" w:rsidR="0038166A" w:rsidRDefault="0038166A">
            <w:pPr>
              <w:pStyle w:val="ConsPlusNormal"/>
              <w:jc w:val="both"/>
            </w:pPr>
          </w:p>
        </w:tc>
      </w:tr>
      <w:tr w:rsidR="0038166A" w14:paraId="5F63539D" w14:textId="77777777">
        <w:tc>
          <w:tcPr>
            <w:tcW w:w="1474" w:type="dxa"/>
          </w:tcPr>
          <w:p w14:paraId="2870C225" w14:textId="77777777" w:rsidR="0038166A" w:rsidRDefault="0038166A">
            <w:pPr>
              <w:pStyle w:val="ConsPlusNormal"/>
              <w:jc w:val="center"/>
            </w:pPr>
            <w:r>
              <w:t>ОЦЛ.7</w:t>
            </w:r>
          </w:p>
        </w:tc>
        <w:tc>
          <w:tcPr>
            <w:tcW w:w="5102" w:type="dxa"/>
          </w:tcPr>
          <w:p w14:paraId="08D4D8EA" w14:textId="77777777" w:rsidR="0038166A" w:rsidRDefault="0038166A">
            <w:pPr>
              <w:pStyle w:val="ConsPlusNormal"/>
              <w:jc w:val="both"/>
            </w:pPr>
            <w:r>
              <w:t>Контроль точности, полноты и правильности данных, вводимых в информационную систему</w:t>
            </w:r>
          </w:p>
        </w:tc>
        <w:tc>
          <w:tcPr>
            <w:tcW w:w="624" w:type="dxa"/>
          </w:tcPr>
          <w:p w14:paraId="689249D2" w14:textId="77777777" w:rsidR="0038166A" w:rsidRDefault="0038166A">
            <w:pPr>
              <w:pStyle w:val="ConsPlusNormal"/>
              <w:jc w:val="both"/>
            </w:pPr>
          </w:p>
        </w:tc>
        <w:tc>
          <w:tcPr>
            <w:tcW w:w="624" w:type="dxa"/>
          </w:tcPr>
          <w:p w14:paraId="4F26DBB3" w14:textId="77777777" w:rsidR="0038166A" w:rsidRDefault="0038166A">
            <w:pPr>
              <w:pStyle w:val="ConsPlusNormal"/>
              <w:jc w:val="both"/>
            </w:pPr>
          </w:p>
        </w:tc>
        <w:tc>
          <w:tcPr>
            <w:tcW w:w="624" w:type="dxa"/>
          </w:tcPr>
          <w:p w14:paraId="20C736C6" w14:textId="77777777" w:rsidR="0038166A" w:rsidRDefault="0038166A">
            <w:pPr>
              <w:pStyle w:val="ConsPlusNormal"/>
              <w:jc w:val="both"/>
            </w:pPr>
          </w:p>
        </w:tc>
        <w:tc>
          <w:tcPr>
            <w:tcW w:w="624" w:type="dxa"/>
          </w:tcPr>
          <w:p w14:paraId="158D0E1E" w14:textId="77777777" w:rsidR="0038166A" w:rsidRDefault="0038166A">
            <w:pPr>
              <w:pStyle w:val="ConsPlusNormal"/>
              <w:jc w:val="both"/>
            </w:pPr>
          </w:p>
        </w:tc>
      </w:tr>
      <w:tr w:rsidR="0038166A" w14:paraId="501D62F3" w14:textId="77777777">
        <w:tc>
          <w:tcPr>
            <w:tcW w:w="1474" w:type="dxa"/>
          </w:tcPr>
          <w:p w14:paraId="008B8927" w14:textId="77777777" w:rsidR="0038166A" w:rsidRDefault="0038166A">
            <w:pPr>
              <w:pStyle w:val="ConsPlusNormal"/>
              <w:jc w:val="center"/>
            </w:pPr>
            <w:r>
              <w:t>ОЦЛ.8</w:t>
            </w:r>
          </w:p>
        </w:tc>
        <w:tc>
          <w:tcPr>
            <w:tcW w:w="5102" w:type="dxa"/>
          </w:tcPr>
          <w:p w14:paraId="04194BDA" w14:textId="77777777" w:rsidR="0038166A" w:rsidRDefault="0038166A">
            <w:pPr>
              <w:pStyle w:val="ConsPlusNormal"/>
              <w:jc w:val="both"/>
            </w:pPr>
            <w:r>
              <w:t>Контроль ошибочных действий пользователей по вводу и (или) передаче персональных данных и предупреждение пользователей об ошибочных действиях</w:t>
            </w:r>
          </w:p>
        </w:tc>
        <w:tc>
          <w:tcPr>
            <w:tcW w:w="624" w:type="dxa"/>
          </w:tcPr>
          <w:p w14:paraId="597FA3E4" w14:textId="77777777" w:rsidR="0038166A" w:rsidRDefault="0038166A">
            <w:pPr>
              <w:pStyle w:val="ConsPlusNormal"/>
              <w:jc w:val="both"/>
            </w:pPr>
          </w:p>
        </w:tc>
        <w:tc>
          <w:tcPr>
            <w:tcW w:w="624" w:type="dxa"/>
          </w:tcPr>
          <w:p w14:paraId="10BF41EC" w14:textId="77777777" w:rsidR="0038166A" w:rsidRDefault="0038166A">
            <w:pPr>
              <w:pStyle w:val="ConsPlusNormal"/>
              <w:jc w:val="both"/>
            </w:pPr>
          </w:p>
        </w:tc>
        <w:tc>
          <w:tcPr>
            <w:tcW w:w="624" w:type="dxa"/>
          </w:tcPr>
          <w:p w14:paraId="1450B807" w14:textId="77777777" w:rsidR="0038166A" w:rsidRDefault="0038166A">
            <w:pPr>
              <w:pStyle w:val="ConsPlusNormal"/>
              <w:jc w:val="both"/>
            </w:pPr>
          </w:p>
        </w:tc>
        <w:tc>
          <w:tcPr>
            <w:tcW w:w="624" w:type="dxa"/>
          </w:tcPr>
          <w:p w14:paraId="77B0AE58" w14:textId="77777777" w:rsidR="0038166A" w:rsidRDefault="0038166A">
            <w:pPr>
              <w:pStyle w:val="ConsPlusNormal"/>
              <w:jc w:val="both"/>
            </w:pPr>
          </w:p>
        </w:tc>
      </w:tr>
      <w:tr w:rsidR="0038166A" w14:paraId="02587820" w14:textId="77777777">
        <w:tc>
          <w:tcPr>
            <w:tcW w:w="9072" w:type="dxa"/>
            <w:gridSpan w:val="6"/>
          </w:tcPr>
          <w:p w14:paraId="1269DD38" w14:textId="77777777" w:rsidR="0038166A" w:rsidRDefault="0038166A">
            <w:pPr>
              <w:pStyle w:val="ConsPlusNormal"/>
              <w:jc w:val="center"/>
              <w:outlineLvl w:val="2"/>
            </w:pPr>
            <w:r>
              <w:t>X. Обеспечение доступности персональных данных (ОДТ)</w:t>
            </w:r>
          </w:p>
        </w:tc>
      </w:tr>
      <w:tr w:rsidR="0038166A" w14:paraId="7EFE45FF" w14:textId="77777777">
        <w:tc>
          <w:tcPr>
            <w:tcW w:w="1474" w:type="dxa"/>
          </w:tcPr>
          <w:p w14:paraId="170521BE" w14:textId="77777777" w:rsidR="0038166A" w:rsidRDefault="0038166A">
            <w:pPr>
              <w:pStyle w:val="ConsPlusNormal"/>
              <w:jc w:val="center"/>
            </w:pPr>
            <w:r>
              <w:t>ОДТ.1</w:t>
            </w:r>
          </w:p>
        </w:tc>
        <w:tc>
          <w:tcPr>
            <w:tcW w:w="5102" w:type="dxa"/>
          </w:tcPr>
          <w:p w14:paraId="3AEC3FC1" w14:textId="77777777" w:rsidR="0038166A" w:rsidRDefault="0038166A">
            <w:pPr>
              <w:pStyle w:val="ConsPlusNormal"/>
              <w:jc w:val="both"/>
            </w:pPr>
            <w:r>
              <w:t>Использование отказоустойчивых технических средств</w:t>
            </w:r>
          </w:p>
        </w:tc>
        <w:tc>
          <w:tcPr>
            <w:tcW w:w="624" w:type="dxa"/>
          </w:tcPr>
          <w:p w14:paraId="1456B5C5" w14:textId="77777777" w:rsidR="0038166A" w:rsidRDefault="0038166A">
            <w:pPr>
              <w:pStyle w:val="ConsPlusNormal"/>
              <w:jc w:val="both"/>
            </w:pPr>
          </w:p>
        </w:tc>
        <w:tc>
          <w:tcPr>
            <w:tcW w:w="624" w:type="dxa"/>
          </w:tcPr>
          <w:p w14:paraId="5D87F432" w14:textId="77777777" w:rsidR="0038166A" w:rsidRDefault="0038166A">
            <w:pPr>
              <w:pStyle w:val="ConsPlusNormal"/>
              <w:jc w:val="both"/>
            </w:pPr>
          </w:p>
        </w:tc>
        <w:tc>
          <w:tcPr>
            <w:tcW w:w="624" w:type="dxa"/>
          </w:tcPr>
          <w:p w14:paraId="43B013C1" w14:textId="77777777" w:rsidR="0038166A" w:rsidRDefault="0038166A">
            <w:pPr>
              <w:pStyle w:val="ConsPlusNormal"/>
              <w:jc w:val="both"/>
            </w:pPr>
          </w:p>
        </w:tc>
        <w:tc>
          <w:tcPr>
            <w:tcW w:w="624" w:type="dxa"/>
          </w:tcPr>
          <w:p w14:paraId="54F2BB0A" w14:textId="77777777" w:rsidR="0038166A" w:rsidRDefault="0038166A">
            <w:pPr>
              <w:pStyle w:val="ConsPlusNormal"/>
              <w:jc w:val="both"/>
            </w:pPr>
          </w:p>
        </w:tc>
      </w:tr>
      <w:tr w:rsidR="0038166A" w14:paraId="6E3E003C" w14:textId="77777777">
        <w:tc>
          <w:tcPr>
            <w:tcW w:w="1474" w:type="dxa"/>
          </w:tcPr>
          <w:p w14:paraId="7BD03FE5" w14:textId="77777777" w:rsidR="0038166A" w:rsidRDefault="0038166A">
            <w:pPr>
              <w:pStyle w:val="ConsPlusNormal"/>
              <w:jc w:val="center"/>
            </w:pPr>
            <w:r>
              <w:t>ОДТ.2</w:t>
            </w:r>
          </w:p>
        </w:tc>
        <w:tc>
          <w:tcPr>
            <w:tcW w:w="5102" w:type="dxa"/>
          </w:tcPr>
          <w:p w14:paraId="7F30228F" w14:textId="77777777" w:rsidR="0038166A" w:rsidRDefault="0038166A">
            <w:pPr>
              <w:pStyle w:val="ConsPlusNormal"/>
              <w:jc w:val="both"/>
            </w:pPr>
            <w: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624" w:type="dxa"/>
          </w:tcPr>
          <w:p w14:paraId="74AAB737" w14:textId="77777777" w:rsidR="0038166A" w:rsidRDefault="0038166A">
            <w:pPr>
              <w:pStyle w:val="ConsPlusNormal"/>
              <w:jc w:val="both"/>
            </w:pPr>
          </w:p>
        </w:tc>
        <w:tc>
          <w:tcPr>
            <w:tcW w:w="624" w:type="dxa"/>
          </w:tcPr>
          <w:p w14:paraId="5443AF24" w14:textId="77777777" w:rsidR="0038166A" w:rsidRDefault="0038166A">
            <w:pPr>
              <w:pStyle w:val="ConsPlusNormal"/>
              <w:jc w:val="both"/>
            </w:pPr>
          </w:p>
        </w:tc>
        <w:tc>
          <w:tcPr>
            <w:tcW w:w="624" w:type="dxa"/>
          </w:tcPr>
          <w:p w14:paraId="43A2E327" w14:textId="77777777" w:rsidR="0038166A" w:rsidRDefault="0038166A">
            <w:pPr>
              <w:pStyle w:val="ConsPlusNormal"/>
              <w:jc w:val="both"/>
            </w:pPr>
          </w:p>
        </w:tc>
        <w:tc>
          <w:tcPr>
            <w:tcW w:w="624" w:type="dxa"/>
          </w:tcPr>
          <w:p w14:paraId="5AF1184C" w14:textId="77777777" w:rsidR="0038166A" w:rsidRDefault="0038166A">
            <w:pPr>
              <w:pStyle w:val="ConsPlusNormal"/>
              <w:jc w:val="both"/>
            </w:pPr>
          </w:p>
        </w:tc>
      </w:tr>
      <w:tr w:rsidR="0038166A" w14:paraId="60280178" w14:textId="77777777">
        <w:tc>
          <w:tcPr>
            <w:tcW w:w="1474" w:type="dxa"/>
          </w:tcPr>
          <w:p w14:paraId="5B9BFBD3" w14:textId="77777777" w:rsidR="0038166A" w:rsidRDefault="0038166A">
            <w:pPr>
              <w:pStyle w:val="ConsPlusNormal"/>
              <w:jc w:val="center"/>
            </w:pPr>
            <w:r>
              <w:t>ОДТ.3</w:t>
            </w:r>
          </w:p>
        </w:tc>
        <w:tc>
          <w:tcPr>
            <w:tcW w:w="5102" w:type="dxa"/>
          </w:tcPr>
          <w:p w14:paraId="0A18BB93" w14:textId="77777777" w:rsidR="0038166A" w:rsidRDefault="0038166A">
            <w:pPr>
              <w:pStyle w:val="ConsPlusNormal"/>
              <w:jc w:val="both"/>
            </w:pPr>
            <w: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624" w:type="dxa"/>
          </w:tcPr>
          <w:p w14:paraId="71E0BBC9" w14:textId="77777777" w:rsidR="0038166A" w:rsidRDefault="0038166A">
            <w:pPr>
              <w:pStyle w:val="ConsPlusNormal"/>
              <w:jc w:val="both"/>
            </w:pPr>
          </w:p>
        </w:tc>
        <w:tc>
          <w:tcPr>
            <w:tcW w:w="624" w:type="dxa"/>
          </w:tcPr>
          <w:p w14:paraId="5590EF80" w14:textId="77777777" w:rsidR="0038166A" w:rsidRDefault="0038166A">
            <w:pPr>
              <w:pStyle w:val="ConsPlusNormal"/>
              <w:jc w:val="both"/>
            </w:pPr>
          </w:p>
        </w:tc>
        <w:tc>
          <w:tcPr>
            <w:tcW w:w="624" w:type="dxa"/>
          </w:tcPr>
          <w:p w14:paraId="3440E77A" w14:textId="77777777" w:rsidR="0038166A" w:rsidRDefault="0038166A">
            <w:pPr>
              <w:pStyle w:val="ConsPlusNormal"/>
              <w:jc w:val="both"/>
            </w:pPr>
          </w:p>
        </w:tc>
        <w:tc>
          <w:tcPr>
            <w:tcW w:w="624" w:type="dxa"/>
          </w:tcPr>
          <w:p w14:paraId="38FD1554" w14:textId="77777777" w:rsidR="0038166A" w:rsidRDefault="0038166A">
            <w:pPr>
              <w:pStyle w:val="ConsPlusNormal"/>
              <w:jc w:val="center"/>
            </w:pPr>
            <w:r>
              <w:t>+</w:t>
            </w:r>
          </w:p>
        </w:tc>
      </w:tr>
      <w:tr w:rsidR="0038166A" w14:paraId="38BA528B" w14:textId="77777777">
        <w:tc>
          <w:tcPr>
            <w:tcW w:w="1474" w:type="dxa"/>
          </w:tcPr>
          <w:p w14:paraId="79CD3D25" w14:textId="77777777" w:rsidR="0038166A" w:rsidRDefault="0038166A">
            <w:pPr>
              <w:pStyle w:val="ConsPlusNormal"/>
              <w:jc w:val="center"/>
            </w:pPr>
            <w:r>
              <w:lastRenderedPageBreak/>
              <w:t>ОДТ.4</w:t>
            </w:r>
          </w:p>
        </w:tc>
        <w:tc>
          <w:tcPr>
            <w:tcW w:w="5102" w:type="dxa"/>
          </w:tcPr>
          <w:p w14:paraId="51AFAB80" w14:textId="77777777" w:rsidR="0038166A" w:rsidRDefault="0038166A">
            <w:pPr>
              <w:pStyle w:val="ConsPlusNormal"/>
              <w:jc w:val="both"/>
            </w:pPr>
            <w:r>
              <w:t>Периодическое резервное копирование персональных данных на резервные машинные носители персональных данных</w:t>
            </w:r>
          </w:p>
        </w:tc>
        <w:tc>
          <w:tcPr>
            <w:tcW w:w="624" w:type="dxa"/>
          </w:tcPr>
          <w:p w14:paraId="5B533F77" w14:textId="77777777" w:rsidR="0038166A" w:rsidRDefault="0038166A">
            <w:pPr>
              <w:pStyle w:val="ConsPlusNormal"/>
              <w:jc w:val="both"/>
            </w:pPr>
          </w:p>
        </w:tc>
        <w:tc>
          <w:tcPr>
            <w:tcW w:w="624" w:type="dxa"/>
          </w:tcPr>
          <w:p w14:paraId="23B69CA3" w14:textId="77777777" w:rsidR="0038166A" w:rsidRDefault="0038166A">
            <w:pPr>
              <w:pStyle w:val="ConsPlusNormal"/>
              <w:jc w:val="both"/>
            </w:pPr>
          </w:p>
        </w:tc>
        <w:tc>
          <w:tcPr>
            <w:tcW w:w="624" w:type="dxa"/>
          </w:tcPr>
          <w:p w14:paraId="2FA3DBFA" w14:textId="77777777" w:rsidR="0038166A" w:rsidRDefault="0038166A">
            <w:pPr>
              <w:pStyle w:val="ConsPlusNormal"/>
              <w:jc w:val="center"/>
            </w:pPr>
            <w:r>
              <w:t>+</w:t>
            </w:r>
          </w:p>
        </w:tc>
        <w:tc>
          <w:tcPr>
            <w:tcW w:w="624" w:type="dxa"/>
          </w:tcPr>
          <w:p w14:paraId="3C3AD997" w14:textId="77777777" w:rsidR="0038166A" w:rsidRDefault="0038166A">
            <w:pPr>
              <w:pStyle w:val="ConsPlusNormal"/>
              <w:jc w:val="center"/>
            </w:pPr>
            <w:r>
              <w:t>+</w:t>
            </w:r>
          </w:p>
        </w:tc>
      </w:tr>
      <w:tr w:rsidR="0038166A" w14:paraId="7F245015" w14:textId="77777777">
        <w:tc>
          <w:tcPr>
            <w:tcW w:w="1474" w:type="dxa"/>
          </w:tcPr>
          <w:p w14:paraId="5EFD6C6C" w14:textId="77777777" w:rsidR="0038166A" w:rsidRDefault="0038166A">
            <w:pPr>
              <w:pStyle w:val="ConsPlusNormal"/>
              <w:jc w:val="center"/>
            </w:pPr>
            <w:r>
              <w:t>ОДТ.5</w:t>
            </w:r>
          </w:p>
        </w:tc>
        <w:tc>
          <w:tcPr>
            <w:tcW w:w="5102" w:type="dxa"/>
          </w:tcPr>
          <w:p w14:paraId="3B35417A" w14:textId="77777777" w:rsidR="0038166A" w:rsidRDefault="0038166A">
            <w:pPr>
              <w:pStyle w:val="ConsPlusNormal"/>
              <w:jc w:val="both"/>
            </w:pPr>
            <w:r>
              <w:t>Обеспечение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tc>
        <w:tc>
          <w:tcPr>
            <w:tcW w:w="624" w:type="dxa"/>
          </w:tcPr>
          <w:p w14:paraId="051DC1C9" w14:textId="77777777" w:rsidR="0038166A" w:rsidRDefault="0038166A">
            <w:pPr>
              <w:pStyle w:val="ConsPlusNormal"/>
              <w:jc w:val="both"/>
            </w:pPr>
          </w:p>
        </w:tc>
        <w:tc>
          <w:tcPr>
            <w:tcW w:w="624" w:type="dxa"/>
          </w:tcPr>
          <w:p w14:paraId="619FF50A" w14:textId="77777777" w:rsidR="0038166A" w:rsidRDefault="0038166A">
            <w:pPr>
              <w:pStyle w:val="ConsPlusNormal"/>
              <w:jc w:val="both"/>
            </w:pPr>
          </w:p>
        </w:tc>
        <w:tc>
          <w:tcPr>
            <w:tcW w:w="624" w:type="dxa"/>
          </w:tcPr>
          <w:p w14:paraId="5088633D" w14:textId="77777777" w:rsidR="0038166A" w:rsidRDefault="0038166A">
            <w:pPr>
              <w:pStyle w:val="ConsPlusNormal"/>
              <w:jc w:val="center"/>
            </w:pPr>
            <w:r>
              <w:t>+</w:t>
            </w:r>
          </w:p>
        </w:tc>
        <w:tc>
          <w:tcPr>
            <w:tcW w:w="624" w:type="dxa"/>
          </w:tcPr>
          <w:p w14:paraId="1B53F680" w14:textId="77777777" w:rsidR="0038166A" w:rsidRDefault="0038166A">
            <w:pPr>
              <w:pStyle w:val="ConsPlusNormal"/>
              <w:jc w:val="center"/>
            </w:pPr>
            <w:r>
              <w:t>+</w:t>
            </w:r>
          </w:p>
        </w:tc>
      </w:tr>
      <w:tr w:rsidR="0038166A" w14:paraId="272F48BB" w14:textId="77777777">
        <w:tc>
          <w:tcPr>
            <w:tcW w:w="9072" w:type="dxa"/>
            <w:gridSpan w:val="6"/>
          </w:tcPr>
          <w:p w14:paraId="2F212FB0" w14:textId="77777777" w:rsidR="0038166A" w:rsidRDefault="0038166A">
            <w:pPr>
              <w:pStyle w:val="ConsPlusNormal"/>
              <w:jc w:val="center"/>
              <w:outlineLvl w:val="2"/>
            </w:pPr>
            <w:r>
              <w:t>XI. Защита среды виртуализации (ЗСВ)</w:t>
            </w:r>
          </w:p>
        </w:tc>
      </w:tr>
      <w:tr w:rsidR="0038166A" w14:paraId="0B93732F" w14:textId="77777777">
        <w:tc>
          <w:tcPr>
            <w:tcW w:w="1474" w:type="dxa"/>
          </w:tcPr>
          <w:p w14:paraId="5C0606F2" w14:textId="77777777" w:rsidR="0038166A" w:rsidRDefault="0038166A">
            <w:pPr>
              <w:pStyle w:val="ConsPlusNormal"/>
              <w:jc w:val="center"/>
            </w:pPr>
            <w:r>
              <w:t>ЗСВ.1</w:t>
            </w:r>
          </w:p>
        </w:tc>
        <w:tc>
          <w:tcPr>
            <w:tcW w:w="5102" w:type="dxa"/>
          </w:tcPr>
          <w:p w14:paraId="6E456A06" w14:textId="77777777" w:rsidR="0038166A" w:rsidRDefault="0038166A">
            <w:pPr>
              <w:pStyle w:val="ConsPlusNormal"/>
              <w:jc w:val="both"/>
            </w:pPr>
            <w: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624" w:type="dxa"/>
          </w:tcPr>
          <w:p w14:paraId="78014889" w14:textId="77777777" w:rsidR="0038166A" w:rsidRDefault="0038166A">
            <w:pPr>
              <w:pStyle w:val="ConsPlusNormal"/>
              <w:jc w:val="center"/>
            </w:pPr>
            <w:r>
              <w:t>+</w:t>
            </w:r>
          </w:p>
        </w:tc>
        <w:tc>
          <w:tcPr>
            <w:tcW w:w="624" w:type="dxa"/>
          </w:tcPr>
          <w:p w14:paraId="6448A063" w14:textId="77777777" w:rsidR="0038166A" w:rsidRDefault="0038166A">
            <w:pPr>
              <w:pStyle w:val="ConsPlusNormal"/>
              <w:jc w:val="center"/>
            </w:pPr>
            <w:r>
              <w:t>+</w:t>
            </w:r>
          </w:p>
        </w:tc>
        <w:tc>
          <w:tcPr>
            <w:tcW w:w="624" w:type="dxa"/>
          </w:tcPr>
          <w:p w14:paraId="513DD01A" w14:textId="77777777" w:rsidR="0038166A" w:rsidRDefault="0038166A">
            <w:pPr>
              <w:pStyle w:val="ConsPlusNormal"/>
              <w:jc w:val="center"/>
            </w:pPr>
            <w:r>
              <w:t>+</w:t>
            </w:r>
          </w:p>
        </w:tc>
        <w:tc>
          <w:tcPr>
            <w:tcW w:w="624" w:type="dxa"/>
          </w:tcPr>
          <w:p w14:paraId="4B6562FD" w14:textId="77777777" w:rsidR="0038166A" w:rsidRDefault="0038166A">
            <w:pPr>
              <w:pStyle w:val="ConsPlusNormal"/>
              <w:jc w:val="center"/>
            </w:pPr>
            <w:r>
              <w:t>+</w:t>
            </w:r>
          </w:p>
        </w:tc>
      </w:tr>
      <w:tr w:rsidR="0038166A" w14:paraId="42784E2A" w14:textId="77777777">
        <w:tc>
          <w:tcPr>
            <w:tcW w:w="1474" w:type="dxa"/>
          </w:tcPr>
          <w:p w14:paraId="32B67B70" w14:textId="77777777" w:rsidR="0038166A" w:rsidRDefault="0038166A">
            <w:pPr>
              <w:pStyle w:val="ConsPlusNormal"/>
              <w:jc w:val="center"/>
            </w:pPr>
            <w:r>
              <w:t>ЗСВ.2</w:t>
            </w:r>
          </w:p>
        </w:tc>
        <w:tc>
          <w:tcPr>
            <w:tcW w:w="5102" w:type="dxa"/>
          </w:tcPr>
          <w:p w14:paraId="1DAA355B" w14:textId="77777777" w:rsidR="0038166A" w:rsidRDefault="0038166A">
            <w:pPr>
              <w:pStyle w:val="ConsPlusNormal"/>
              <w:jc w:val="both"/>
            </w:pPr>
            <w:r>
              <w:t>Управление доступом субъектов доступа к объектам доступа в виртуальной инфраструктуре, в том числе внутри виртуальных машин</w:t>
            </w:r>
          </w:p>
        </w:tc>
        <w:tc>
          <w:tcPr>
            <w:tcW w:w="624" w:type="dxa"/>
          </w:tcPr>
          <w:p w14:paraId="25CDAA58" w14:textId="77777777" w:rsidR="0038166A" w:rsidRDefault="0038166A">
            <w:pPr>
              <w:pStyle w:val="ConsPlusNormal"/>
              <w:jc w:val="center"/>
            </w:pPr>
            <w:r>
              <w:t>+</w:t>
            </w:r>
          </w:p>
        </w:tc>
        <w:tc>
          <w:tcPr>
            <w:tcW w:w="624" w:type="dxa"/>
          </w:tcPr>
          <w:p w14:paraId="5E0CB3FB" w14:textId="77777777" w:rsidR="0038166A" w:rsidRDefault="0038166A">
            <w:pPr>
              <w:pStyle w:val="ConsPlusNormal"/>
              <w:jc w:val="center"/>
            </w:pPr>
            <w:r>
              <w:t>+</w:t>
            </w:r>
          </w:p>
        </w:tc>
        <w:tc>
          <w:tcPr>
            <w:tcW w:w="624" w:type="dxa"/>
          </w:tcPr>
          <w:p w14:paraId="28617F00" w14:textId="77777777" w:rsidR="0038166A" w:rsidRDefault="0038166A">
            <w:pPr>
              <w:pStyle w:val="ConsPlusNormal"/>
              <w:jc w:val="center"/>
            </w:pPr>
            <w:r>
              <w:t>+</w:t>
            </w:r>
          </w:p>
        </w:tc>
        <w:tc>
          <w:tcPr>
            <w:tcW w:w="624" w:type="dxa"/>
          </w:tcPr>
          <w:p w14:paraId="3F51DC2C" w14:textId="77777777" w:rsidR="0038166A" w:rsidRDefault="0038166A">
            <w:pPr>
              <w:pStyle w:val="ConsPlusNormal"/>
              <w:jc w:val="center"/>
            </w:pPr>
            <w:r>
              <w:t>+</w:t>
            </w:r>
          </w:p>
        </w:tc>
      </w:tr>
      <w:tr w:rsidR="0038166A" w14:paraId="62C41FFD" w14:textId="77777777">
        <w:tc>
          <w:tcPr>
            <w:tcW w:w="1474" w:type="dxa"/>
          </w:tcPr>
          <w:p w14:paraId="1C5B745B" w14:textId="77777777" w:rsidR="0038166A" w:rsidRDefault="0038166A">
            <w:pPr>
              <w:pStyle w:val="ConsPlusNormal"/>
              <w:jc w:val="center"/>
            </w:pPr>
            <w:r>
              <w:t>ЗСВ.3</w:t>
            </w:r>
          </w:p>
        </w:tc>
        <w:tc>
          <w:tcPr>
            <w:tcW w:w="5102" w:type="dxa"/>
          </w:tcPr>
          <w:p w14:paraId="7B8B8B64" w14:textId="77777777" w:rsidR="0038166A" w:rsidRDefault="0038166A">
            <w:pPr>
              <w:pStyle w:val="ConsPlusNormal"/>
              <w:jc w:val="both"/>
            </w:pPr>
            <w:r>
              <w:t>Регистрация событий безопасности в виртуальной инфраструктуре</w:t>
            </w:r>
          </w:p>
        </w:tc>
        <w:tc>
          <w:tcPr>
            <w:tcW w:w="624" w:type="dxa"/>
          </w:tcPr>
          <w:p w14:paraId="336F6E58" w14:textId="77777777" w:rsidR="0038166A" w:rsidRDefault="0038166A">
            <w:pPr>
              <w:pStyle w:val="ConsPlusNormal"/>
              <w:jc w:val="both"/>
            </w:pPr>
          </w:p>
        </w:tc>
        <w:tc>
          <w:tcPr>
            <w:tcW w:w="624" w:type="dxa"/>
          </w:tcPr>
          <w:p w14:paraId="54E8F8EA" w14:textId="77777777" w:rsidR="0038166A" w:rsidRDefault="0038166A">
            <w:pPr>
              <w:pStyle w:val="ConsPlusNormal"/>
              <w:jc w:val="center"/>
            </w:pPr>
            <w:r>
              <w:t>+</w:t>
            </w:r>
          </w:p>
        </w:tc>
        <w:tc>
          <w:tcPr>
            <w:tcW w:w="624" w:type="dxa"/>
          </w:tcPr>
          <w:p w14:paraId="08A205C6" w14:textId="77777777" w:rsidR="0038166A" w:rsidRDefault="0038166A">
            <w:pPr>
              <w:pStyle w:val="ConsPlusNormal"/>
              <w:jc w:val="center"/>
            </w:pPr>
            <w:r>
              <w:t>+</w:t>
            </w:r>
          </w:p>
        </w:tc>
        <w:tc>
          <w:tcPr>
            <w:tcW w:w="624" w:type="dxa"/>
          </w:tcPr>
          <w:p w14:paraId="4AC42B76" w14:textId="77777777" w:rsidR="0038166A" w:rsidRDefault="0038166A">
            <w:pPr>
              <w:pStyle w:val="ConsPlusNormal"/>
              <w:jc w:val="center"/>
            </w:pPr>
            <w:r>
              <w:t>+</w:t>
            </w:r>
          </w:p>
        </w:tc>
      </w:tr>
      <w:tr w:rsidR="0038166A" w14:paraId="23C60761" w14:textId="77777777">
        <w:tc>
          <w:tcPr>
            <w:tcW w:w="1474" w:type="dxa"/>
          </w:tcPr>
          <w:p w14:paraId="190C09C0" w14:textId="77777777" w:rsidR="0038166A" w:rsidRDefault="0038166A">
            <w:pPr>
              <w:pStyle w:val="ConsPlusNormal"/>
              <w:jc w:val="center"/>
            </w:pPr>
            <w:r>
              <w:t>ЗСВ.4</w:t>
            </w:r>
          </w:p>
        </w:tc>
        <w:tc>
          <w:tcPr>
            <w:tcW w:w="5102" w:type="dxa"/>
          </w:tcPr>
          <w:p w14:paraId="7DDEC03F" w14:textId="77777777" w:rsidR="0038166A" w:rsidRDefault="0038166A">
            <w:pPr>
              <w:pStyle w:val="ConsPlusNormal"/>
              <w:jc w:val="both"/>
            </w:pPr>
            <w: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624" w:type="dxa"/>
          </w:tcPr>
          <w:p w14:paraId="65822540" w14:textId="77777777" w:rsidR="0038166A" w:rsidRDefault="0038166A">
            <w:pPr>
              <w:pStyle w:val="ConsPlusNormal"/>
              <w:jc w:val="both"/>
            </w:pPr>
          </w:p>
        </w:tc>
        <w:tc>
          <w:tcPr>
            <w:tcW w:w="624" w:type="dxa"/>
          </w:tcPr>
          <w:p w14:paraId="4CDBE589" w14:textId="77777777" w:rsidR="0038166A" w:rsidRDefault="0038166A">
            <w:pPr>
              <w:pStyle w:val="ConsPlusNormal"/>
              <w:jc w:val="both"/>
            </w:pPr>
          </w:p>
        </w:tc>
        <w:tc>
          <w:tcPr>
            <w:tcW w:w="624" w:type="dxa"/>
          </w:tcPr>
          <w:p w14:paraId="2B019814" w14:textId="77777777" w:rsidR="0038166A" w:rsidRDefault="0038166A">
            <w:pPr>
              <w:pStyle w:val="ConsPlusNormal"/>
              <w:jc w:val="both"/>
            </w:pPr>
          </w:p>
        </w:tc>
        <w:tc>
          <w:tcPr>
            <w:tcW w:w="624" w:type="dxa"/>
          </w:tcPr>
          <w:p w14:paraId="773412E6" w14:textId="77777777" w:rsidR="0038166A" w:rsidRDefault="0038166A">
            <w:pPr>
              <w:pStyle w:val="ConsPlusNormal"/>
              <w:jc w:val="both"/>
            </w:pPr>
          </w:p>
        </w:tc>
      </w:tr>
      <w:tr w:rsidR="0038166A" w14:paraId="57BC0899" w14:textId="77777777">
        <w:tc>
          <w:tcPr>
            <w:tcW w:w="1474" w:type="dxa"/>
          </w:tcPr>
          <w:p w14:paraId="7F15D798" w14:textId="77777777" w:rsidR="0038166A" w:rsidRDefault="0038166A">
            <w:pPr>
              <w:pStyle w:val="ConsPlusNormal"/>
              <w:jc w:val="center"/>
            </w:pPr>
            <w:r>
              <w:t>ЗСВ.5</w:t>
            </w:r>
          </w:p>
        </w:tc>
        <w:tc>
          <w:tcPr>
            <w:tcW w:w="5102" w:type="dxa"/>
          </w:tcPr>
          <w:p w14:paraId="03FCEDBD" w14:textId="77777777" w:rsidR="0038166A" w:rsidRDefault="0038166A">
            <w:pPr>
              <w:pStyle w:val="ConsPlusNormal"/>
              <w:jc w:val="both"/>
            </w:pPr>
            <w:r>
              <w:t>Доверенная загрузка серверов виртуализации, виртуальной машины (контейнера), серверов управления виртуализацией</w:t>
            </w:r>
          </w:p>
        </w:tc>
        <w:tc>
          <w:tcPr>
            <w:tcW w:w="624" w:type="dxa"/>
          </w:tcPr>
          <w:p w14:paraId="19392788" w14:textId="77777777" w:rsidR="0038166A" w:rsidRDefault="0038166A">
            <w:pPr>
              <w:pStyle w:val="ConsPlusNormal"/>
              <w:jc w:val="both"/>
            </w:pPr>
          </w:p>
        </w:tc>
        <w:tc>
          <w:tcPr>
            <w:tcW w:w="624" w:type="dxa"/>
          </w:tcPr>
          <w:p w14:paraId="40AE44E7" w14:textId="77777777" w:rsidR="0038166A" w:rsidRDefault="0038166A">
            <w:pPr>
              <w:pStyle w:val="ConsPlusNormal"/>
              <w:jc w:val="both"/>
            </w:pPr>
          </w:p>
        </w:tc>
        <w:tc>
          <w:tcPr>
            <w:tcW w:w="624" w:type="dxa"/>
          </w:tcPr>
          <w:p w14:paraId="78962A1B" w14:textId="77777777" w:rsidR="0038166A" w:rsidRDefault="0038166A">
            <w:pPr>
              <w:pStyle w:val="ConsPlusNormal"/>
              <w:jc w:val="both"/>
            </w:pPr>
          </w:p>
        </w:tc>
        <w:tc>
          <w:tcPr>
            <w:tcW w:w="624" w:type="dxa"/>
          </w:tcPr>
          <w:p w14:paraId="33DA45FF" w14:textId="77777777" w:rsidR="0038166A" w:rsidRDefault="0038166A">
            <w:pPr>
              <w:pStyle w:val="ConsPlusNormal"/>
              <w:jc w:val="both"/>
            </w:pPr>
          </w:p>
        </w:tc>
      </w:tr>
      <w:tr w:rsidR="0038166A" w14:paraId="095F4FF2" w14:textId="77777777">
        <w:tc>
          <w:tcPr>
            <w:tcW w:w="1474" w:type="dxa"/>
          </w:tcPr>
          <w:p w14:paraId="63A2C1ED" w14:textId="77777777" w:rsidR="0038166A" w:rsidRDefault="0038166A">
            <w:pPr>
              <w:pStyle w:val="ConsPlusNormal"/>
              <w:jc w:val="center"/>
            </w:pPr>
            <w:r>
              <w:t>ЗСВ.6</w:t>
            </w:r>
          </w:p>
        </w:tc>
        <w:tc>
          <w:tcPr>
            <w:tcW w:w="5102" w:type="dxa"/>
          </w:tcPr>
          <w:p w14:paraId="75F693F6" w14:textId="77777777" w:rsidR="0038166A" w:rsidRDefault="0038166A">
            <w:pPr>
              <w:pStyle w:val="ConsPlusNormal"/>
              <w:jc w:val="both"/>
            </w:pPr>
            <w:r>
              <w:t>Управление перемещением виртуальных машин (контейнеров) и обрабатываемых на них данных</w:t>
            </w:r>
          </w:p>
        </w:tc>
        <w:tc>
          <w:tcPr>
            <w:tcW w:w="624" w:type="dxa"/>
          </w:tcPr>
          <w:p w14:paraId="0F972FAB" w14:textId="77777777" w:rsidR="0038166A" w:rsidRDefault="0038166A">
            <w:pPr>
              <w:pStyle w:val="ConsPlusNormal"/>
              <w:jc w:val="both"/>
            </w:pPr>
          </w:p>
        </w:tc>
        <w:tc>
          <w:tcPr>
            <w:tcW w:w="624" w:type="dxa"/>
          </w:tcPr>
          <w:p w14:paraId="360C6ACB" w14:textId="77777777" w:rsidR="0038166A" w:rsidRDefault="0038166A">
            <w:pPr>
              <w:pStyle w:val="ConsPlusNormal"/>
              <w:jc w:val="both"/>
            </w:pPr>
          </w:p>
        </w:tc>
        <w:tc>
          <w:tcPr>
            <w:tcW w:w="624" w:type="dxa"/>
          </w:tcPr>
          <w:p w14:paraId="1569C604" w14:textId="77777777" w:rsidR="0038166A" w:rsidRDefault="0038166A">
            <w:pPr>
              <w:pStyle w:val="ConsPlusNormal"/>
              <w:jc w:val="center"/>
            </w:pPr>
            <w:r>
              <w:t>+</w:t>
            </w:r>
          </w:p>
        </w:tc>
        <w:tc>
          <w:tcPr>
            <w:tcW w:w="624" w:type="dxa"/>
          </w:tcPr>
          <w:p w14:paraId="15DE39E2" w14:textId="77777777" w:rsidR="0038166A" w:rsidRDefault="0038166A">
            <w:pPr>
              <w:pStyle w:val="ConsPlusNormal"/>
              <w:jc w:val="center"/>
            </w:pPr>
            <w:r>
              <w:t>+</w:t>
            </w:r>
          </w:p>
        </w:tc>
      </w:tr>
      <w:tr w:rsidR="0038166A" w14:paraId="2D7C6323" w14:textId="77777777">
        <w:tc>
          <w:tcPr>
            <w:tcW w:w="1474" w:type="dxa"/>
          </w:tcPr>
          <w:p w14:paraId="288ABD46" w14:textId="77777777" w:rsidR="0038166A" w:rsidRDefault="0038166A">
            <w:pPr>
              <w:pStyle w:val="ConsPlusNormal"/>
              <w:jc w:val="center"/>
            </w:pPr>
            <w:r>
              <w:t>ЗСВ.7</w:t>
            </w:r>
          </w:p>
        </w:tc>
        <w:tc>
          <w:tcPr>
            <w:tcW w:w="5102" w:type="dxa"/>
          </w:tcPr>
          <w:p w14:paraId="6D8BEF68" w14:textId="77777777" w:rsidR="0038166A" w:rsidRDefault="0038166A">
            <w:pPr>
              <w:pStyle w:val="ConsPlusNormal"/>
              <w:jc w:val="both"/>
            </w:pPr>
            <w:r>
              <w:t>Контроль целостности виртуальной инфраструктуры и ее конфигураций</w:t>
            </w:r>
          </w:p>
        </w:tc>
        <w:tc>
          <w:tcPr>
            <w:tcW w:w="624" w:type="dxa"/>
          </w:tcPr>
          <w:p w14:paraId="2C6C65D7" w14:textId="77777777" w:rsidR="0038166A" w:rsidRDefault="0038166A">
            <w:pPr>
              <w:pStyle w:val="ConsPlusNormal"/>
              <w:jc w:val="both"/>
            </w:pPr>
          </w:p>
        </w:tc>
        <w:tc>
          <w:tcPr>
            <w:tcW w:w="624" w:type="dxa"/>
          </w:tcPr>
          <w:p w14:paraId="558BA2B9" w14:textId="77777777" w:rsidR="0038166A" w:rsidRDefault="0038166A">
            <w:pPr>
              <w:pStyle w:val="ConsPlusNormal"/>
              <w:jc w:val="both"/>
            </w:pPr>
          </w:p>
        </w:tc>
        <w:tc>
          <w:tcPr>
            <w:tcW w:w="624" w:type="dxa"/>
          </w:tcPr>
          <w:p w14:paraId="68EE8732" w14:textId="77777777" w:rsidR="0038166A" w:rsidRDefault="0038166A">
            <w:pPr>
              <w:pStyle w:val="ConsPlusNormal"/>
              <w:jc w:val="center"/>
            </w:pPr>
            <w:r>
              <w:t>+</w:t>
            </w:r>
          </w:p>
        </w:tc>
        <w:tc>
          <w:tcPr>
            <w:tcW w:w="624" w:type="dxa"/>
          </w:tcPr>
          <w:p w14:paraId="21C569E6" w14:textId="77777777" w:rsidR="0038166A" w:rsidRDefault="0038166A">
            <w:pPr>
              <w:pStyle w:val="ConsPlusNormal"/>
              <w:jc w:val="center"/>
            </w:pPr>
            <w:r>
              <w:t>+</w:t>
            </w:r>
          </w:p>
        </w:tc>
      </w:tr>
      <w:tr w:rsidR="0038166A" w14:paraId="5EFF493C" w14:textId="77777777">
        <w:tc>
          <w:tcPr>
            <w:tcW w:w="1474" w:type="dxa"/>
          </w:tcPr>
          <w:p w14:paraId="17F4139A" w14:textId="77777777" w:rsidR="0038166A" w:rsidRDefault="0038166A">
            <w:pPr>
              <w:pStyle w:val="ConsPlusNormal"/>
              <w:jc w:val="center"/>
            </w:pPr>
            <w:r>
              <w:t>ЗСВ.8</w:t>
            </w:r>
          </w:p>
        </w:tc>
        <w:tc>
          <w:tcPr>
            <w:tcW w:w="5102" w:type="dxa"/>
          </w:tcPr>
          <w:p w14:paraId="09A0C547" w14:textId="77777777" w:rsidR="0038166A" w:rsidRDefault="0038166A">
            <w:pPr>
              <w:pStyle w:val="ConsPlusNormal"/>
              <w:jc w:val="both"/>
            </w:pPr>
            <w: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624" w:type="dxa"/>
          </w:tcPr>
          <w:p w14:paraId="77BCEF75" w14:textId="77777777" w:rsidR="0038166A" w:rsidRDefault="0038166A">
            <w:pPr>
              <w:pStyle w:val="ConsPlusNormal"/>
              <w:jc w:val="both"/>
            </w:pPr>
          </w:p>
        </w:tc>
        <w:tc>
          <w:tcPr>
            <w:tcW w:w="624" w:type="dxa"/>
          </w:tcPr>
          <w:p w14:paraId="263B6453" w14:textId="77777777" w:rsidR="0038166A" w:rsidRDefault="0038166A">
            <w:pPr>
              <w:pStyle w:val="ConsPlusNormal"/>
              <w:jc w:val="both"/>
            </w:pPr>
          </w:p>
        </w:tc>
        <w:tc>
          <w:tcPr>
            <w:tcW w:w="624" w:type="dxa"/>
          </w:tcPr>
          <w:p w14:paraId="4F8491B4" w14:textId="77777777" w:rsidR="0038166A" w:rsidRDefault="0038166A">
            <w:pPr>
              <w:pStyle w:val="ConsPlusNormal"/>
              <w:jc w:val="center"/>
            </w:pPr>
            <w:r>
              <w:t>+</w:t>
            </w:r>
          </w:p>
        </w:tc>
        <w:tc>
          <w:tcPr>
            <w:tcW w:w="624" w:type="dxa"/>
          </w:tcPr>
          <w:p w14:paraId="2BD68028" w14:textId="77777777" w:rsidR="0038166A" w:rsidRDefault="0038166A">
            <w:pPr>
              <w:pStyle w:val="ConsPlusNormal"/>
              <w:jc w:val="center"/>
            </w:pPr>
            <w:r>
              <w:t>+</w:t>
            </w:r>
          </w:p>
        </w:tc>
      </w:tr>
      <w:tr w:rsidR="0038166A" w14:paraId="11CD79FC" w14:textId="77777777">
        <w:tc>
          <w:tcPr>
            <w:tcW w:w="1474" w:type="dxa"/>
          </w:tcPr>
          <w:p w14:paraId="02A96050" w14:textId="77777777" w:rsidR="0038166A" w:rsidRDefault="0038166A">
            <w:pPr>
              <w:pStyle w:val="ConsPlusNormal"/>
              <w:jc w:val="center"/>
            </w:pPr>
            <w:r>
              <w:t>ЗСВ.9</w:t>
            </w:r>
          </w:p>
        </w:tc>
        <w:tc>
          <w:tcPr>
            <w:tcW w:w="5102" w:type="dxa"/>
          </w:tcPr>
          <w:p w14:paraId="36E0848D" w14:textId="77777777" w:rsidR="0038166A" w:rsidRDefault="0038166A">
            <w:pPr>
              <w:pStyle w:val="ConsPlusNormal"/>
              <w:jc w:val="both"/>
            </w:pPr>
            <w:r>
              <w:t>Реализация и управление антивирусной защитой в виртуальной инфраструктуре</w:t>
            </w:r>
          </w:p>
        </w:tc>
        <w:tc>
          <w:tcPr>
            <w:tcW w:w="624" w:type="dxa"/>
          </w:tcPr>
          <w:p w14:paraId="5E49E47F" w14:textId="77777777" w:rsidR="0038166A" w:rsidRDefault="0038166A">
            <w:pPr>
              <w:pStyle w:val="ConsPlusNormal"/>
              <w:jc w:val="both"/>
            </w:pPr>
          </w:p>
        </w:tc>
        <w:tc>
          <w:tcPr>
            <w:tcW w:w="624" w:type="dxa"/>
          </w:tcPr>
          <w:p w14:paraId="53CFD3B9" w14:textId="77777777" w:rsidR="0038166A" w:rsidRDefault="0038166A">
            <w:pPr>
              <w:pStyle w:val="ConsPlusNormal"/>
              <w:jc w:val="center"/>
            </w:pPr>
            <w:r>
              <w:t>+</w:t>
            </w:r>
          </w:p>
        </w:tc>
        <w:tc>
          <w:tcPr>
            <w:tcW w:w="624" w:type="dxa"/>
          </w:tcPr>
          <w:p w14:paraId="66FA3626" w14:textId="77777777" w:rsidR="0038166A" w:rsidRDefault="0038166A">
            <w:pPr>
              <w:pStyle w:val="ConsPlusNormal"/>
              <w:jc w:val="center"/>
            </w:pPr>
            <w:r>
              <w:t>+</w:t>
            </w:r>
          </w:p>
        </w:tc>
        <w:tc>
          <w:tcPr>
            <w:tcW w:w="624" w:type="dxa"/>
          </w:tcPr>
          <w:p w14:paraId="27FC36C2" w14:textId="77777777" w:rsidR="0038166A" w:rsidRDefault="0038166A">
            <w:pPr>
              <w:pStyle w:val="ConsPlusNormal"/>
              <w:jc w:val="center"/>
            </w:pPr>
            <w:r>
              <w:t>+</w:t>
            </w:r>
          </w:p>
        </w:tc>
      </w:tr>
      <w:tr w:rsidR="0038166A" w14:paraId="7A3AE437" w14:textId="77777777">
        <w:tc>
          <w:tcPr>
            <w:tcW w:w="1474" w:type="dxa"/>
          </w:tcPr>
          <w:p w14:paraId="12CD734B" w14:textId="77777777" w:rsidR="0038166A" w:rsidRDefault="0038166A">
            <w:pPr>
              <w:pStyle w:val="ConsPlusNormal"/>
              <w:jc w:val="center"/>
            </w:pPr>
            <w:r>
              <w:t>ЗСВ.10</w:t>
            </w:r>
          </w:p>
        </w:tc>
        <w:tc>
          <w:tcPr>
            <w:tcW w:w="5102" w:type="dxa"/>
          </w:tcPr>
          <w:p w14:paraId="6ECCC74E" w14:textId="77777777" w:rsidR="0038166A" w:rsidRDefault="0038166A">
            <w:pPr>
              <w:pStyle w:val="ConsPlusNormal"/>
              <w:jc w:val="both"/>
            </w:pPr>
            <w:r>
              <w:t>Разбиение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tc>
        <w:tc>
          <w:tcPr>
            <w:tcW w:w="624" w:type="dxa"/>
          </w:tcPr>
          <w:p w14:paraId="4106EAFB" w14:textId="77777777" w:rsidR="0038166A" w:rsidRDefault="0038166A">
            <w:pPr>
              <w:pStyle w:val="ConsPlusNormal"/>
              <w:jc w:val="both"/>
            </w:pPr>
          </w:p>
        </w:tc>
        <w:tc>
          <w:tcPr>
            <w:tcW w:w="624" w:type="dxa"/>
          </w:tcPr>
          <w:p w14:paraId="41716B89" w14:textId="77777777" w:rsidR="0038166A" w:rsidRDefault="0038166A">
            <w:pPr>
              <w:pStyle w:val="ConsPlusNormal"/>
              <w:jc w:val="center"/>
            </w:pPr>
            <w:r>
              <w:t>+</w:t>
            </w:r>
          </w:p>
        </w:tc>
        <w:tc>
          <w:tcPr>
            <w:tcW w:w="624" w:type="dxa"/>
          </w:tcPr>
          <w:p w14:paraId="37374422" w14:textId="77777777" w:rsidR="0038166A" w:rsidRDefault="0038166A">
            <w:pPr>
              <w:pStyle w:val="ConsPlusNormal"/>
              <w:jc w:val="center"/>
            </w:pPr>
            <w:r>
              <w:t>+</w:t>
            </w:r>
          </w:p>
        </w:tc>
        <w:tc>
          <w:tcPr>
            <w:tcW w:w="624" w:type="dxa"/>
          </w:tcPr>
          <w:p w14:paraId="5E3D8C44" w14:textId="77777777" w:rsidR="0038166A" w:rsidRDefault="0038166A">
            <w:pPr>
              <w:pStyle w:val="ConsPlusNormal"/>
              <w:jc w:val="center"/>
            </w:pPr>
            <w:r>
              <w:t>+</w:t>
            </w:r>
          </w:p>
        </w:tc>
      </w:tr>
      <w:tr w:rsidR="0038166A" w14:paraId="28765C7A" w14:textId="77777777">
        <w:tc>
          <w:tcPr>
            <w:tcW w:w="9072" w:type="dxa"/>
            <w:gridSpan w:val="6"/>
          </w:tcPr>
          <w:p w14:paraId="4052182D" w14:textId="77777777" w:rsidR="0038166A" w:rsidRDefault="0038166A">
            <w:pPr>
              <w:pStyle w:val="ConsPlusNormal"/>
              <w:jc w:val="center"/>
              <w:outlineLvl w:val="2"/>
            </w:pPr>
            <w:r>
              <w:t>XII. Защита технических средств (ЗТС)</w:t>
            </w:r>
          </w:p>
        </w:tc>
      </w:tr>
      <w:tr w:rsidR="0038166A" w14:paraId="0C6E58BC" w14:textId="77777777">
        <w:tc>
          <w:tcPr>
            <w:tcW w:w="1474" w:type="dxa"/>
          </w:tcPr>
          <w:p w14:paraId="5FC67DE6" w14:textId="77777777" w:rsidR="0038166A" w:rsidRDefault="0038166A">
            <w:pPr>
              <w:pStyle w:val="ConsPlusNormal"/>
              <w:jc w:val="center"/>
            </w:pPr>
            <w:r>
              <w:t>ЗТС.1</w:t>
            </w:r>
          </w:p>
        </w:tc>
        <w:tc>
          <w:tcPr>
            <w:tcW w:w="5102" w:type="dxa"/>
          </w:tcPr>
          <w:p w14:paraId="5CD8C8A1" w14:textId="77777777" w:rsidR="0038166A" w:rsidRDefault="0038166A">
            <w:pPr>
              <w:pStyle w:val="ConsPlusNormal"/>
              <w:jc w:val="both"/>
            </w:pPr>
            <w:r>
              <w:t xml:space="preserve">Защита информации, обрабатываемой </w:t>
            </w:r>
            <w:r>
              <w:lastRenderedPageBreak/>
              <w:t>техническими средствами, от ее утечки по техническим каналам</w:t>
            </w:r>
          </w:p>
        </w:tc>
        <w:tc>
          <w:tcPr>
            <w:tcW w:w="624" w:type="dxa"/>
          </w:tcPr>
          <w:p w14:paraId="0395ADCC" w14:textId="77777777" w:rsidR="0038166A" w:rsidRDefault="0038166A">
            <w:pPr>
              <w:pStyle w:val="ConsPlusNormal"/>
              <w:jc w:val="both"/>
            </w:pPr>
          </w:p>
        </w:tc>
        <w:tc>
          <w:tcPr>
            <w:tcW w:w="624" w:type="dxa"/>
          </w:tcPr>
          <w:p w14:paraId="20390E67" w14:textId="77777777" w:rsidR="0038166A" w:rsidRDefault="0038166A">
            <w:pPr>
              <w:pStyle w:val="ConsPlusNormal"/>
              <w:jc w:val="both"/>
            </w:pPr>
          </w:p>
        </w:tc>
        <w:tc>
          <w:tcPr>
            <w:tcW w:w="624" w:type="dxa"/>
          </w:tcPr>
          <w:p w14:paraId="47EA4E19" w14:textId="77777777" w:rsidR="0038166A" w:rsidRDefault="0038166A">
            <w:pPr>
              <w:pStyle w:val="ConsPlusNormal"/>
              <w:jc w:val="both"/>
            </w:pPr>
          </w:p>
        </w:tc>
        <w:tc>
          <w:tcPr>
            <w:tcW w:w="624" w:type="dxa"/>
          </w:tcPr>
          <w:p w14:paraId="02C2F645" w14:textId="77777777" w:rsidR="0038166A" w:rsidRDefault="0038166A">
            <w:pPr>
              <w:pStyle w:val="ConsPlusNormal"/>
              <w:jc w:val="both"/>
            </w:pPr>
          </w:p>
        </w:tc>
      </w:tr>
      <w:tr w:rsidR="0038166A" w14:paraId="125D941C" w14:textId="77777777">
        <w:tc>
          <w:tcPr>
            <w:tcW w:w="1474" w:type="dxa"/>
          </w:tcPr>
          <w:p w14:paraId="004EE976" w14:textId="77777777" w:rsidR="0038166A" w:rsidRDefault="0038166A">
            <w:pPr>
              <w:pStyle w:val="ConsPlusNormal"/>
              <w:jc w:val="center"/>
            </w:pPr>
            <w:r>
              <w:t>ЗТС.2</w:t>
            </w:r>
          </w:p>
        </w:tc>
        <w:tc>
          <w:tcPr>
            <w:tcW w:w="5102" w:type="dxa"/>
          </w:tcPr>
          <w:p w14:paraId="6E5F1112" w14:textId="77777777" w:rsidR="0038166A" w:rsidRDefault="0038166A">
            <w:pPr>
              <w:pStyle w:val="ConsPlusNormal"/>
              <w:jc w:val="both"/>
            </w:pPr>
            <w: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c>
          <w:tcPr>
            <w:tcW w:w="624" w:type="dxa"/>
          </w:tcPr>
          <w:p w14:paraId="501EDFD8" w14:textId="77777777" w:rsidR="0038166A" w:rsidRDefault="0038166A">
            <w:pPr>
              <w:pStyle w:val="ConsPlusNormal"/>
              <w:jc w:val="both"/>
            </w:pPr>
          </w:p>
        </w:tc>
        <w:tc>
          <w:tcPr>
            <w:tcW w:w="624" w:type="dxa"/>
          </w:tcPr>
          <w:p w14:paraId="4B7E4FFD" w14:textId="77777777" w:rsidR="0038166A" w:rsidRDefault="0038166A">
            <w:pPr>
              <w:pStyle w:val="ConsPlusNormal"/>
              <w:jc w:val="both"/>
            </w:pPr>
          </w:p>
        </w:tc>
        <w:tc>
          <w:tcPr>
            <w:tcW w:w="624" w:type="dxa"/>
          </w:tcPr>
          <w:p w14:paraId="47CF73AD" w14:textId="77777777" w:rsidR="0038166A" w:rsidRDefault="0038166A">
            <w:pPr>
              <w:pStyle w:val="ConsPlusNormal"/>
              <w:jc w:val="both"/>
            </w:pPr>
          </w:p>
        </w:tc>
        <w:tc>
          <w:tcPr>
            <w:tcW w:w="624" w:type="dxa"/>
          </w:tcPr>
          <w:p w14:paraId="7C959AB9" w14:textId="77777777" w:rsidR="0038166A" w:rsidRDefault="0038166A">
            <w:pPr>
              <w:pStyle w:val="ConsPlusNormal"/>
              <w:jc w:val="both"/>
            </w:pPr>
          </w:p>
        </w:tc>
      </w:tr>
      <w:tr w:rsidR="0038166A" w14:paraId="18F990F0" w14:textId="77777777">
        <w:tc>
          <w:tcPr>
            <w:tcW w:w="1474" w:type="dxa"/>
          </w:tcPr>
          <w:p w14:paraId="2B07B50A" w14:textId="77777777" w:rsidR="0038166A" w:rsidRDefault="0038166A">
            <w:pPr>
              <w:pStyle w:val="ConsPlusNormal"/>
              <w:jc w:val="center"/>
            </w:pPr>
            <w:r>
              <w:t>ЗТС.3</w:t>
            </w:r>
          </w:p>
        </w:tc>
        <w:tc>
          <w:tcPr>
            <w:tcW w:w="5102" w:type="dxa"/>
          </w:tcPr>
          <w:p w14:paraId="61B90351" w14:textId="77777777" w:rsidR="0038166A" w:rsidRDefault="0038166A">
            <w:pPr>
              <w:pStyle w:val="ConsPlusNormal"/>
              <w:jc w:val="both"/>
            </w:pPr>
            <w: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624" w:type="dxa"/>
          </w:tcPr>
          <w:p w14:paraId="11C12D98" w14:textId="77777777" w:rsidR="0038166A" w:rsidRDefault="0038166A">
            <w:pPr>
              <w:pStyle w:val="ConsPlusNormal"/>
              <w:jc w:val="center"/>
            </w:pPr>
            <w:r>
              <w:t>+</w:t>
            </w:r>
          </w:p>
        </w:tc>
        <w:tc>
          <w:tcPr>
            <w:tcW w:w="624" w:type="dxa"/>
          </w:tcPr>
          <w:p w14:paraId="3AFEDAAA" w14:textId="77777777" w:rsidR="0038166A" w:rsidRDefault="0038166A">
            <w:pPr>
              <w:pStyle w:val="ConsPlusNormal"/>
              <w:jc w:val="center"/>
            </w:pPr>
            <w:r>
              <w:t>+</w:t>
            </w:r>
          </w:p>
        </w:tc>
        <w:tc>
          <w:tcPr>
            <w:tcW w:w="624" w:type="dxa"/>
          </w:tcPr>
          <w:p w14:paraId="5E17794F" w14:textId="77777777" w:rsidR="0038166A" w:rsidRDefault="0038166A">
            <w:pPr>
              <w:pStyle w:val="ConsPlusNormal"/>
              <w:jc w:val="center"/>
            </w:pPr>
            <w:r>
              <w:t>+</w:t>
            </w:r>
          </w:p>
        </w:tc>
        <w:tc>
          <w:tcPr>
            <w:tcW w:w="624" w:type="dxa"/>
          </w:tcPr>
          <w:p w14:paraId="4595A577" w14:textId="77777777" w:rsidR="0038166A" w:rsidRDefault="0038166A">
            <w:pPr>
              <w:pStyle w:val="ConsPlusNormal"/>
              <w:jc w:val="center"/>
            </w:pPr>
            <w:r>
              <w:t>+</w:t>
            </w:r>
          </w:p>
        </w:tc>
      </w:tr>
      <w:tr w:rsidR="0038166A" w14:paraId="37C667F9" w14:textId="77777777">
        <w:tc>
          <w:tcPr>
            <w:tcW w:w="1474" w:type="dxa"/>
          </w:tcPr>
          <w:p w14:paraId="3939FE56" w14:textId="77777777" w:rsidR="0038166A" w:rsidRDefault="0038166A">
            <w:pPr>
              <w:pStyle w:val="ConsPlusNormal"/>
              <w:jc w:val="center"/>
            </w:pPr>
            <w:r>
              <w:t>ЗТС.4</w:t>
            </w:r>
          </w:p>
        </w:tc>
        <w:tc>
          <w:tcPr>
            <w:tcW w:w="5102" w:type="dxa"/>
          </w:tcPr>
          <w:p w14:paraId="00DEF719" w14:textId="77777777" w:rsidR="0038166A" w:rsidRDefault="0038166A">
            <w:pPr>
              <w:pStyle w:val="ConsPlusNormal"/>
              <w:jc w:val="both"/>
            </w:pPr>
            <w:r>
              <w:t>Размещение устройств вывода (отображения) информации, исключающее ее несанкционированный просмотр</w:t>
            </w:r>
          </w:p>
        </w:tc>
        <w:tc>
          <w:tcPr>
            <w:tcW w:w="624" w:type="dxa"/>
          </w:tcPr>
          <w:p w14:paraId="04BA22FF" w14:textId="77777777" w:rsidR="0038166A" w:rsidRDefault="0038166A">
            <w:pPr>
              <w:pStyle w:val="ConsPlusNormal"/>
              <w:jc w:val="center"/>
            </w:pPr>
            <w:r>
              <w:t>+</w:t>
            </w:r>
          </w:p>
        </w:tc>
        <w:tc>
          <w:tcPr>
            <w:tcW w:w="624" w:type="dxa"/>
          </w:tcPr>
          <w:p w14:paraId="73DD4ADB" w14:textId="77777777" w:rsidR="0038166A" w:rsidRDefault="0038166A">
            <w:pPr>
              <w:pStyle w:val="ConsPlusNormal"/>
              <w:jc w:val="center"/>
            </w:pPr>
            <w:r>
              <w:t>+</w:t>
            </w:r>
          </w:p>
        </w:tc>
        <w:tc>
          <w:tcPr>
            <w:tcW w:w="624" w:type="dxa"/>
          </w:tcPr>
          <w:p w14:paraId="0B8D9E11" w14:textId="77777777" w:rsidR="0038166A" w:rsidRDefault="0038166A">
            <w:pPr>
              <w:pStyle w:val="ConsPlusNormal"/>
              <w:jc w:val="center"/>
            </w:pPr>
            <w:r>
              <w:t>+</w:t>
            </w:r>
          </w:p>
        </w:tc>
        <w:tc>
          <w:tcPr>
            <w:tcW w:w="624" w:type="dxa"/>
          </w:tcPr>
          <w:p w14:paraId="52F5B8FB" w14:textId="77777777" w:rsidR="0038166A" w:rsidRDefault="0038166A">
            <w:pPr>
              <w:pStyle w:val="ConsPlusNormal"/>
              <w:jc w:val="center"/>
            </w:pPr>
            <w:r>
              <w:t>+</w:t>
            </w:r>
          </w:p>
        </w:tc>
      </w:tr>
      <w:tr w:rsidR="0038166A" w14:paraId="3BFB724B" w14:textId="77777777">
        <w:tc>
          <w:tcPr>
            <w:tcW w:w="1474" w:type="dxa"/>
          </w:tcPr>
          <w:p w14:paraId="518F9FC9" w14:textId="77777777" w:rsidR="0038166A" w:rsidRDefault="0038166A">
            <w:pPr>
              <w:pStyle w:val="ConsPlusNormal"/>
              <w:jc w:val="center"/>
            </w:pPr>
            <w:r>
              <w:t>ЗТС.5</w:t>
            </w:r>
          </w:p>
        </w:tc>
        <w:tc>
          <w:tcPr>
            <w:tcW w:w="5102" w:type="dxa"/>
          </w:tcPr>
          <w:p w14:paraId="0DF1C42E" w14:textId="77777777" w:rsidR="0038166A" w:rsidRDefault="0038166A">
            <w:pPr>
              <w:pStyle w:val="ConsPlusNormal"/>
              <w:jc w:val="both"/>
            </w:pPr>
            <w:r>
              <w:t>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624" w:type="dxa"/>
          </w:tcPr>
          <w:p w14:paraId="0EFFCA3E" w14:textId="77777777" w:rsidR="0038166A" w:rsidRDefault="0038166A">
            <w:pPr>
              <w:pStyle w:val="ConsPlusNormal"/>
              <w:jc w:val="both"/>
            </w:pPr>
          </w:p>
        </w:tc>
        <w:tc>
          <w:tcPr>
            <w:tcW w:w="624" w:type="dxa"/>
          </w:tcPr>
          <w:p w14:paraId="05FE627A" w14:textId="77777777" w:rsidR="0038166A" w:rsidRDefault="0038166A">
            <w:pPr>
              <w:pStyle w:val="ConsPlusNormal"/>
              <w:jc w:val="both"/>
            </w:pPr>
          </w:p>
        </w:tc>
        <w:tc>
          <w:tcPr>
            <w:tcW w:w="624" w:type="dxa"/>
          </w:tcPr>
          <w:p w14:paraId="0B148D68" w14:textId="77777777" w:rsidR="0038166A" w:rsidRDefault="0038166A">
            <w:pPr>
              <w:pStyle w:val="ConsPlusNormal"/>
              <w:jc w:val="both"/>
            </w:pPr>
          </w:p>
        </w:tc>
        <w:tc>
          <w:tcPr>
            <w:tcW w:w="624" w:type="dxa"/>
          </w:tcPr>
          <w:p w14:paraId="2E819344" w14:textId="77777777" w:rsidR="0038166A" w:rsidRDefault="0038166A">
            <w:pPr>
              <w:pStyle w:val="ConsPlusNormal"/>
              <w:jc w:val="both"/>
            </w:pPr>
          </w:p>
        </w:tc>
      </w:tr>
      <w:tr w:rsidR="0038166A" w14:paraId="2D572D58" w14:textId="77777777">
        <w:tc>
          <w:tcPr>
            <w:tcW w:w="9072" w:type="dxa"/>
            <w:gridSpan w:val="6"/>
          </w:tcPr>
          <w:p w14:paraId="385C71E0" w14:textId="77777777" w:rsidR="0038166A" w:rsidRDefault="0038166A">
            <w:pPr>
              <w:pStyle w:val="ConsPlusNormal"/>
              <w:jc w:val="center"/>
              <w:outlineLvl w:val="2"/>
            </w:pPr>
            <w:r>
              <w:t>XIII. Защита информационной системы, ее средств,</w:t>
            </w:r>
          </w:p>
          <w:p w14:paraId="4D8974EB" w14:textId="77777777" w:rsidR="0038166A" w:rsidRDefault="0038166A">
            <w:pPr>
              <w:pStyle w:val="ConsPlusNormal"/>
              <w:jc w:val="center"/>
            </w:pPr>
            <w:r>
              <w:t>систем связи и передачи данных (3ИС)</w:t>
            </w:r>
          </w:p>
        </w:tc>
      </w:tr>
      <w:tr w:rsidR="0038166A" w14:paraId="731547E8" w14:textId="77777777">
        <w:tc>
          <w:tcPr>
            <w:tcW w:w="1474" w:type="dxa"/>
          </w:tcPr>
          <w:p w14:paraId="047357DF" w14:textId="77777777" w:rsidR="0038166A" w:rsidRDefault="0038166A">
            <w:pPr>
              <w:pStyle w:val="ConsPlusNormal"/>
              <w:jc w:val="center"/>
            </w:pPr>
            <w:r>
              <w:t>ЗИС.1</w:t>
            </w:r>
          </w:p>
        </w:tc>
        <w:tc>
          <w:tcPr>
            <w:tcW w:w="5102" w:type="dxa"/>
          </w:tcPr>
          <w:p w14:paraId="57FEC3C0" w14:textId="77777777" w:rsidR="0038166A" w:rsidRDefault="0038166A">
            <w:pPr>
              <w:pStyle w:val="ConsPlusNormal"/>
              <w:jc w:val="both"/>
            </w:pPr>
            <w: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персональных данных, функций по обработке персональных данных и иных функций информационной системы</w:t>
            </w:r>
          </w:p>
        </w:tc>
        <w:tc>
          <w:tcPr>
            <w:tcW w:w="624" w:type="dxa"/>
          </w:tcPr>
          <w:p w14:paraId="63A8905D" w14:textId="77777777" w:rsidR="0038166A" w:rsidRDefault="0038166A">
            <w:pPr>
              <w:pStyle w:val="ConsPlusNormal"/>
              <w:jc w:val="both"/>
            </w:pPr>
          </w:p>
        </w:tc>
        <w:tc>
          <w:tcPr>
            <w:tcW w:w="624" w:type="dxa"/>
          </w:tcPr>
          <w:p w14:paraId="54B7240A" w14:textId="77777777" w:rsidR="0038166A" w:rsidRDefault="0038166A">
            <w:pPr>
              <w:pStyle w:val="ConsPlusNormal"/>
              <w:jc w:val="both"/>
            </w:pPr>
          </w:p>
        </w:tc>
        <w:tc>
          <w:tcPr>
            <w:tcW w:w="624" w:type="dxa"/>
          </w:tcPr>
          <w:p w14:paraId="10EE6ED3" w14:textId="77777777" w:rsidR="0038166A" w:rsidRDefault="0038166A">
            <w:pPr>
              <w:pStyle w:val="ConsPlusNormal"/>
              <w:jc w:val="both"/>
            </w:pPr>
          </w:p>
        </w:tc>
        <w:tc>
          <w:tcPr>
            <w:tcW w:w="624" w:type="dxa"/>
          </w:tcPr>
          <w:p w14:paraId="261E4A4E" w14:textId="77777777" w:rsidR="0038166A" w:rsidRDefault="0038166A">
            <w:pPr>
              <w:pStyle w:val="ConsPlusNormal"/>
              <w:jc w:val="center"/>
            </w:pPr>
            <w:r>
              <w:t>+</w:t>
            </w:r>
          </w:p>
        </w:tc>
      </w:tr>
      <w:tr w:rsidR="0038166A" w14:paraId="59BD8720" w14:textId="77777777">
        <w:tc>
          <w:tcPr>
            <w:tcW w:w="1474" w:type="dxa"/>
          </w:tcPr>
          <w:p w14:paraId="12748A9E" w14:textId="77777777" w:rsidR="0038166A" w:rsidRDefault="0038166A">
            <w:pPr>
              <w:pStyle w:val="ConsPlusNormal"/>
              <w:jc w:val="center"/>
            </w:pPr>
            <w:r>
              <w:t>ЗИС.2</w:t>
            </w:r>
          </w:p>
        </w:tc>
        <w:tc>
          <w:tcPr>
            <w:tcW w:w="5102" w:type="dxa"/>
          </w:tcPr>
          <w:p w14:paraId="1BF68247" w14:textId="77777777" w:rsidR="0038166A" w:rsidRDefault="0038166A">
            <w:pPr>
              <w:pStyle w:val="ConsPlusNormal"/>
              <w:jc w:val="both"/>
            </w:pPr>
            <w:r>
              <w:t>Предотвращение задержки или прерывания выполнения процессов с высоким приоритетом со стороны процессов с низким приоритетом</w:t>
            </w:r>
          </w:p>
        </w:tc>
        <w:tc>
          <w:tcPr>
            <w:tcW w:w="624" w:type="dxa"/>
          </w:tcPr>
          <w:p w14:paraId="5AF09E15" w14:textId="77777777" w:rsidR="0038166A" w:rsidRDefault="0038166A">
            <w:pPr>
              <w:pStyle w:val="ConsPlusNormal"/>
              <w:jc w:val="both"/>
            </w:pPr>
          </w:p>
        </w:tc>
        <w:tc>
          <w:tcPr>
            <w:tcW w:w="624" w:type="dxa"/>
          </w:tcPr>
          <w:p w14:paraId="5BED5F9F" w14:textId="77777777" w:rsidR="0038166A" w:rsidRDefault="0038166A">
            <w:pPr>
              <w:pStyle w:val="ConsPlusNormal"/>
              <w:jc w:val="both"/>
            </w:pPr>
          </w:p>
        </w:tc>
        <w:tc>
          <w:tcPr>
            <w:tcW w:w="624" w:type="dxa"/>
          </w:tcPr>
          <w:p w14:paraId="3C7A485B" w14:textId="77777777" w:rsidR="0038166A" w:rsidRDefault="0038166A">
            <w:pPr>
              <w:pStyle w:val="ConsPlusNormal"/>
              <w:jc w:val="both"/>
            </w:pPr>
          </w:p>
        </w:tc>
        <w:tc>
          <w:tcPr>
            <w:tcW w:w="624" w:type="dxa"/>
          </w:tcPr>
          <w:p w14:paraId="3A368C9F" w14:textId="77777777" w:rsidR="0038166A" w:rsidRDefault="0038166A">
            <w:pPr>
              <w:pStyle w:val="ConsPlusNormal"/>
              <w:jc w:val="both"/>
            </w:pPr>
          </w:p>
        </w:tc>
      </w:tr>
      <w:tr w:rsidR="0038166A" w14:paraId="7DEDB293" w14:textId="77777777">
        <w:tc>
          <w:tcPr>
            <w:tcW w:w="1474" w:type="dxa"/>
          </w:tcPr>
          <w:p w14:paraId="56F5CEE2" w14:textId="77777777" w:rsidR="0038166A" w:rsidRDefault="0038166A">
            <w:pPr>
              <w:pStyle w:val="ConsPlusNormal"/>
              <w:jc w:val="center"/>
            </w:pPr>
            <w:r>
              <w:t>ЗИС.3</w:t>
            </w:r>
          </w:p>
        </w:tc>
        <w:tc>
          <w:tcPr>
            <w:tcW w:w="5102" w:type="dxa"/>
          </w:tcPr>
          <w:p w14:paraId="2F0EA266" w14:textId="77777777" w:rsidR="0038166A" w:rsidRDefault="0038166A">
            <w:pPr>
              <w:pStyle w:val="ConsPlusNormal"/>
              <w:jc w:val="both"/>
            </w:pPr>
            <w:r>
              <w:t>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624" w:type="dxa"/>
          </w:tcPr>
          <w:p w14:paraId="5F78E4EA" w14:textId="77777777" w:rsidR="0038166A" w:rsidRDefault="0038166A">
            <w:pPr>
              <w:pStyle w:val="ConsPlusNormal"/>
              <w:jc w:val="center"/>
            </w:pPr>
            <w:r>
              <w:t>+</w:t>
            </w:r>
          </w:p>
        </w:tc>
        <w:tc>
          <w:tcPr>
            <w:tcW w:w="624" w:type="dxa"/>
          </w:tcPr>
          <w:p w14:paraId="3BF2D840" w14:textId="77777777" w:rsidR="0038166A" w:rsidRDefault="0038166A">
            <w:pPr>
              <w:pStyle w:val="ConsPlusNormal"/>
              <w:jc w:val="center"/>
            </w:pPr>
            <w:r>
              <w:t>+</w:t>
            </w:r>
          </w:p>
        </w:tc>
        <w:tc>
          <w:tcPr>
            <w:tcW w:w="624" w:type="dxa"/>
          </w:tcPr>
          <w:p w14:paraId="6E5ED0A9" w14:textId="77777777" w:rsidR="0038166A" w:rsidRDefault="0038166A">
            <w:pPr>
              <w:pStyle w:val="ConsPlusNormal"/>
              <w:jc w:val="center"/>
            </w:pPr>
            <w:r>
              <w:t>+</w:t>
            </w:r>
          </w:p>
        </w:tc>
        <w:tc>
          <w:tcPr>
            <w:tcW w:w="624" w:type="dxa"/>
          </w:tcPr>
          <w:p w14:paraId="4677D330" w14:textId="77777777" w:rsidR="0038166A" w:rsidRDefault="0038166A">
            <w:pPr>
              <w:pStyle w:val="ConsPlusNormal"/>
              <w:jc w:val="center"/>
            </w:pPr>
            <w:r>
              <w:t>+</w:t>
            </w:r>
          </w:p>
        </w:tc>
      </w:tr>
      <w:tr w:rsidR="0038166A" w14:paraId="47FEEFBC" w14:textId="77777777">
        <w:tc>
          <w:tcPr>
            <w:tcW w:w="1474" w:type="dxa"/>
          </w:tcPr>
          <w:p w14:paraId="22E89EF3" w14:textId="77777777" w:rsidR="0038166A" w:rsidRDefault="0038166A">
            <w:pPr>
              <w:pStyle w:val="ConsPlusNormal"/>
              <w:jc w:val="center"/>
            </w:pPr>
            <w:r>
              <w:t>ЗИС.4</w:t>
            </w:r>
          </w:p>
        </w:tc>
        <w:tc>
          <w:tcPr>
            <w:tcW w:w="5102" w:type="dxa"/>
          </w:tcPr>
          <w:p w14:paraId="51269955" w14:textId="77777777" w:rsidR="0038166A" w:rsidRDefault="0038166A">
            <w:pPr>
              <w:pStyle w:val="ConsPlusNormal"/>
              <w:jc w:val="both"/>
            </w:pPr>
            <w:r>
              <w:t xml:space="preserve">Обеспечение доверенных канала, маршрута между администратором, пользователем и средствами защиты информации (функциями безопасности </w:t>
            </w:r>
            <w:r>
              <w:lastRenderedPageBreak/>
              <w:t>средств защиты информации)</w:t>
            </w:r>
          </w:p>
        </w:tc>
        <w:tc>
          <w:tcPr>
            <w:tcW w:w="624" w:type="dxa"/>
          </w:tcPr>
          <w:p w14:paraId="50D52F8A" w14:textId="77777777" w:rsidR="0038166A" w:rsidRDefault="0038166A">
            <w:pPr>
              <w:pStyle w:val="ConsPlusNormal"/>
              <w:jc w:val="both"/>
            </w:pPr>
          </w:p>
        </w:tc>
        <w:tc>
          <w:tcPr>
            <w:tcW w:w="624" w:type="dxa"/>
          </w:tcPr>
          <w:p w14:paraId="1D8D9CEC" w14:textId="77777777" w:rsidR="0038166A" w:rsidRDefault="0038166A">
            <w:pPr>
              <w:pStyle w:val="ConsPlusNormal"/>
              <w:jc w:val="both"/>
            </w:pPr>
          </w:p>
        </w:tc>
        <w:tc>
          <w:tcPr>
            <w:tcW w:w="624" w:type="dxa"/>
          </w:tcPr>
          <w:p w14:paraId="5CC9D0C4" w14:textId="77777777" w:rsidR="0038166A" w:rsidRDefault="0038166A">
            <w:pPr>
              <w:pStyle w:val="ConsPlusNormal"/>
              <w:jc w:val="both"/>
            </w:pPr>
          </w:p>
        </w:tc>
        <w:tc>
          <w:tcPr>
            <w:tcW w:w="624" w:type="dxa"/>
          </w:tcPr>
          <w:p w14:paraId="455AD089" w14:textId="77777777" w:rsidR="0038166A" w:rsidRDefault="0038166A">
            <w:pPr>
              <w:pStyle w:val="ConsPlusNormal"/>
              <w:jc w:val="both"/>
            </w:pPr>
          </w:p>
        </w:tc>
      </w:tr>
      <w:tr w:rsidR="0038166A" w14:paraId="63E42012" w14:textId="77777777">
        <w:tc>
          <w:tcPr>
            <w:tcW w:w="1474" w:type="dxa"/>
          </w:tcPr>
          <w:p w14:paraId="1A3FE294" w14:textId="77777777" w:rsidR="0038166A" w:rsidRDefault="0038166A">
            <w:pPr>
              <w:pStyle w:val="ConsPlusNormal"/>
              <w:jc w:val="center"/>
            </w:pPr>
            <w:r>
              <w:t>ЗИС.5</w:t>
            </w:r>
          </w:p>
        </w:tc>
        <w:tc>
          <w:tcPr>
            <w:tcW w:w="5102" w:type="dxa"/>
          </w:tcPr>
          <w:p w14:paraId="1FE41518" w14:textId="77777777" w:rsidR="0038166A" w:rsidRDefault="0038166A">
            <w:pPr>
              <w:pStyle w:val="ConsPlusNormal"/>
              <w:jc w:val="both"/>
            </w:pPr>
            <w: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624" w:type="dxa"/>
          </w:tcPr>
          <w:p w14:paraId="0C09FE95" w14:textId="77777777" w:rsidR="0038166A" w:rsidRDefault="0038166A">
            <w:pPr>
              <w:pStyle w:val="ConsPlusNormal"/>
              <w:jc w:val="both"/>
            </w:pPr>
          </w:p>
        </w:tc>
        <w:tc>
          <w:tcPr>
            <w:tcW w:w="624" w:type="dxa"/>
          </w:tcPr>
          <w:p w14:paraId="76784AD4" w14:textId="77777777" w:rsidR="0038166A" w:rsidRDefault="0038166A">
            <w:pPr>
              <w:pStyle w:val="ConsPlusNormal"/>
              <w:jc w:val="both"/>
            </w:pPr>
          </w:p>
        </w:tc>
        <w:tc>
          <w:tcPr>
            <w:tcW w:w="624" w:type="dxa"/>
          </w:tcPr>
          <w:p w14:paraId="7FDBA9C3" w14:textId="77777777" w:rsidR="0038166A" w:rsidRDefault="0038166A">
            <w:pPr>
              <w:pStyle w:val="ConsPlusNormal"/>
              <w:jc w:val="both"/>
            </w:pPr>
          </w:p>
        </w:tc>
        <w:tc>
          <w:tcPr>
            <w:tcW w:w="624" w:type="dxa"/>
          </w:tcPr>
          <w:p w14:paraId="290C9CB2" w14:textId="77777777" w:rsidR="0038166A" w:rsidRDefault="0038166A">
            <w:pPr>
              <w:pStyle w:val="ConsPlusNormal"/>
              <w:jc w:val="both"/>
            </w:pPr>
          </w:p>
        </w:tc>
      </w:tr>
      <w:tr w:rsidR="0038166A" w14:paraId="46469663" w14:textId="77777777">
        <w:tc>
          <w:tcPr>
            <w:tcW w:w="1474" w:type="dxa"/>
          </w:tcPr>
          <w:p w14:paraId="41AF3059" w14:textId="77777777" w:rsidR="0038166A" w:rsidRDefault="0038166A">
            <w:pPr>
              <w:pStyle w:val="ConsPlusNormal"/>
              <w:jc w:val="center"/>
            </w:pPr>
            <w:r>
              <w:t>ЗИС.6</w:t>
            </w:r>
          </w:p>
        </w:tc>
        <w:tc>
          <w:tcPr>
            <w:tcW w:w="5102" w:type="dxa"/>
          </w:tcPr>
          <w:p w14:paraId="78DEB00D" w14:textId="77777777" w:rsidR="0038166A" w:rsidRDefault="0038166A">
            <w:pPr>
              <w:pStyle w:val="ConsPlusNormal"/>
              <w:jc w:val="both"/>
            </w:pPr>
            <w:r>
              <w:t>Передача и контроль целостности атрибутов безопасности (меток безопасности), связанных с персональными данными, при обмене ими с иными информационными системами</w:t>
            </w:r>
          </w:p>
        </w:tc>
        <w:tc>
          <w:tcPr>
            <w:tcW w:w="624" w:type="dxa"/>
          </w:tcPr>
          <w:p w14:paraId="1214EE3E" w14:textId="77777777" w:rsidR="0038166A" w:rsidRDefault="0038166A">
            <w:pPr>
              <w:pStyle w:val="ConsPlusNormal"/>
              <w:jc w:val="both"/>
            </w:pPr>
          </w:p>
        </w:tc>
        <w:tc>
          <w:tcPr>
            <w:tcW w:w="624" w:type="dxa"/>
          </w:tcPr>
          <w:p w14:paraId="48047C64" w14:textId="77777777" w:rsidR="0038166A" w:rsidRDefault="0038166A">
            <w:pPr>
              <w:pStyle w:val="ConsPlusNormal"/>
              <w:jc w:val="both"/>
            </w:pPr>
          </w:p>
        </w:tc>
        <w:tc>
          <w:tcPr>
            <w:tcW w:w="624" w:type="dxa"/>
          </w:tcPr>
          <w:p w14:paraId="6F24E72F" w14:textId="77777777" w:rsidR="0038166A" w:rsidRDefault="0038166A">
            <w:pPr>
              <w:pStyle w:val="ConsPlusNormal"/>
              <w:jc w:val="both"/>
            </w:pPr>
          </w:p>
        </w:tc>
        <w:tc>
          <w:tcPr>
            <w:tcW w:w="624" w:type="dxa"/>
          </w:tcPr>
          <w:p w14:paraId="75C5F4A0" w14:textId="77777777" w:rsidR="0038166A" w:rsidRDefault="0038166A">
            <w:pPr>
              <w:pStyle w:val="ConsPlusNormal"/>
              <w:jc w:val="both"/>
            </w:pPr>
          </w:p>
        </w:tc>
      </w:tr>
      <w:tr w:rsidR="0038166A" w14:paraId="6D2E539A" w14:textId="77777777">
        <w:tc>
          <w:tcPr>
            <w:tcW w:w="1474" w:type="dxa"/>
          </w:tcPr>
          <w:p w14:paraId="1D041BF9" w14:textId="77777777" w:rsidR="0038166A" w:rsidRDefault="0038166A">
            <w:pPr>
              <w:pStyle w:val="ConsPlusNormal"/>
              <w:jc w:val="center"/>
            </w:pPr>
            <w:r>
              <w:t>ЗИС.7</w:t>
            </w:r>
          </w:p>
        </w:tc>
        <w:tc>
          <w:tcPr>
            <w:tcW w:w="5102" w:type="dxa"/>
          </w:tcPr>
          <w:p w14:paraId="41B1E84A" w14:textId="77777777" w:rsidR="0038166A" w:rsidRDefault="0038166A">
            <w:pPr>
              <w:pStyle w:val="ConsPlusNormal"/>
              <w:jc w:val="both"/>
            </w:pPr>
            <w: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624" w:type="dxa"/>
          </w:tcPr>
          <w:p w14:paraId="612927A3" w14:textId="77777777" w:rsidR="0038166A" w:rsidRDefault="0038166A">
            <w:pPr>
              <w:pStyle w:val="ConsPlusNormal"/>
              <w:jc w:val="both"/>
            </w:pPr>
          </w:p>
        </w:tc>
        <w:tc>
          <w:tcPr>
            <w:tcW w:w="624" w:type="dxa"/>
          </w:tcPr>
          <w:p w14:paraId="02E2805F" w14:textId="77777777" w:rsidR="0038166A" w:rsidRDefault="0038166A">
            <w:pPr>
              <w:pStyle w:val="ConsPlusNormal"/>
              <w:jc w:val="both"/>
            </w:pPr>
          </w:p>
        </w:tc>
        <w:tc>
          <w:tcPr>
            <w:tcW w:w="624" w:type="dxa"/>
          </w:tcPr>
          <w:p w14:paraId="46635C0E" w14:textId="77777777" w:rsidR="0038166A" w:rsidRDefault="0038166A">
            <w:pPr>
              <w:pStyle w:val="ConsPlusNormal"/>
              <w:jc w:val="both"/>
            </w:pPr>
          </w:p>
        </w:tc>
        <w:tc>
          <w:tcPr>
            <w:tcW w:w="624" w:type="dxa"/>
          </w:tcPr>
          <w:p w14:paraId="6CCF70FC" w14:textId="77777777" w:rsidR="0038166A" w:rsidRDefault="0038166A">
            <w:pPr>
              <w:pStyle w:val="ConsPlusNormal"/>
              <w:jc w:val="both"/>
            </w:pPr>
          </w:p>
        </w:tc>
      </w:tr>
      <w:tr w:rsidR="0038166A" w14:paraId="28095141" w14:textId="77777777">
        <w:tc>
          <w:tcPr>
            <w:tcW w:w="1474" w:type="dxa"/>
          </w:tcPr>
          <w:p w14:paraId="254A360E" w14:textId="77777777" w:rsidR="0038166A" w:rsidRDefault="0038166A">
            <w:pPr>
              <w:pStyle w:val="ConsPlusNormal"/>
              <w:jc w:val="center"/>
            </w:pPr>
            <w:r>
              <w:t>ЗИС.8</w:t>
            </w:r>
          </w:p>
        </w:tc>
        <w:tc>
          <w:tcPr>
            <w:tcW w:w="5102" w:type="dxa"/>
          </w:tcPr>
          <w:p w14:paraId="2B087B59" w14:textId="77777777" w:rsidR="0038166A" w:rsidRDefault="0038166A">
            <w:pPr>
              <w:pStyle w:val="ConsPlusNormal"/>
              <w:jc w:val="both"/>
            </w:pPr>
            <w: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624" w:type="dxa"/>
          </w:tcPr>
          <w:p w14:paraId="7F70CB03" w14:textId="77777777" w:rsidR="0038166A" w:rsidRDefault="0038166A">
            <w:pPr>
              <w:pStyle w:val="ConsPlusNormal"/>
              <w:jc w:val="both"/>
            </w:pPr>
          </w:p>
        </w:tc>
        <w:tc>
          <w:tcPr>
            <w:tcW w:w="624" w:type="dxa"/>
          </w:tcPr>
          <w:p w14:paraId="25292F72" w14:textId="77777777" w:rsidR="0038166A" w:rsidRDefault="0038166A">
            <w:pPr>
              <w:pStyle w:val="ConsPlusNormal"/>
              <w:jc w:val="both"/>
            </w:pPr>
          </w:p>
        </w:tc>
        <w:tc>
          <w:tcPr>
            <w:tcW w:w="624" w:type="dxa"/>
          </w:tcPr>
          <w:p w14:paraId="380DFDE8" w14:textId="77777777" w:rsidR="0038166A" w:rsidRDefault="0038166A">
            <w:pPr>
              <w:pStyle w:val="ConsPlusNormal"/>
              <w:jc w:val="both"/>
            </w:pPr>
          </w:p>
        </w:tc>
        <w:tc>
          <w:tcPr>
            <w:tcW w:w="624" w:type="dxa"/>
          </w:tcPr>
          <w:p w14:paraId="0BD290CA" w14:textId="77777777" w:rsidR="0038166A" w:rsidRDefault="0038166A">
            <w:pPr>
              <w:pStyle w:val="ConsPlusNormal"/>
              <w:jc w:val="both"/>
            </w:pPr>
          </w:p>
        </w:tc>
      </w:tr>
      <w:tr w:rsidR="0038166A" w14:paraId="010AB2D8" w14:textId="77777777">
        <w:tc>
          <w:tcPr>
            <w:tcW w:w="1474" w:type="dxa"/>
          </w:tcPr>
          <w:p w14:paraId="087EE31D" w14:textId="77777777" w:rsidR="0038166A" w:rsidRDefault="0038166A">
            <w:pPr>
              <w:pStyle w:val="ConsPlusNormal"/>
              <w:jc w:val="center"/>
            </w:pPr>
            <w:r>
              <w:t>ЗИС.9</w:t>
            </w:r>
          </w:p>
        </w:tc>
        <w:tc>
          <w:tcPr>
            <w:tcW w:w="5102" w:type="dxa"/>
          </w:tcPr>
          <w:p w14:paraId="06DB815E" w14:textId="77777777" w:rsidR="0038166A" w:rsidRDefault="0038166A">
            <w:pPr>
              <w:pStyle w:val="ConsPlusNormal"/>
              <w:jc w:val="both"/>
            </w:pPr>
            <w:r>
              <w:t>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c>
          <w:tcPr>
            <w:tcW w:w="624" w:type="dxa"/>
          </w:tcPr>
          <w:p w14:paraId="2DFE9E9C" w14:textId="77777777" w:rsidR="0038166A" w:rsidRDefault="0038166A">
            <w:pPr>
              <w:pStyle w:val="ConsPlusNormal"/>
              <w:jc w:val="both"/>
            </w:pPr>
          </w:p>
        </w:tc>
        <w:tc>
          <w:tcPr>
            <w:tcW w:w="624" w:type="dxa"/>
          </w:tcPr>
          <w:p w14:paraId="1C1787A3" w14:textId="77777777" w:rsidR="0038166A" w:rsidRDefault="0038166A">
            <w:pPr>
              <w:pStyle w:val="ConsPlusNormal"/>
              <w:jc w:val="both"/>
            </w:pPr>
          </w:p>
        </w:tc>
        <w:tc>
          <w:tcPr>
            <w:tcW w:w="624" w:type="dxa"/>
          </w:tcPr>
          <w:p w14:paraId="4DBB3E33" w14:textId="77777777" w:rsidR="0038166A" w:rsidRDefault="0038166A">
            <w:pPr>
              <w:pStyle w:val="ConsPlusNormal"/>
              <w:jc w:val="both"/>
            </w:pPr>
          </w:p>
        </w:tc>
        <w:tc>
          <w:tcPr>
            <w:tcW w:w="624" w:type="dxa"/>
          </w:tcPr>
          <w:p w14:paraId="234DF708" w14:textId="77777777" w:rsidR="0038166A" w:rsidRDefault="0038166A">
            <w:pPr>
              <w:pStyle w:val="ConsPlusNormal"/>
              <w:jc w:val="both"/>
            </w:pPr>
          </w:p>
        </w:tc>
      </w:tr>
      <w:tr w:rsidR="0038166A" w14:paraId="2E2EF9BA" w14:textId="77777777">
        <w:tc>
          <w:tcPr>
            <w:tcW w:w="1474" w:type="dxa"/>
          </w:tcPr>
          <w:p w14:paraId="127BC025" w14:textId="77777777" w:rsidR="0038166A" w:rsidRDefault="0038166A">
            <w:pPr>
              <w:pStyle w:val="ConsPlusNormal"/>
              <w:jc w:val="center"/>
            </w:pPr>
            <w:r>
              <w:t>ЗИС.10</w:t>
            </w:r>
          </w:p>
        </w:tc>
        <w:tc>
          <w:tcPr>
            <w:tcW w:w="5102" w:type="dxa"/>
          </w:tcPr>
          <w:p w14:paraId="3086FD59" w14:textId="77777777" w:rsidR="0038166A" w:rsidRDefault="0038166A">
            <w:pPr>
              <w:pStyle w:val="ConsPlusNormal"/>
              <w:jc w:val="both"/>
            </w:pPr>
            <w:r>
              <w:t>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624" w:type="dxa"/>
          </w:tcPr>
          <w:p w14:paraId="45B1FD43" w14:textId="77777777" w:rsidR="0038166A" w:rsidRDefault="0038166A">
            <w:pPr>
              <w:pStyle w:val="ConsPlusNormal"/>
              <w:jc w:val="both"/>
            </w:pPr>
          </w:p>
        </w:tc>
        <w:tc>
          <w:tcPr>
            <w:tcW w:w="624" w:type="dxa"/>
          </w:tcPr>
          <w:p w14:paraId="584DBED4" w14:textId="77777777" w:rsidR="0038166A" w:rsidRDefault="0038166A">
            <w:pPr>
              <w:pStyle w:val="ConsPlusNormal"/>
              <w:jc w:val="both"/>
            </w:pPr>
          </w:p>
        </w:tc>
        <w:tc>
          <w:tcPr>
            <w:tcW w:w="624" w:type="dxa"/>
          </w:tcPr>
          <w:p w14:paraId="399EB81D" w14:textId="77777777" w:rsidR="0038166A" w:rsidRDefault="0038166A">
            <w:pPr>
              <w:pStyle w:val="ConsPlusNormal"/>
              <w:jc w:val="both"/>
            </w:pPr>
          </w:p>
        </w:tc>
        <w:tc>
          <w:tcPr>
            <w:tcW w:w="624" w:type="dxa"/>
          </w:tcPr>
          <w:p w14:paraId="1909F5FF" w14:textId="77777777" w:rsidR="0038166A" w:rsidRDefault="0038166A">
            <w:pPr>
              <w:pStyle w:val="ConsPlusNormal"/>
              <w:jc w:val="both"/>
            </w:pPr>
          </w:p>
        </w:tc>
      </w:tr>
      <w:tr w:rsidR="0038166A" w14:paraId="7ECB01A8" w14:textId="77777777">
        <w:tc>
          <w:tcPr>
            <w:tcW w:w="1474" w:type="dxa"/>
          </w:tcPr>
          <w:p w14:paraId="5B2F0FFD" w14:textId="77777777" w:rsidR="0038166A" w:rsidRDefault="0038166A">
            <w:pPr>
              <w:pStyle w:val="ConsPlusNormal"/>
              <w:jc w:val="center"/>
            </w:pPr>
            <w:r>
              <w:t>ЗИС.11</w:t>
            </w:r>
          </w:p>
        </w:tc>
        <w:tc>
          <w:tcPr>
            <w:tcW w:w="5102" w:type="dxa"/>
          </w:tcPr>
          <w:p w14:paraId="37853853" w14:textId="77777777" w:rsidR="0038166A" w:rsidRDefault="0038166A">
            <w:pPr>
              <w:pStyle w:val="ConsPlusNormal"/>
              <w:jc w:val="both"/>
            </w:pPr>
            <w:r>
              <w:t>Обеспечение подлинности сетевых соединений (сеансов взаимодействия), в том числе для защиты от подмены сетевых устройств и сервисов</w:t>
            </w:r>
          </w:p>
        </w:tc>
        <w:tc>
          <w:tcPr>
            <w:tcW w:w="624" w:type="dxa"/>
          </w:tcPr>
          <w:p w14:paraId="0CCE92B6" w14:textId="77777777" w:rsidR="0038166A" w:rsidRDefault="0038166A">
            <w:pPr>
              <w:pStyle w:val="ConsPlusNormal"/>
              <w:jc w:val="both"/>
            </w:pPr>
          </w:p>
        </w:tc>
        <w:tc>
          <w:tcPr>
            <w:tcW w:w="624" w:type="dxa"/>
          </w:tcPr>
          <w:p w14:paraId="6BDEF953" w14:textId="77777777" w:rsidR="0038166A" w:rsidRDefault="0038166A">
            <w:pPr>
              <w:pStyle w:val="ConsPlusNormal"/>
              <w:jc w:val="both"/>
            </w:pPr>
          </w:p>
        </w:tc>
        <w:tc>
          <w:tcPr>
            <w:tcW w:w="624" w:type="dxa"/>
          </w:tcPr>
          <w:p w14:paraId="640FE19B" w14:textId="77777777" w:rsidR="0038166A" w:rsidRDefault="0038166A">
            <w:pPr>
              <w:pStyle w:val="ConsPlusNormal"/>
              <w:jc w:val="center"/>
            </w:pPr>
            <w:r>
              <w:t>+</w:t>
            </w:r>
          </w:p>
        </w:tc>
        <w:tc>
          <w:tcPr>
            <w:tcW w:w="624" w:type="dxa"/>
          </w:tcPr>
          <w:p w14:paraId="504EEC45" w14:textId="77777777" w:rsidR="0038166A" w:rsidRDefault="0038166A">
            <w:pPr>
              <w:pStyle w:val="ConsPlusNormal"/>
              <w:jc w:val="center"/>
            </w:pPr>
            <w:r>
              <w:t>+</w:t>
            </w:r>
          </w:p>
        </w:tc>
      </w:tr>
      <w:tr w:rsidR="0038166A" w14:paraId="7C0D930A" w14:textId="77777777">
        <w:tc>
          <w:tcPr>
            <w:tcW w:w="1474" w:type="dxa"/>
          </w:tcPr>
          <w:p w14:paraId="4D0B8E21" w14:textId="77777777" w:rsidR="0038166A" w:rsidRDefault="0038166A">
            <w:pPr>
              <w:pStyle w:val="ConsPlusNormal"/>
              <w:jc w:val="center"/>
            </w:pPr>
            <w:r>
              <w:t>ЗИС.12</w:t>
            </w:r>
          </w:p>
        </w:tc>
        <w:tc>
          <w:tcPr>
            <w:tcW w:w="5102" w:type="dxa"/>
          </w:tcPr>
          <w:p w14:paraId="4F586AD1" w14:textId="77777777" w:rsidR="0038166A" w:rsidRDefault="0038166A">
            <w:pPr>
              <w:pStyle w:val="ConsPlusNormal"/>
              <w:jc w:val="both"/>
            </w:pPr>
            <w:r>
              <w:t>Исключение возможности отрицания пользователем факта отправки персональных данных другому пользователю</w:t>
            </w:r>
          </w:p>
        </w:tc>
        <w:tc>
          <w:tcPr>
            <w:tcW w:w="624" w:type="dxa"/>
          </w:tcPr>
          <w:p w14:paraId="0E06C42C" w14:textId="77777777" w:rsidR="0038166A" w:rsidRDefault="0038166A">
            <w:pPr>
              <w:pStyle w:val="ConsPlusNormal"/>
              <w:jc w:val="both"/>
            </w:pPr>
          </w:p>
        </w:tc>
        <w:tc>
          <w:tcPr>
            <w:tcW w:w="624" w:type="dxa"/>
          </w:tcPr>
          <w:p w14:paraId="34A08335" w14:textId="77777777" w:rsidR="0038166A" w:rsidRDefault="0038166A">
            <w:pPr>
              <w:pStyle w:val="ConsPlusNormal"/>
              <w:jc w:val="both"/>
            </w:pPr>
          </w:p>
        </w:tc>
        <w:tc>
          <w:tcPr>
            <w:tcW w:w="624" w:type="dxa"/>
          </w:tcPr>
          <w:p w14:paraId="0CD65D14" w14:textId="77777777" w:rsidR="0038166A" w:rsidRDefault="0038166A">
            <w:pPr>
              <w:pStyle w:val="ConsPlusNormal"/>
              <w:jc w:val="both"/>
            </w:pPr>
          </w:p>
        </w:tc>
        <w:tc>
          <w:tcPr>
            <w:tcW w:w="624" w:type="dxa"/>
          </w:tcPr>
          <w:p w14:paraId="16BD6D0F" w14:textId="77777777" w:rsidR="0038166A" w:rsidRDefault="0038166A">
            <w:pPr>
              <w:pStyle w:val="ConsPlusNormal"/>
              <w:jc w:val="both"/>
            </w:pPr>
          </w:p>
        </w:tc>
      </w:tr>
      <w:tr w:rsidR="0038166A" w14:paraId="45ACE588" w14:textId="77777777">
        <w:tc>
          <w:tcPr>
            <w:tcW w:w="1474" w:type="dxa"/>
          </w:tcPr>
          <w:p w14:paraId="2FCEE87C" w14:textId="77777777" w:rsidR="0038166A" w:rsidRDefault="0038166A">
            <w:pPr>
              <w:pStyle w:val="ConsPlusNormal"/>
              <w:jc w:val="center"/>
            </w:pPr>
            <w:r>
              <w:t>ЗИС.13</w:t>
            </w:r>
          </w:p>
        </w:tc>
        <w:tc>
          <w:tcPr>
            <w:tcW w:w="5102" w:type="dxa"/>
          </w:tcPr>
          <w:p w14:paraId="2FB9AEA5" w14:textId="77777777" w:rsidR="0038166A" w:rsidRDefault="0038166A">
            <w:pPr>
              <w:pStyle w:val="ConsPlusNormal"/>
              <w:jc w:val="both"/>
            </w:pPr>
            <w:r>
              <w:t>Исключение возможности отрицания пользователем факта получения персональных данных от другого пользователя</w:t>
            </w:r>
          </w:p>
        </w:tc>
        <w:tc>
          <w:tcPr>
            <w:tcW w:w="624" w:type="dxa"/>
          </w:tcPr>
          <w:p w14:paraId="016DC25E" w14:textId="77777777" w:rsidR="0038166A" w:rsidRDefault="0038166A">
            <w:pPr>
              <w:pStyle w:val="ConsPlusNormal"/>
              <w:jc w:val="both"/>
            </w:pPr>
          </w:p>
        </w:tc>
        <w:tc>
          <w:tcPr>
            <w:tcW w:w="624" w:type="dxa"/>
          </w:tcPr>
          <w:p w14:paraId="6AC63C21" w14:textId="77777777" w:rsidR="0038166A" w:rsidRDefault="0038166A">
            <w:pPr>
              <w:pStyle w:val="ConsPlusNormal"/>
              <w:jc w:val="both"/>
            </w:pPr>
          </w:p>
        </w:tc>
        <w:tc>
          <w:tcPr>
            <w:tcW w:w="624" w:type="dxa"/>
          </w:tcPr>
          <w:p w14:paraId="51FDAFBB" w14:textId="77777777" w:rsidR="0038166A" w:rsidRDefault="0038166A">
            <w:pPr>
              <w:pStyle w:val="ConsPlusNormal"/>
              <w:jc w:val="both"/>
            </w:pPr>
          </w:p>
        </w:tc>
        <w:tc>
          <w:tcPr>
            <w:tcW w:w="624" w:type="dxa"/>
          </w:tcPr>
          <w:p w14:paraId="0C4B73FA" w14:textId="77777777" w:rsidR="0038166A" w:rsidRDefault="0038166A">
            <w:pPr>
              <w:pStyle w:val="ConsPlusNormal"/>
              <w:jc w:val="both"/>
            </w:pPr>
          </w:p>
        </w:tc>
      </w:tr>
      <w:tr w:rsidR="0038166A" w14:paraId="38FC3F96" w14:textId="77777777">
        <w:tc>
          <w:tcPr>
            <w:tcW w:w="1474" w:type="dxa"/>
          </w:tcPr>
          <w:p w14:paraId="14EE7697" w14:textId="77777777" w:rsidR="0038166A" w:rsidRDefault="0038166A">
            <w:pPr>
              <w:pStyle w:val="ConsPlusNormal"/>
              <w:jc w:val="center"/>
            </w:pPr>
            <w:r>
              <w:t>ЗИС.14</w:t>
            </w:r>
          </w:p>
        </w:tc>
        <w:tc>
          <w:tcPr>
            <w:tcW w:w="5102" w:type="dxa"/>
          </w:tcPr>
          <w:p w14:paraId="1B482CB7" w14:textId="77777777" w:rsidR="0038166A" w:rsidRDefault="0038166A">
            <w:pPr>
              <w:pStyle w:val="ConsPlusNormal"/>
              <w:jc w:val="both"/>
            </w:pPr>
            <w:r>
              <w:t>Использование устройств терминального доступа для обработки персональных данных</w:t>
            </w:r>
          </w:p>
        </w:tc>
        <w:tc>
          <w:tcPr>
            <w:tcW w:w="624" w:type="dxa"/>
          </w:tcPr>
          <w:p w14:paraId="3AE82240" w14:textId="77777777" w:rsidR="0038166A" w:rsidRDefault="0038166A">
            <w:pPr>
              <w:pStyle w:val="ConsPlusNormal"/>
              <w:jc w:val="both"/>
            </w:pPr>
          </w:p>
        </w:tc>
        <w:tc>
          <w:tcPr>
            <w:tcW w:w="624" w:type="dxa"/>
          </w:tcPr>
          <w:p w14:paraId="7676CCCF" w14:textId="77777777" w:rsidR="0038166A" w:rsidRDefault="0038166A">
            <w:pPr>
              <w:pStyle w:val="ConsPlusNormal"/>
              <w:jc w:val="both"/>
            </w:pPr>
          </w:p>
        </w:tc>
        <w:tc>
          <w:tcPr>
            <w:tcW w:w="624" w:type="dxa"/>
          </w:tcPr>
          <w:p w14:paraId="469C200E" w14:textId="77777777" w:rsidR="0038166A" w:rsidRDefault="0038166A">
            <w:pPr>
              <w:pStyle w:val="ConsPlusNormal"/>
              <w:jc w:val="both"/>
            </w:pPr>
          </w:p>
        </w:tc>
        <w:tc>
          <w:tcPr>
            <w:tcW w:w="624" w:type="dxa"/>
          </w:tcPr>
          <w:p w14:paraId="6E86807D" w14:textId="77777777" w:rsidR="0038166A" w:rsidRDefault="0038166A">
            <w:pPr>
              <w:pStyle w:val="ConsPlusNormal"/>
              <w:jc w:val="both"/>
            </w:pPr>
          </w:p>
        </w:tc>
      </w:tr>
      <w:tr w:rsidR="0038166A" w14:paraId="5AC83114" w14:textId="77777777">
        <w:tc>
          <w:tcPr>
            <w:tcW w:w="1474" w:type="dxa"/>
          </w:tcPr>
          <w:p w14:paraId="402020DA" w14:textId="77777777" w:rsidR="0038166A" w:rsidRDefault="0038166A">
            <w:pPr>
              <w:pStyle w:val="ConsPlusNormal"/>
              <w:jc w:val="center"/>
            </w:pPr>
            <w:r>
              <w:lastRenderedPageBreak/>
              <w:t>ЗИС.15</w:t>
            </w:r>
          </w:p>
        </w:tc>
        <w:tc>
          <w:tcPr>
            <w:tcW w:w="5102" w:type="dxa"/>
          </w:tcPr>
          <w:p w14:paraId="2B99305A" w14:textId="77777777" w:rsidR="0038166A" w:rsidRDefault="0038166A">
            <w:pPr>
              <w:pStyle w:val="ConsPlusNormal"/>
              <w:jc w:val="both"/>
            </w:pPr>
            <w: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w:t>
            </w:r>
          </w:p>
        </w:tc>
        <w:tc>
          <w:tcPr>
            <w:tcW w:w="624" w:type="dxa"/>
          </w:tcPr>
          <w:p w14:paraId="2EE0A86A" w14:textId="77777777" w:rsidR="0038166A" w:rsidRDefault="0038166A">
            <w:pPr>
              <w:pStyle w:val="ConsPlusNormal"/>
              <w:jc w:val="both"/>
            </w:pPr>
          </w:p>
        </w:tc>
        <w:tc>
          <w:tcPr>
            <w:tcW w:w="624" w:type="dxa"/>
          </w:tcPr>
          <w:p w14:paraId="7BA9BB6D" w14:textId="77777777" w:rsidR="0038166A" w:rsidRDefault="0038166A">
            <w:pPr>
              <w:pStyle w:val="ConsPlusNormal"/>
              <w:jc w:val="both"/>
            </w:pPr>
          </w:p>
        </w:tc>
        <w:tc>
          <w:tcPr>
            <w:tcW w:w="624" w:type="dxa"/>
          </w:tcPr>
          <w:p w14:paraId="39884B65" w14:textId="77777777" w:rsidR="0038166A" w:rsidRDefault="0038166A">
            <w:pPr>
              <w:pStyle w:val="ConsPlusNormal"/>
              <w:jc w:val="center"/>
            </w:pPr>
            <w:r>
              <w:t>+</w:t>
            </w:r>
          </w:p>
        </w:tc>
        <w:tc>
          <w:tcPr>
            <w:tcW w:w="624" w:type="dxa"/>
          </w:tcPr>
          <w:p w14:paraId="3CC132D7" w14:textId="77777777" w:rsidR="0038166A" w:rsidRDefault="0038166A">
            <w:pPr>
              <w:pStyle w:val="ConsPlusNormal"/>
              <w:jc w:val="center"/>
            </w:pPr>
            <w:r>
              <w:t>+</w:t>
            </w:r>
          </w:p>
        </w:tc>
      </w:tr>
      <w:tr w:rsidR="0038166A" w14:paraId="3F8E8E80" w14:textId="77777777">
        <w:tc>
          <w:tcPr>
            <w:tcW w:w="1474" w:type="dxa"/>
          </w:tcPr>
          <w:p w14:paraId="4D0FB756" w14:textId="77777777" w:rsidR="0038166A" w:rsidRDefault="0038166A">
            <w:pPr>
              <w:pStyle w:val="ConsPlusNormal"/>
              <w:jc w:val="center"/>
            </w:pPr>
            <w:r>
              <w:t>ЗИС.16</w:t>
            </w:r>
          </w:p>
        </w:tc>
        <w:tc>
          <w:tcPr>
            <w:tcW w:w="5102" w:type="dxa"/>
          </w:tcPr>
          <w:p w14:paraId="6EF94DBC" w14:textId="77777777" w:rsidR="0038166A" w:rsidRDefault="0038166A">
            <w:pPr>
              <w:pStyle w:val="ConsPlusNormal"/>
              <w:jc w:val="both"/>
            </w:pPr>
            <w:r>
              <w:t>Выявление, анализ и блокирование в информационной системе скрытых каналов передачи информации в обход реализованных мер или внутри разрешенных сетевых протоколов</w:t>
            </w:r>
          </w:p>
        </w:tc>
        <w:tc>
          <w:tcPr>
            <w:tcW w:w="624" w:type="dxa"/>
          </w:tcPr>
          <w:p w14:paraId="6D2809EC" w14:textId="77777777" w:rsidR="0038166A" w:rsidRDefault="0038166A">
            <w:pPr>
              <w:pStyle w:val="ConsPlusNormal"/>
              <w:jc w:val="both"/>
            </w:pPr>
          </w:p>
        </w:tc>
        <w:tc>
          <w:tcPr>
            <w:tcW w:w="624" w:type="dxa"/>
          </w:tcPr>
          <w:p w14:paraId="3411A0D7" w14:textId="77777777" w:rsidR="0038166A" w:rsidRDefault="0038166A">
            <w:pPr>
              <w:pStyle w:val="ConsPlusNormal"/>
              <w:jc w:val="both"/>
            </w:pPr>
          </w:p>
        </w:tc>
        <w:tc>
          <w:tcPr>
            <w:tcW w:w="624" w:type="dxa"/>
          </w:tcPr>
          <w:p w14:paraId="2354268F" w14:textId="77777777" w:rsidR="0038166A" w:rsidRDefault="0038166A">
            <w:pPr>
              <w:pStyle w:val="ConsPlusNormal"/>
              <w:jc w:val="both"/>
            </w:pPr>
          </w:p>
        </w:tc>
        <w:tc>
          <w:tcPr>
            <w:tcW w:w="624" w:type="dxa"/>
          </w:tcPr>
          <w:p w14:paraId="6E57F63E" w14:textId="77777777" w:rsidR="0038166A" w:rsidRDefault="0038166A">
            <w:pPr>
              <w:pStyle w:val="ConsPlusNormal"/>
              <w:jc w:val="both"/>
            </w:pPr>
          </w:p>
        </w:tc>
      </w:tr>
      <w:tr w:rsidR="0038166A" w14:paraId="195BBFBC" w14:textId="77777777">
        <w:tc>
          <w:tcPr>
            <w:tcW w:w="1474" w:type="dxa"/>
          </w:tcPr>
          <w:p w14:paraId="5AFDA694" w14:textId="77777777" w:rsidR="0038166A" w:rsidRDefault="0038166A">
            <w:pPr>
              <w:pStyle w:val="ConsPlusNormal"/>
              <w:jc w:val="center"/>
            </w:pPr>
            <w:r>
              <w:t>ЗИС.17</w:t>
            </w:r>
          </w:p>
        </w:tc>
        <w:tc>
          <w:tcPr>
            <w:tcW w:w="5102" w:type="dxa"/>
          </w:tcPr>
          <w:p w14:paraId="4FEC730D" w14:textId="77777777" w:rsidR="0038166A" w:rsidRDefault="0038166A">
            <w:pPr>
              <w:pStyle w:val="ConsPlusNormal"/>
              <w:jc w:val="both"/>
            </w:pPr>
            <w: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624" w:type="dxa"/>
          </w:tcPr>
          <w:p w14:paraId="3D069A28" w14:textId="77777777" w:rsidR="0038166A" w:rsidRDefault="0038166A">
            <w:pPr>
              <w:pStyle w:val="ConsPlusNormal"/>
              <w:jc w:val="both"/>
            </w:pPr>
          </w:p>
        </w:tc>
        <w:tc>
          <w:tcPr>
            <w:tcW w:w="624" w:type="dxa"/>
          </w:tcPr>
          <w:p w14:paraId="4154C19B" w14:textId="77777777" w:rsidR="0038166A" w:rsidRDefault="0038166A">
            <w:pPr>
              <w:pStyle w:val="ConsPlusNormal"/>
              <w:jc w:val="both"/>
            </w:pPr>
          </w:p>
        </w:tc>
        <w:tc>
          <w:tcPr>
            <w:tcW w:w="624" w:type="dxa"/>
          </w:tcPr>
          <w:p w14:paraId="6B941F50" w14:textId="77777777" w:rsidR="0038166A" w:rsidRDefault="0038166A">
            <w:pPr>
              <w:pStyle w:val="ConsPlusNormal"/>
              <w:jc w:val="center"/>
            </w:pPr>
            <w:r>
              <w:t>+</w:t>
            </w:r>
          </w:p>
        </w:tc>
        <w:tc>
          <w:tcPr>
            <w:tcW w:w="624" w:type="dxa"/>
          </w:tcPr>
          <w:p w14:paraId="2C822F42" w14:textId="77777777" w:rsidR="0038166A" w:rsidRDefault="0038166A">
            <w:pPr>
              <w:pStyle w:val="ConsPlusNormal"/>
              <w:jc w:val="center"/>
            </w:pPr>
            <w:r>
              <w:t>+</w:t>
            </w:r>
          </w:p>
        </w:tc>
      </w:tr>
      <w:tr w:rsidR="0038166A" w14:paraId="52168252" w14:textId="77777777">
        <w:tc>
          <w:tcPr>
            <w:tcW w:w="1474" w:type="dxa"/>
          </w:tcPr>
          <w:p w14:paraId="6FD75115" w14:textId="77777777" w:rsidR="0038166A" w:rsidRDefault="0038166A">
            <w:pPr>
              <w:pStyle w:val="ConsPlusNormal"/>
              <w:jc w:val="center"/>
            </w:pPr>
            <w:r>
              <w:t>ЗИС.18</w:t>
            </w:r>
          </w:p>
        </w:tc>
        <w:tc>
          <w:tcPr>
            <w:tcW w:w="5102" w:type="dxa"/>
          </w:tcPr>
          <w:p w14:paraId="324E7EE7" w14:textId="77777777" w:rsidR="0038166A" w:rsidRDefault="0038166A">
            <w:pPr>
              <w:pStyle w:val="ConsPlusNormal"/>
              <w:jc w:val="both"/>
            </w:pPr>
            <w:r>
              <w:t>Обеспечение загрузки и исполнения программного обеспечения с машинных носителей персональных данных, доступных только для чтения, и контроль целостности данного программного обеспечения</w:t>
            </w:r>
          </w:p>
        </w:tc>
        <w:tc>
          <w:tcPr>
            <w:tcW w:w="624" w:type="dxa"/>
          </w:tcPr>
          <w:p w14:paraId="08672988" w14:textId="77777777" w:rsidR="0038166A" w:rsidRDefault="0038166A">
            <w:pPr>
              <w:pStyle w:val="ConsPlusNormal"/>
              <w:jc w:val="both"/>
            </w:pPr>
          </w:p>
        </w:tc>
        <w:tc>
          <w:tcPr>
            <w:tcW w:w="624" w:type="dxa"/>
          </w:tcPr>
          <w:p w14:paraId="78B0F010" w14:textId="77777777" w:rsidR="0038166A" w:rsidRDefault="0038166A">
            <w:pPr>
              <w:pStyle w:val="ConsPlusNormal"/>
              <w:jc w:val="both"/>
            </w:pPr>
          </w:p>
        </w:tc>
        <w:tc>
          <w:tcPr>
            <w:tcW w:w="624" w:type="dxa"/>
          </w:tcPr>
          <w:p w14:paraId="36F695B7" w14:textId="77777777" w:rsidR="0038166A" w:rsidRDefault="0038166A">
            <w:pPr>
              <w:pStyle w:val="ConsPlusNormal"/>
              <w:jc w:val="both"/>
            </w:pPr>
          </w:p>
        </w:tc>
        <w:tc>
          <w:tcPr>
            <w:tcW w:w="624" w:type="dxa"/>
          </w:tcPr>
          <w:p w14:paraId="2CDA69B8" w14:textId="77777777" w:rsidR="0038166A" w:rsidRDefault="0038166A">
            <w:pPr>
              <w:pStyle w:val="ConsPlusNormal"/>
              <w:jc w:val="both"/>
            </w:pPr>
          </w:p>
        </w:tc>
      </w:tr>
      <w:tr w:rsidR="0038166A" w14:paraId="4FB1A886" w14:textId="77777777">
        <w:tc>
          <w:tcPr>
            <w:tcW w:w="1474" w:type="dxa"/>
          </w:tcPr>
          <w:p w14:paraId="449272C2" w14:textId="77777777" w:rsidR="0038166A" w:rsidRDefault="0038166A">
            <w:pPr>
              <w:pStyle w:val="ConsPlusNormal"/>
              <w:jc w:val="center"/>
            </w:pPr>
            <w:r>
              <w:t>ЗИС.19</w:t>
            </w:r>
          </w:p>
        </w:tc>
        <w:tc>
          <w:tcPr>
            <w:tcW w:w="5102" w:type="dxa"/>
          </w:tcPr>
          <w:p w14:paraId="414956B1" w14:textId="77777777" w:rsidR="0038166A" w:rsidRDefault="0038166A">
            <w:pPr>
              <w:pStyle w:val="ConsPlusNormal"/>
              <w:jc w:val="both"/>
            </w:pPr>
            <w:r>
              <w:t>Изоляция процессов (выполнение программ) в выделенной области памяти</w:t>
            </w:r>
          </w:p>
        </w:tc>
        <w:tc>
          <w:tcPr>
            <w:tcW w:w="624" w:type="dxa"/>
          </w:tcPr>
          <w:p w14:paraId="358F9274" w14:textId="77777777" w:rsidR="0038166A" w:rsidRDefault="0038166A">
            <w:pPr>
              <w:pStyle w:val="ConsPlusNormal"/>
              <w:jc w:val="both"/>
            </w:pPr>
          </w:p>
        </w:tc>
        <w:tc>
          <w:tcPr>
            <w:tcW w:w="624" w:type="dxa"/>
          </w:tcPr>
          <w:p w14:paraId="5FF230EC" w14:textId="77777777" w:rsidR="0038166A" w:rsidRDefault="0038166A">
            <w:pPr>
              <w:pStyle w:val="ConsPlusNormal"/>
              <w:jc w:val="both"/>
            </w:pPr>
          </w:p>
        </w:tc>
        <w:tc>
          <w:tcPr>
            <w:tcW w:w="624" w:type="dxa"/>
          </w:tcPr>
          <w:p w14:paraId="694BC432" w14:textId="77777777" w:rsidR="0038166A" w:rsidRDefault="0038166A">
            <w:pPr>
              <w:pStyle w:val="ConsPlusNormal"/>
              <w:jc w:val="both"/>
            </w:pPr>
          </w:p>
        </w:tc>
        <w:tc>
          <w:tcPr>
            <w:tcW w:w="624" w:type="dxa"/>
          </w:tcPr>
          <w:p w14:paraId="1AB292AD" w14:textId="77777777" w:rsidR="0038166A" w:rsidRDefault="0038166A">
            <w:pPr>
              <w:pStyle w:val="ConsPlusNormal"/>
              <w:jc w:val="both"/>
            </w:pPr>
          </w:p>
        </w:tc>
      </w:tr>
      <w:tr w:rsidR="0038166A" w14:paraId="2C07B4A2" w14:textId="77777777">
        <w:tc>
          <w:tcPr>
            <w:tcW w:w="1474" w:type="dxa"/>
          </w:tcPr>
          <w:p w14:paraId="6D9B06ED" w14:textId="77777777" w:rsidR="0038166A" w:rsidRDefault="0038166A">
            <w:pPr>
              <w:pStyle w:val="ConsPlusNormal"/>
              <w:jc w:val="center"/>
            </w:pPr>
            <w:r>
              <w:t>ЗИС.20</w:t>
            </w:r>
          </w:p>
        </w:tc>
        <w:tc>
          <w:tcPr>
            <w:tcW w:w="5102" w:type="dxa"/>
          </w:tcPr>
          <w:p w14:paraId="6F65A1AA" w14:textId="77777777" w:rsidR="0038166A" w:rsidRDefault="0038166A">
            <w:pPr>
              <w:pStyle w:val="ConsPlusNormal"/>
              <w:jc w:val="both"/>
            </w:pPr>
            <w:r>
              <w:t>Защита беспроводных соединений, применяемых в информационной системе</w:t>
            </w:r>
          </w:p>
        </w:tc>
        <w:tc>
          <w:tcPr>
            <w:tcW w:w="624" w:type="dxa"/>
          </w:tcPr>
          <w:p w14:paraId="28F7E26E" w14:textId="77777777" w:rsidR="0038166A" w:rsidRDefault="0038166A">
            <w:pPr>
              <w:pStyle w:val="ConsPlusNormal"/>
              <w:jc w:val="both"/>
            </w:pPr>
          </w:p>
        </w:tc>
        <w:tc>
          <w:tcPr>
            <w:tcW w:w="624" w:type="dxa"/>
          </w:tcPr>
          <w:p w14:paraId="48B6708D" w14:textId="77777777" w:rsidR="0038166A" w:rsidRDefault="0038166A">
            <w:pPr>
              <w:pStyle w:val="ConsPlusNormal"/>
              <w:jc w:val="center"/>
            </w:pPr>
            <w:r>
              <w:t>+</w:t>
            </w:r>
          </w:p>
        </w:tc>
        <w:tc>
          <w:tcPr>
            <w:tcW w:w="624" w:type="dxa"/>
          </w:tcPr>
          <w:p w14:paraId="1A089BDB" w14:textId="77777777" w:rsidR="0038166A" w:rsidRDefault="0038166A">
            <w:pPr>
              <w:pStyle w:val="ConsPlusNormal"/>
              <w:jc w:val="center"/>
            </w:pPr>
            <w:r>
              <w:t>+</w:t>
            </w:r>
          </w:p>
        </w:tc>
        <w:tc>
          <w:tcPr>
            <w:tcW w:w="624" w:type="dxa"/>
          </w:tcPr>
          <w:p w14:paraId="574FD0BD" w14:textId="77777777" w:rsidR="0038166A" w:rsidRDefault="0038166A">
            <w:pPr>
              <w:pStyle w:val="ConsPlusNormal"/>
              <w:jc w:val="center"/>
            </w:pPr>
            <w:r>
              <w:t>+</w:t>
            </w:r>
          </w:p>
        </w:tc>
      </w:tr>
      <w:tr w:rsidR="0038166A" w14:paraId="06B09EDC" w14:textId="77777777">
        <w:tc>
          <w:tcPr>
            <w:tcW w:w="9072" w:type="dxa"/>
            <w:gridSpan w:val="6"/>
          </w:tcPr>
          <w:p w14:paraId="3EA979C0" w14:textId="77777777" w:rsidR="0038166A" w:rsidRDefault="0038166A">
            <w:pPr>
              <w:pStyle w:val="ConsPlusNormal"/>
              <w:jc w:val="center"/>
              <w:outlineLvl w:val="2"/>
            </w:pPr>
            <w:r>
              <w:t>XIV. Выявление инцидентов и реагирование на них (ИНЦ)</w:t>
            </w:r>
          </w:p>
        </w:tc>
      </w:tr>
      <w:tr w:rsidR="0038166A" w14:paraId="0A2A8143" w14:textId="77777777">
        <w:tc>
          <w:tcPr>
            <w:tcW w:w="1474" w:type="dxa"/>
          </w:tcPr>
          <w:p w14:paraId="40CB04CF" w14:textId="77777777" w:rsidR="0038166A" w:rsidRDefault="0038166A">
            <w:pPr>
              <w:pStyle w:val="ConsPlusNormal"/>
              <w:jc w:val="center"/>
            </w:pPr>
            <w:r>
              <w:t>ИНЦ.1</w:t>
            </w:r>
          </w:p>
        </w:tc>
        <w:tc>
          <w:tcPr>
            <w:tcW w:w="5102" w:type="dxa"/>
          </w:tcPr>
          <w:p w14:paraId="47845D74" w14:textId="77777777" w:rsidR="0038166A" w:rsidRDefault="0038166A">
            <w:pPr>
              <w:pStyle w:val="ConsPlusNormal"/>
              <w:jc w:val="both"/>
            </w:pPr>
            <w:r>
              <w:t>Определение лиц, ответственных за выявление инцидентов и реагирование на них</w:t>
            </w:r>
          </w:p>
        </w:tc>
        <w:tc>
          <w:tcPr>
            <w:tcW w:w="624" w:type="dxa"/>
          </w:tcPr>
          <w:p w14:paraId="3C020654" w14:textId="77777777" w:rsidR="0038166A" w:rsidRDefault="0038166A">
            <w:pPr>
              <w:pStyle w:val="ConsPlusNormal"/>
              <w:jc w:val="both"/>
            </w:pPr>
          </w:p>
        </w:tc>
        <w:tc>
          <w:tcPr>
            <w:tcW w:w="624" w:type="dxa"/>
          </w:tcPr>
          <w:p w14:paraId="34B9A087" w14:textId="77777777" w:rsidR="0038166A" w:rsidRDefault="0038166A">
            <w:pPr>
              <w:pStyle w:val="ConsPlusNormal"/>
              <w:jc w:val="both"/>
            </w:pPr>
          </w:p>
        </w:tc>
        <w:tc>
          <w:tcPr>
            <w:tcW w:w="624" w:type="dxa"/>
          </w:tcPr>
          <w:p w14:paraId="505036FB" w14:textId="77777777" w:rsidR="0038166A" w:rsidRDefault="0038166A">
            <w:pPr>
              <w:pStyle w:val="ConsPlusNormal"/>
              <w:jc w:val="center"/>
            </w:pPr>
            <w:r>
              <w:t>+</w:t>
            </w:r>
          </w:p>
        </w:tc>
        <w:tc>
          <w:tcPr>
            <w:tcW w:w="624" w:type="dxa"/>
          </w:tcPr>
          <w:p w14:paraId="305A1027" w14:textId="77777777" w:rsidR="0038166A" w:rsidRDefault="0038166A">
            <w:pPr>
              <w:pStyle w:val="ConsPlusNormal"/>
              <w:jc w:val="center"/>
            </w:pPr>
            <w:r>
              <w:t>+</w:t>
            </w:r>
          </w:p>
        </w:tc>
      </w:tr>
      <w:tr w:rsidR="0038166A" w14:paraId="388754BF" w14:textId="77777777">
        <w:tc>
          <w:tcPr>
            <w:tcW w:w="1474" w:type="dxa"/>
          </w:tcPr>
          <w:p w14:paraId="1BAD99B2" w14:textId="77777777" w:rsidR="0038166A" w:rsidRDefault="0038166A">
            <w:pPr>
              <w:pStyle w:val="ConsPlusNormal"/>
              <w:jc w:val="center"/>
            </w:pPr>
            <w:r>
              <w:t>ИНЦ.2</w:t>
            </w:r>
          </w:p>
        </w:tc>
        <w:tc>
          <w:tcPr>
            <w:tcW w:w="5102" w:type="dxa"/>
          </w:tcPr>
          <w:p w14:paraId="6DEDF789" w14:textId="77777777" w:rsidR="0038166A" w:rsidRDefault="0038166A">
            <w:pPr>
              <w:pStyle w:val="ConsPlusNormal"/>
              <w:jc w:val="both"/>
            </w:pPr>
            <w:r>
              <w:t>Обнаружение, идентификация и регистрация инцидентов</w:t>
            </w:r>
          </w:p>
        </w:tc>
        <w:tc>
          <w:tcPr>
            <w:tcW w:w="624" w:type="dxa"/>
          </w:tcPr>
          <w:p w14:paraId="5D3E339C" w14:textId="77777777" w:rsidR="0038166A" w:rsidRDefault="0038166A">
            <w:pPr>
              <w:pStyle w:val="ConsPlusNormal"/>
              <w:jc w:val="both"/>
            </w:pPr>
          </w:p>
        </w:tc>
        <w:tc>
          <w:tcPr>
            <w:tcW w:w="624" w:type="dxa"/>
          </w:tcPr>
          <w:p w14:paraId="364ED6CB" w14:textId="77777777" w:rsidR="0038166A" w:rsidRDefault="0038166A">
            <w:pPr>
              <w:pStyle w:val="ConsPlusNormal"/>
              <w:jc w:val="both"/>
            </w:pPr>
          </w:p>
        </w:tc>
        <w:tc>
          <w:tcPr>
            <w:tcW w:w="624" w:type="dxa"/>
          </w:tcPr>
          <w:p w14:paraId="0992EB89" w14:textId="77777777" w:rsidR="0038166A" w:rsidRDefault="0038166A">
            <w:pPr>
              <w:pStyle w:val="ConsPlusNormal"/>
              <w:jc w:val="center"/>
            </w:pPr>
            <w:r>
              <w:t>+</w:t>
            </w:r>
          </w:p>
        </w:tc>
        <w:tc>
          <w:tcPr>
            <w:tcW w:w="624" w:type="dxa"/>
          </w:tcPr>
          <w:p w14:paraId="6462ACAD" w14:textId="77777777" w:rsidR="0038166A" w:rsidRDefault="0038166A">
            <w:pPr>
              <w:pStyle w:val="ConsPlusNormal"/>
              <w:jc w:val="center"/>
            </w:pPr>
            <w:r>
              <w:t>+</w:t>
            </w:r>
          </w:p>
        </w:tc>
      </w:tr>
      <w:tr w:rsidR="0038166A" w14:paraId="6C5EC04F" w14:textId="77777777">
        <w:tc>
          <w:tcPr>
            <w:tcW w:w="1474" w:type="dxa"/>
          </w:tcPr>
          <w:p w14:paraId="3ACAEC71" w14:textId="77777777" w:rsidR="0038166A" w:rsidRDefault="0038166A">
            <w:pPr>
              <w:pStyle w:val="ConsPlusNormal"/>
              <w:jc w:val="center"/>
            </w:pPr>
            <w:r>
              <w:t>ИНЦ.3</w:t>
            </w:r>
          </w:p>
        </w:tc>
        <w:tc>
          <w:tcPr>
            <w:tcW w:w="5102" w:type="dxa"/>
          </w:tcPr>
          <w:p w14:paraId="15DD88B7" w14:textId="77777777" w:rsidR="0038166A" w:rsidRDefault="0038166A">
            <w:pPr>
              <w:pStyle w:val="ConsPlusNormal"/>
              <w:jc w:val="both"/>
            </w:pPr>
            <w:r>
              <w:t>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tc>
        <w:tc>
          <w:tcPr>
            <w:tcW w:w="624" w:type="dxa"/>
          </w:tcPr>
          <w:p w14:paraId="6ED289E7" w14:textId="77777777" w:rsidR="0038166A" w:rsidRDefault="0038166A">
            <w:pPr>
              <w:pStyle w:val="ConsPlusNormal"/>
              <w:jc w:val="both"/>
            </w:pPr>
          </w:p>
        </w:tc>
        <w:tc>
          <w:tcPr>
            <w:tcW w:w="624" w:type="dxa"/>
          </w:tcPr>
          <w:p w14:paraId="1E015051" w14:textId="77777777" w:rsidR="0038166A" w:rsidRDefault="0038166A">
            <w:pPr>
              <w:pStyle w:val="ConsPlusNormal"/>
              <w:jc w:val="both"/>
            </w:pPr>
          </w:p>
        </w:tc>
        <w:tc>
          <w:tcPr>
            <w:tcW w:w="624" w:type="dxa"/>
          </w:tcPr>
          <w:p w14:paraId="3372EE65" w14:textId="77777777" w:rsidR="0038166A" w:rsidRDefault="0038166A">
            <w:pPr>
              <w:pStyle w:val="ConsPlusNormal"/>
              <w:jc w:val="center"/>
            </w:pPr>
            <w:r>
              <w:t>+</w:t>
            </w:r>
          </w:p>
        </w:tc>
        <w:tc>
          <w:tcPr>
            <w:tcW w:w="624" w:type="dxa"/>
          </w:tcPr>
          <w:p w14:paraId="5B3070A8" w14:textId="77777777" w:rsidR="0038166A" w:rsidRDefault="0038166A">
            <w:pPr>
              <w:pStyle w:val="ConsPlusNormal"/>
              <w:jc w:val="center"/>
            </w:pPr>
            <w:r>
              <w:t>+</w:t>
            </w:r>
          </w:p>
        </w:tc>
      </w:tr>
      <w:tr w:rsidR="0038166A" w14:paraId="16F3BB6B" w14:textId="77777777">
        <w:tc>
          <w:tcPr>
            <w:tcW w:w="1474" w:type="dxa"/>
          </w:tcPr>
          <w:p w14:paraId="0A048A64" w14:textId="77777777" w:rsidR="0038166A" w:rsidRDefault="0038166A">
            <w:pPr>
              <w:pStyle w:val="ConsPlusNormal"/>
              <w:jc w:val="center"/>
            </w:pPr>
            <w:r>
              <w:t>ИНЦ.4</w:t>
            </w:r>
          </w:p>
        </w:tc>
        <w:tc>
          <w:tcPr>
            <w:tcW w:w="5102" w:type="dxa"/>
          </w:tcPr>
          <w:p w14:paraId="6B3DE32F" w14:textId="77777777" w:rsidR="0038166A" w:rsidRDefault="0038166A">
            <w:pPr>
              <w:pStyle w:val="ConsPlusNormal"/>
              <w:jc w:val="both"/>
            </w:pPr>
            <w:r>
              <w:t>Анализ инцидентов, в том числе определение источников и причин возникновения инцидентов, а также оценка их последствий</w:t>
            </w:r>
          </w:p>
        </w:tc>
        <w:tc>
          <w:tcPr>
            <w:tcW w:w="624" w:type="dxa"/>
          </w:tcPr>
          <w:p w14:paraId="40417F81" w14:textId="77777777" w:rsidR="0038166A" w:rsidRDefault="0038166A">
            <w:pPr>
              <w:pStyle w:val="ConsPlusNormal"/>
              <w:jc w:val="both"/>
            </w:pPr>
          </w:p>
        </w:tc>
        <w:tc>
          <w:tcPr>
            <w:tcW w:w="624" w:type="dxa"/>
          </w:tcPr>
          <w:p w14:paraId="2BC55467" w14:textId="77777777" w:rsidR="0038166A" w:rsidRDefault="0038166A">
            <w:pPr>
              <w:pStyle w:val="ConsPlusNormal"/>
              <w:jc w:val="both"/>
            </w:pPr>
          </w:p>
        </w:tc>
        <w:tc>
          <w:tcPr>
            <w:tcW w:w="624" w:type="dxa"/>
          </w:tcPr>
          <w:p w14:paraId="4C43B368" w14:textId="77777777" w:rsidR="0038166A" w:rsidRDefault="0038166A">
            <w:pPr>
              <w:pStyle w:val="ConsPlusNormal"/>
              <w:jc w:val="center"/>
            </w:pPr>
            <w:r>
              <w:t>+</w:t>
            </w:r>
          </w:p>
        </w:tc>
        <w:tc>
          <w:tcPr>
            <w:tcW w:w="624" w:type="dxa"/>
          </w:tcPr>
          <w:p w14:paraId="5C467B44" w14:textId="77777777" w:rsidR="0038166A" w:rsidRDefault="0038166A">
            <w:pPr>
              <w:pStyle w:val="ConsPlusNormal"/>
              <w:jc w:val="center"/>
            </w:pPr>
            <w:r>
              <w:t>+</w:t>
            </w:r>
          </w:p>
        </w:tc>
      </w:tr>
      <w:tr w:rsidR="0038166A" w14:paraId="4F382DE3" w14:textId="77777777">
        <w:tc>
          <w:tcPr>
            <w:tcW w:w="1474" w:type="dxa"/>
          </w:tcPr>
          <w:p w14:paraId="1F69B7F0" w14:textId="77777777" w:rsidR="0038166A" w:rsidRDefault="0038166A">
            <w:pPr>
              <w:pStyle w:val="ConsPlusNormal"/>
              <w:jc w:val="center"/>
            </w:pPr>
            <w:r>
              <w:t>ИНЦ.5</w:t>
            </w:r>
          </w:p>
        </w:tc>
        <w:tc>
          <w:tcPr>
            <w:tcW w:w="5102" w:type="dxa"/>
          </w:tcPr>
          <w:p w14:paraId="35C23147" w14:textId="77777777" w:rsidR="0038166A" w:rsidRDefault="0038166A">
            <w:pPr>
              <w:pStyle w:val="ConsPlusNormal"/>
              <w:jc w:val="both"/>
            </w:pPr>
            <w:r>
              <w:t>Принятие мер по устранению последствий инцидентов</w:t>
            </w:r>
          </w:p>
        </w:tc>
        <w:tc>
          <w:tcPr>
            <w:tcW w:w="624" w:type="dxa"/>
          </w:tcPr>
          <w:p w14:paraId="75E94862" w14:textId="77777777" w:rsidR="0038166A" w:rsidRDefault="0038166A">
            <w:pPr>
              <w:pStyle w:val="ConsPlusNormal"/>
              <w:jc w:val="both"/>
            </w:pPr>
          </w:p>
        </w:tc>
        <w:tc>
          <w:tcPr>
            <w:tcW w:w="624" w:type="dxa"/>
          </w:tcPr>
          <w:p w14:paraId="118ABE68" w14:textId="77777777" w:rsidR="0038166A" w:rsidRDefault="0038166A">
            <w:pPr>
              <w:pStyle w:val="ConsPlusNormal"/>
              <w:jc w:val="both"/>
            </w:pPr>
          </w:p>
        </w:tc>
        <w:tc>
          <w:tcPr>
            <w:tcW w:w="624" w:type="dxa"/>
          </w:tcPr>
          <w:p w14:paraId="12B7575A" w14:textId="77777777" w:rsidR="0038166A" w:rsidRDefault="0038166A">
            <w:pPr>
              <w:pStyle w:val="ConsPlusNormal"/>
              <w:jc w:val="center"/>
            </w:pPr>
            <w:r>
              <w:t>+</w:t>
            </w:r>
          </w:p>
        </w:tc>
        <w:tc>
          <w:tcPr>
            <w:tcW w:w="624" w:type="dxa"/>
          </w:tcPr>
          <w:p w14:paraId="1E9EDAAF" w14:textId="77777777" w:rsidR="0038166A" w:rsidRDefault="0038166A">
            <w:pPr>
              <w:pStyle w:val="ConsPlusNormal"/>
              <w:jc w:val="center"/>
            </w:pPr>
            <w:r>
              <w:t>+</w:t>
            </w:r>
          </w:p>
        </w:tc>
      </w:tr>
      <w:tr w:rsidR="0038166A" w14:paraId="4305E523" w14:textId="77777777">
        <w:tc>
          <w:tcPr>
            <w:tcW w:w="1474" w:type="dxa"/>
          </w:tcPr>
          <w:p w14:paraId="39452DCA" w14:textId="77777777" w:rsidR="0038166A" w:rsidRDefault="0038166A">
            <w:pPr>
              <w:pStyle w:val="ConsPlusNormal"/>
              <w:jc w:val="center"/>
            </w:pPr>
            <w:r>
              <w:t>ИНЦ.6</w:t>
            </w:r>
          </w:p>
        </w:tc>
        <w:tc>
          <w:tcPr>
            <w:tcW w:w="5102" w:type="dxa"/>
          </w:tcPr>
          <w:p w14:paraId="2DFA6D6F" w14:textId="77777777" w:rsidR="0038166A" w:rsidRDefault="0038166A">
            <w:pPr>
              <w:pStyle w:val="ConsPlusNormal"/>
              <w:jc w:val="both"/>
            </w:pPr>
            <w:r>
              <w:t>Планирование и принятие мер по предотвращению повторного возникновения инцидентов</w:t>
            </w:r>
          </w:p>
        </w:tc>
        <w:tc>
          <w:tcPr>
            <w:tcW w:w="624" w:type="dxa"/>
          </w:tcPr>
          <w:p w14:paraId="7B450700" w14:textId="77777777" w:rsidR="0038166A" w:rsidRDefault="0038166A">
            <w:pPr>
              <w:pStyle w:val="ConsPlusNormal"/>
              <w:jc w:val="both"/>
            </w:pPr>
          </w:p>
        </w:tc>
        <w:tc>
          <w:tcPr>
            <w:tcW w:w="624" w:type="dxa"/>
          </w:tcPr>
          <w:p w14:paraId="222A7660" w14:textId="77777777" w:rsidR="0038166A" w:rsidRDefault="0038166A">
            <w:pPr>
              <w:pStyle w:val="ConsPlusNormal"/>
              <w:jc w:val="both"/>
            </w:pPr>
          </w:p>
        </w:tc>
        <w:tc>
          <w:tcPr>
            <w:tcW w:w="624" w:type="dxa"/>
          </w:tcPr>
          <w:p w14:paraId="520BFF97" w14:textId="77777777" w:rsidR="0038166A" w:rsidRDefault="0038166A">
            <w:pPr>
              <w:pStyle w:val="ConsPlusNormal"/>
              <w:jc w:val="center"/>
            </w:pPr>
            <w:r>
              <w:t>+</w:t>
            </w:r>
          </w:p>
        </w:tc>
        <w:tc>
          <w:tcPr>
            <w:tcW w:w="624" w:type="dxa"/>
          </w:tcPr>
          <w:p w14:paraId="31591EF8" w14:textId="77777777" w:rsidR="0038166A" w:rsidRDefault="0038166A">
            <w:pPr>
              <w:pStyle w:val="ConsPlusNormal"/>
              <w:jc w:val="center"/>
            </w:pPr>
            <w:r>
              <w:t>+</w:t>
            </w:r>
          </w:p>
        </w:tc>
      </w:tr>
      <w:tr w:rsidR="0038166A" w14:paraId="75E53385" w14:textId="77777777">
        <w:tc>
          <w:tcPr>
            <w:tcW w:w="9072" w:type="dxa"/>
            <w:gridSpan w:val="6"/>
          </w:tcPr>
          <w:p w14:paraId="54344FC6" w14:textId="77777777" w:rsidR="0038166A" w:rsidRDefault="0038166A">
            <w:pPr>
              <w:pStyle w:val="ConsPlusNormal"/>
              <w:jc w:val="center"/>
              <w:outlineLvl w:val="2"/>
            </w:pPr>
            <w:r>
              <w:t>XV. Управление конфигурацией информационной системы и системы защиты персональных данных (УКФ)</w:t>
            </w:r>
          </w:p>
        </w:tc>
      </w:tr>
      <w:tr w:rsidR="0038166A" w14:paraId="321A2F52" w14:textId="77777777">
        <w:tc>
          <w:tcPr>
            <w:tcW w:w="1474" w:type="dxa"/>
          </w:tcPr>
          <w:p w14:paraId="74F6784A" w14:textId="77777777" w:rsidR="0038166A" w:rsidRDefault="0038166A">
            <w:pPr>
              <w:pStyle w:val="ConsPlusNormal"/>
              <w:jc w:val="center"/>
            </w:pPr>
            <w:r>
              <w:t>УКФ.1</w:t>
            </w:r>
          </w:p>
        </w:tc>
        <w:tc>
          <w:tcPr>
            <w:tcW w:w="5102" w:type="dxa"/>
          </w:tcPr>
          <w:p w14:paraId="2E719C34" w14:textId="77777777" w:rsidR="0038166A" w:rsidRDefault="0038166A">
            <w:pPr>
              <w:pStyle w:val="ConsPlusNormal"/>
              <w:jc w:val="both"/>
            </w:pPr>
            <w:r>
              <w:t xml:space="preserve">Определение лиц, которым разрешены действия по внесению изменений в конфигурацию </w:t>
            </w:r>
            <w:r>
              <w:lastRenderedPageBreak/>
              <w:t>информационной системы и системы защиты персональных данных</w:t>
            </w:r>
          </w:p>
        </w:tc>
        <w:tc>
          <w:tcPr>
            <w:tcW w:w="624" w:type="dxa"/>
          </w:tcPr>
          <w:p w14:paraId="57825154" w14:textId="77777777" w:rsidR="0038166A" w:rsidRDefault="0038166A">
            <w:pPr>
              <w:pStyle w:val="ConsPlusNormal"/>
              <w:jc w:val="both"/>
            </w:pPr>
          </w:p>
        </w:tc>
        <w:tc>
          <w:tcPr>
            <w:tcW w:w="624" w:type="dxa"/>
          </w:tcPr>
          <w:p w14:paraId="3D76E692" w14:textId="77777777" w:rsidR="0038166A" w:rsidRDefault="0038166A">
            <w:pPr>
              <w:pStyle w:val="ConsPlusNormal"/>
              <w:jc w:val="center"/>
            </w:pPr>
            <w:r>
              <w:t>+</w:t>
            </w:r>
          </w:p>
        </w:tc>
        <w:tc>
          <w:tcPr>
            <w:tcW w:w="624" w:type="dxa"/>
          </w:tcPr>
          <w:p w14:paraId="15784DD4" w14:textId="77777777" w:rsidR="0038166A" w:rsidRDefault="0038166A">
            <w:pPr>
              <w:pStyle w:val="ConsPlusNormal"/>
              <w:jc w:val="center"/>
            </w:pPr>
            <w:r>
              <w:t>+</w:t>
            </w:r>
          </w:p>
        </w:tc>
        <w:tc>
          <w:tcPr>
            <w:tcW w:w="624" w:type="dxa"/>
          </w:tcPr>
          <w:p w14:paraId="434E68E0" w14:textId="77777777" w:rsidR="0038166A" w:rsidRDefault="0038166A">
            <w:pPr>
              <w:pStyle w:val="ConsPlusNormal"/>
              <w:jc w:val="center"/>
            </w:pPr>
            <w:r>
              <w:t>+</w:t>
            </w:r>
          </w:p>
        </w:tc>
      </w:tr>
      <w:tr w:rsidR="0038166A" w14:paraId="373539EB" w14:textId="77777777">
        <w:tc>
          <w:tcPr>
            <w:tcW w:w="1474" w:type="dxa"/>
          </w:tcPr>
          <w:p w14:paraId="31961D61" w14:textId="77777777" w:rsidR="0038166A" w:rsidRDefault="0038166A">
            <w:pPr>
              <w:pStyle w:val="ConsPlusNormal"/>
              <w:jc w:val="center"/>
            </w:pPr>
            <w:r>
              <w:t>УКФ.2</w:t>
            </w:r>
          </w:p>
        </w:tc>
        <w:tc>
          <w:tcPr>
            <w:tcW w:w="5102" w:type="dxa"/>
          </w:tcPr>
          <w:p w14:paraId="66F1DBBE" w14:textId="77777777" w:rsidR="0038166A" w:rsidRDefault="0038166A">
            <w:pPr>
              <w:pStyle w:val="ConsPlusNormal"/>
              <w:jc w:val="both"/>
            </w:pPr>
            <w:r>
              <w:t>Управление изменениями конфигурации информационной системы и системы защиты персональных данных</w:t>
            </w:r>
          </w:p>
        </w:tc>
        <w:tc>
          <w:tcPr>
            <w:tcW w:w="624" w:type="dxa"/>
          </w:tcPr>
          <w:p w14:paraId="6787E921" w14:textId="77777777" w:rsidR="0038166A" w:rsidRDefault="0038166A">
            <w:pPr>
              <w:pStyle w:val="ConsPlusNormal"/>
              <w:jc w:val="both"/>
            </w:pPr>
          </w:p>
        </w:tc>
        <w:tc>
          <w:tcPr>
            <w:tcW w:w="624" w:type="dxa"/>
          </w:tcPr>
          <w:p w14:paraId="64078069" w14:textId="77777777" w:rsidR="0038166A" w:rsidRDefault="0038166A">
            <w:pPr>
              <w:pStyle w:val="ConsPlusNormal"/>
              <w:jc w:val="center"/>
            </w:pPr>
            <w:r>
              <w:t>+</w:t>
            </w:r>
          </w:p>
        </w:tc>
        <w:tc>
          <w:tcPr>
            <w:tcW w:w="624" w:type="dxa"/>
          </w:tcPr>
          <w:p w14:paraId="0ED62BCA" w14:textId="77777777" w:rsidR="0038166A" w:rsidRDefault="0038166A">
            <w:pPr>
              <w:pStyle w:val="ConsPlusNormal"/>
              <w:jc w:val="center"/>
            </w:pPr>
            <w:r>
              <w:t>+</w:t>
            </w:r>
          </w:p>
        </w:tc>
        <w:tc>
          <w:tcPr>
            <w:tcW w:w="624" w:type="dxa"/>
          </w:tcPr>
          <w:p w14:paraId="495AB096" w14:textId="77777777" w:rsidR="0038166A" w:rsidRDefault="0038166A">
            <w:pPr>
              <w:pStyle w:val="ConsPlusNormal"/>
              <w:jc w:val="center"/>
            </w:pPr>
            <w:r>
              <w:t>+</w:t>
            </w:r>
          </w:p>
        </w:tc>
      </w:tr>
      <w:tr w:rsidR="0038166A" w14:paraId="57621F11" w14:textId="77777777">
        <w:tc>
          <w:tcPr>
            <w:tcW w:w="1474" w:type="dxa"/>
          </w:tcPr>
          <w:p w14:paraId="0FFBB488" w14:textId="77777777" w:rsidR="0038166A" w:rsidRDefault="0038166A">
            <w:pPr>
              <w:pStyle w:val="ConsPlusNormal"/>
              <w:jc w:val="center"/>
            </w:pPr>
            <w:r>
              <w:t>УКФ.3</w:t>
            </w:r>
          </w:p>
        </w:tc>
        <w:tc>
          <w:tcPr>
            <w:tcW w:w="5102" w:type="dxa"/>
          </w:tcPr>
          <w:p w14:paraId="464975CF" w14:textId="77777777" w:rsidR="0038166A" w:rsidRDefault="0038166A">
            <w:pPr>
              <w:pStyle w:val="ConsPlusNormal"/>
              <w:jc w:val="both"/>
            </w:pPr>
            <w: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c>
          <w:tcPr>
            <w:tcW w:w="624" w:type="dxa"/>
          </w:tcPr>
          <w:p w14:paraId="0B396D14" w14:textId="77777777" w:rsidR="0038166A" w:rsidRDefault="0038166A">
            <w:pPr>
              <w:pStyle w:val="ConsPlusNormal"/>
              <w:jc w:val="both"/>
            </w:pPr>
          </w:p>
        </w:tc>
        <w:tc>
          <w:tcPr>
            <w:tcW w:w="624" w:type="dxa"/>
          </w:tcPr>
          <w:p w14:paraId="351A5ACE" w14:textId="77777777" w:rsidR="0038166A" w:rsidRDefault="0038166A">
            <w:pPr>
              <w:pStyle w:val="ConsPlusNormal"/>
              <w:jc w:val="center"/>
            </w:pPr>
            <w:r>
              <w:t>+</w:t>
            </w:r>
          </w:p>
        </w:tc>
        <w:tc>
          <w:tcPr>
            <w:tcW w:w="624" w:type="dxa"/>
          </w:tcPr>
          <w:p w14:paraId="4F1A4FB3" w14:textId="77777777" w:rsidR="0038166A" w:rsidRDefault="0038166A">
            <w:pPr>
              <w:pStyle w:val="ConsPlusNormal"/>
              <w:jc w:val="center"/>
            </w:pPr>
            <w:r>
              <w:t>+</w:t>
            </w:r>
          </w:p>
        </w:tc>
        <w:tc>
          <w:tcPr>
            <w:tcW w:w="624" w:type="dxa"/>
          </w:tcPr>
          <w:p w14:paraId="3F706F14" w14:textId="77777777" w:rsidR="0038166A" w:rsidRDefault="0038166A">
            <w:pPr>
              <w:pStyle w:val="ConsPlusNormal"/>
              <w:jc w:val="center"/>
            </w:pPr>
            <w:r>
              <w:t>+</w:t>
            </w:r>
          </w:p>
        </w:tc>
      </w:tr>
      <w:tr w:rsidR="0038166A" w14:paraId="2C729814" w14:textId="77777777">
        <w:tc>
          <w:tcPr>
            <w:tcW w:w="1474" w:type="dxa"/>
          </w:tcPr>
          <w:p w14:paraId="6A4EAFFB" w14:textId="77777777" w:rsidR="0038166A" w:rsidRDefault="0038166A">
            <w:pPr>
              <w:pStyle w:val="ConsPlusNormal"/>
              <w:jc w:val="center"/>
            </w:pPr>
            <w:r>
              <w:t>УКФ.4</w:t>
            </w:r>
          </w:p>
        </w:tc>
        <w:tc>
          <w:tcPr>
            <w:tcW w:w="5102" w:type="dxa"/>
          </w:tcPr>
          <w:p w14:paraId="67C22418" w14:textId="77777777" w:rsidR="0038166A" w:rsidRDefault="0038166A">
            <w:pPr>
              <w:pStyle w:val="ConsPlusNormal"/>
              <w:jc w:val="both"/>
            </w:pPr>
            <w:r>
              <w:t>Документирование информации (данных) об изменениях в конфигурации информационной системы и системы защиты персональных данных</w:t>
            </w:r>
          </w:p>
        </w:tc>
        <w:tc>
          <w:tcPr>
            <w:tcW w:w="624" w:type="dxa"/>
          </w:tcPr>
          <w:p w14:paraId="1DEFACD9" w14:textId="77777777" w:rsidR="0038166A" w:rsidRDefault="0038166A">
            <w:pPr>
              <w:pStyle w:val="ConsPlusNormal"/>
              <w:jc w:val="both"/>
            </w:pPr>
          </w:p>
        </w:tc>
        <w:tc>
          <w:tcPr>
            <w:tcW w:w="624" w:type="dxa"/>
          </w:tcPr>
          <w:p w14:paraId="0EC6CB8A" w14:textId="77777777" w:rsidR="0038166A" w:rsidRDefault="0038166A">
            <w:pPr>
              <w:pStyle w:val="ConsPlusNormal"/>
              <w:jc w:val="center"/>
            </w:pPr>
            <w:r>
              <w:t>+</w:t>
            </w:r>
          </w:p>
        </w:tc>
        <w:tc>
          <w:tcPr>
            <w:tcW w:w="624" w:type="dxa"/>
          </w:tcPr>
          <w:p w14:paraId="7B7B2447" w14:textId="77777777" w:rsidR="0038166A" w:rsidRDefault="0038166A">
            <w:pPr>
              <w:pStyle w:val="ConsPlusNormal"/>
              <w:jc w:val="center"/>
            </w:pPr>
            <w:r>
              <w:t>+</w:t>
            </w:r>
          </w:p>
        </w:tc>
        <w:tc>
          <w:tcPr>
            <w:tcW w:w="624" w:type="dxa"/>
          </w:tcPr>
          <w:p w14:paraId="3E2BAC02" w14:textId="77777777" w:rsidR="0038166A" w:rsidRDefault="0038166A">
            <w:pPr>
              <w:pStyle w:val="ConsPlusNormal"/>
              <w:jc w:val="center"/>
            </w:pPr>
            <w:r>
              <w:t>+</w:t>
            </w:r>
          </w:p>
        </w:tc>
      </w:tr>
    </w:tbl>
    <w:p w14:paraId="4340F874" w14:textId="77777777" w:rsidR="0038166A" w:rsidRDefault="0038166A">
      <w:pPr>
        <w:pStyle w:val="ConsPlusNormal"/>
        <w:ind w:firstLine="540"/>
        <w:jc w:val="both"/>
      </w:pPr>
    </w:p>
    <w:p w14:paraId="2E885508" w14:textId="77777777" w:rsidR="0038166A" w:rsidRDefault="0038166A">
      <w:pPr>
        <w:pStyle w:val="ConsPlusNormal"/>
        <w:ind w:firstLine="540"/>
        <w:jc w:val="both"/>
      </w:pPr>
      <w:r>
        <w:t>"+" - мера по обеспечению безопасности персональных данных включена в базовый набор мер для соответствующего уровня защищенности персональных данных.</w:t>
      </w:r>
    </w:p>
    <w:p w14:paraId="3F32D40C" w14:textId="77777777" w:rsidR="0038166A" w:rsidRDefault="0038166A">
      <w:pPr>
        <w:pStyle w:val="ConsPlusNormal"/>
        <w:spacing w:before="220"/>
        <w:ind w:firstLine="540"/>
        <w:jc w:val="both"/>
      </w:pPr>
      <w:r>
        <w:t>Меры по обеспечению безопасности персональных данных, не обозначенные знаком "+", применяются при адаптации базового набора мер и уточнении адаптированного базового набора мер, а также при разработке компенсирующих мер по обеспечению безопасности персональных данных.</w:t>
      </w:r>
    </w:p>
    <w:p w14:paraId="1BFD966B" w14:textId="77777777" w:rsidR="0038166A" w:rsidRDefault="0038166A">
      <w:pPr>
        <w:pStyle w:val="ConsPlusNormal"/>
        <w:ind w:firstLine="540"/>
        <w:jc w:val="both"/>
      </w:pPr>
    </w:p>
    <w:p w14:paraId="6A805A57" w14:textId="77777777" w:rsidR="0038166A" w:rsidRDefault="0038166A">
      <w:pPr>
        <w:pStyle w:val="ConsPlusNormal"/>
        <w:ind w:firstLine="540"/>
        <w:jc w:val="both"/>
      </w:pPr>
    </w:p>
    <w:p w14:paraId="5916A2C8" w14:textId="77777777" w:rsidR="0038166A" w:rsidRDefault="0038166A">
      <w:pPr>
        <w:pStyle w:val="ConsPlusNormal"/>
        <w:pBdr>
          <w:bottom w:val="single" w:sz="6" w:space="0" w:color="auto"/>
        </w:pBdr>
        <w:spacing w:before="100" w:after="100"/>
        <w:jc w:val="both"/>
        <w:rPr>
          <w:sz w:val="2"/>
          <w:szCs w:val="2"/>
        </w:rPr>
      </w:pPr>
    </w:p>
    <w:p w14:paraId="150B3F30" w14:textId="77777777" w:rsidR="005150C1" w:rsidRDefault="005150C1"/>
    <w:sectPr w:rsidR="005150C1" w:rsidSect="00B41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6A"/>
    <w:rsid w:val="0038166A"/>
    <w:rsid w:val="005150C1"/>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32DA"/>
  <w15:chartTrackingRefBased/>
  <w15:docId w15:val="{F5EDEBFC-D348-493C-87A4-48B3F5B2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16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16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16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16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16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16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16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502&amp;dst=100043" TargetMode="External"/><Relationship Id="rId13" Type="http://schemas.openxmlformats.org/officeDocument/2006/relationships/hyperlink" Target="https://login.consultant.ru/link/?req=doc&amp;base=LAW&amp;n=137356&amp;dst=100009" TargetMode="External"/><Relationship Id="rId18" Type="http://schemas.openxmlformats.org/officeDocument/2006/relationships/hyperlink" Target="https://login.consultant.ru/link/?req=doc&amp;base=LAW&amp;n=356817&amp;dst=100007" TargetMode="External"/><Relationship Id="rId26" Type="http://schemas.openxmlformats.org/officeDocument/2006/relationships/hyperlink" Target="https://login.consultant.ru/link/?req=doc&amp;base=LAW&amp;n=215942&amp;dst=1000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56817&amp;dst=100010" TargetMode="External"/><Relationship Id="rId7" Type="http://schemas.openxmlformats.org/officeDocument/2006/relationships/hyperlink" Target="https://login.consultant.ru/link/?req=doc&amp;base=LAW&amp;n=499769&amp;dst=100384" TargetMode="External"/><Relationship Id="rId12" Type="http://schemas.openxmlformats.org/officeDocument/2006/relationships/hyperlink" Target="https://login.consultant.ru/link/?req=doc&amp;base=LAW&amp;n=499769&amp;dst=100384" TargetMode="External"/><Relationship Id="rId17" Type="http://schemas.openxmlformats.org/officeDocument/2006/relationships/hyperlink" Target="https://login.consultant.ru/link/?req=doc&amp;base=LAW&amp;n=137356&amp;dst=100009" TargetMode="External"/><Relationship Id="rId25" Type="http://schemas.openxmlformats.org/officeDocument/2006/relationships/hyperlink" Target="https://login.consultant.ru/link/?req=doc&amp;base=LAW&amp;n=356817&amp;dst=100014" TargetMode="External"/><Relationship Id="rId2" Type="http://schemas.openxmlformats.org/officeDocument/2006/relationships/settings" Target="settings.xml"/><Relationship Id="rId16" Type="http://schemas.openxmlformats.org/officeDocument/2006/relationships/hyperlink" Target="https://login.consultant.ru/link/?req=doc&amp;base=LAW&amp;n=500166&amp;dst=100158" TargetMode="External"/><Relationship Id="rId20" Type="http://schemas.openxmlformats.org/officeDocument/2006/relationships/hyperlink" Target="https://login.consultant.ru/link/?req=doc&amp;base=LAW&amp;n=356817&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356817&amp;dst=100006" TargetMode="External"/><Relationship Id="rId11" Type="http://schemas.openxmlformats.org/officeDocument/2006/relationships/hyperlink" Target="https://login.consultant.ru/link/?req=doc&amp;base=LAW&amp;n=356817&amp;dst=100006" TargetMode="External"/><Relationship Id="rId24" Type="http://schemas.openxmlformats.org/officeDocument/2006/relationships/hyperlink" Target="https://login.consultant.ru/link/?req=doc&amp;base=LAW&amp;n=356817&amp;dst=100011" TargetMode="External"/><Relationship Id="rId5" Type="http://schemas.openxmlformats.org/officeDocument/2006/relationships/hyperlink" Target="https://login.consultant.ru/link/?req=doc&amp;base=LAW&amp;n=215942&amp;dst=100005" TargetMode="External"/><Relationship Id="rId15" Type="http://schemas.openxmlformats.org/officeDocument/2006/relationships/hyperlink" Target="https://login.consultant.ru/link/?req=doc&amp;base=LAW&amp;n=137356&amp;dst=100009" TargetMode="External"/><Relationship Id="rId23" Type="http://schemas.openxmlformats.org/officeDocument/2006/relationships/hyperlink" Target="https://login.consultant.ru/link/?req=doc&amp;base=LAW&amp;n=347121" TargetMode="External"/><Relationship Id="rId28" Type="http://schemas.openxmlformats.org/officeDocument/2006/relationships/theme" Target="theme/theme1.xml"/><Relationship Id="rId10" Type="http://schemas.openxmlformats.org/officeDocument/2006/relationships/hyperlink" Target="https://login.consultant.ru/link/?req=doc&amp;base=LAW&amp;n=215942&amp;dst=100005" TargetMode="External"/><Relationship Id="rId19" Type="http://schemas.openxmlformats.org/officeDocument/2006/relationships/hyperlink" Target="https://login.consultant.ru/link/?req=doc&amp;base=LAW&amp;n=356817&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97942" TargetMode="External"/><Relationship Id="rId14" Type="http://schemas.openxmlformats.org/officeDocument/2006/relationships/hyperlink" Target="https://login.consultant.ru/link/?req=doc&amp;base=LAW&amp;n=93980&amp;dst=100003" TargetMode="External"/><Relationship Id="rId22" Type="http://schemas.openxmlformats.org/officeDocument/2006/relationships/hyperlink" Target="https://login.consultant.ru/link/?req=doc&amp;base=LAW&amp;n=461502&amp;dst=10024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5856</Words>
  <Characters>33385</Characters>
  <Application>Microsoft Office Word</Application>
  <DocSecurity>0</DocSecurity>
  <Lines>278</Lines>
  <Paragraphs>78</Paragraphs>
  <ScaleCrop>false</ScaleCrop>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2025-10-10T09:03:00Z</dcterms:created>
  <dcterms:modified xsi:type="dcterms:W3CDTF">2025-10-10T09:03:00Z</dcterms:modified>
</cp:coreProperties>
</file>