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42E" w:rsidRDefault="00630F35">
      <w:pPr>
        <w:pStyle w:val="a3"/>
        <w:rPr>
          <w:sz w:val="40"/>
        </w:rPr>
      </w:pPr>
      <w:r>
        <w:pict>
          <v:group id="docshapegroup2" o:spid="_x0000_s1053" style="position:absolute;margin-left:23pt;margin-top:28.6pt;width:552.05pt;height:765.25pt;z-index:15729152;mso-position-horizontal-relative:page;mso-position-vertical-relative:page" coordorigin="451,533" coordsize="11041,15483">
            <v:shape id="docshape3" o:spid="_x0000_s1056" style="position:absolute;left:451;top:532;width:11041;height:15483" coordorigin="451,533" coordsize="11041,15483" o:spt="100" adj="0,,0" path="m11462,607r-60,l11402,622r,2l11402,15926r-10862,l540,624r,-2l11402,622r,-15l540,607r-14,l526,622r,2l526,15926r,60l540,15986r10862,l11462,15986r,-60l11462,624r,-2l11462,607xm11491,16001r,l11491,15926r-14,l11477,16001r-75,l540,16001r-29,l511,15926r-60,l451,16001r,14l511,16015r29,l11402,16015r75,l11491,16015r,l11491,16001xm11491,533r,l11477,533r-75,l540,533r-29,l451,533r,60l451,624r,15302l511,15926,511,624r,-31l540,593r10862,l11477,593r,31l11477,15926r14,l11491,624r,-31l11491,593r,-60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55" type="#_x0000_t75" style="position:absolute;left:577;top:4125;width:10796;height:6064">
              <v:imagedata r:id="rId7" o:title=""/>
            </v:shape>
            <v:shape id="docshape5" o:spid="_x0000_s1054" type="#_x0000_t75" style="position:absolute;left:5299;top:606;width:1344;height:1614">
              <v:imagedata r:id="rId8" o:title=""/>
            </v:shape>
            <w10:wrap anchorx="page" anchory="page"/>
          </v:group>
        </w:pict>
      </w:r>
      <w:r w:rsidR="00F123B8">
        <w:pict>
          <v:rect id="docshape1" o:spid="_x0000_s1057" style="position:absolute;margin-left:27.1pt;margin-top:31.1pt;width:543pt;height:765.25pt;z-index:-15859712;mso-position-horizontal-relative:page;mso-position-vertical-relative:page" fillcolor="#ddd9c3" stroked="f">
            <w10:wrap anchorx="page" anchory="page"/>
          </v:rect>
        </w:pict>
      </w:r>
    </w:p>
    <w:p w:rsidR="00A62820" w:rsidRDefault="00A62820" w:rsidP="00396D70">
      <w:pPr>
        <w:ind w:right="226"/>
        <w:jc w:val="center"/>
        <w:rPr>
          <w:rFonts w:ascii="Arial" w:hAnsi="Arial"/>
          <w:b/>
          <w:sz w:val="40"/>
        </w:rPr>
      </w:pPr>
      <w:r>
        <w:rPr>
          <w:rFonts w:ascii="Arial" w:hAnsi="Arial"/>
          <w:b/>
          <w:sz w:val="40"/>
        </w:rPr>
        <w:t>Финансовое управление</w:t>
      </w:r>
    </w:p>
    <w:p w:rsidR="00C1742E" w:rsidRDefault="00D307E0">
      <w:pPr>
        <w:ind w:right="226"/>
        <w:jc w:val="center"/>
        <w:rPr>
          <w:rFonts w:ascii="Arial" w:hAnsi="Arial"/>
          <w:b/>
          <w:sz w:val="40"/>
        </w:rPr>
      </w:pPr>
      <w:r>
        <w:rPr>
          <w:rFonts w:ascii="Arial" w:hAnsi="Arial"/>
          <w:b/>
          <w:sz w:val="40"/>
        </w:rPr>
        <w:t>Администраци</w:t>
      </w:r>
      <w:r w:rsidR="00A62820">
        <w:rPr>
          <w:rFonts w:ascii="Arial" w:hAnsi="Arial"/>
          <w:b/>
          <w:sz w:val="40"/>
        </w:rPr>
        <w:t>и</w:t>
      </w:r>
      <w:r>
        <w:rPr>
          <w:rFonts w:ascii="Arial" w:hAnsi="Arial"/>
          <w:b/>
          <w:spacing w:val="-11"/>
          <w:sz w:val="40"/>
        </w:rPr>
        <w:t xml:space="preserve"> </w:t>
      </w:r>
      <w:r w:rsidR="00630F35">
        <w:rPr>
          <w:rFonts w:ascii="Arial" w:hAnsi="Arial"/>
          <w:b/>
          <w:sz w:val="40"/>
        </w:rPr>
        <w:t>муниципального</w:t>
      </w:r>
      <w:r>
        <w:rPr>
          <w:rFonts w:ascii="Arial" w:hAnsi="Arial"/>
          <w:b/>
          <w:spacing w:val="-9"/>
          <w:sz w:val="40"/>
        </w:rPr>
        <w:t xml:space="preserve"> </w:t>
      </w:r>
      <w:r>
        <w:rPr>
          <w:rFonts w:ascii="Arial" w:hAnsi="Arial"/>
          <w:b/>
          <w:sz w:val="40"/>
        </w:rPr>
        <w:t>округа</w:t>
      </w:r>
      <w:r>
        <w:rPr>
          <w:rFonts w:ascii="Arial" w:hAnsi="Arial"/>
          <w:b/>
          <w:spacing w:val="-5"/>
          <w:sz w:val="40"/>
        </w:rPr>
        <w:t xml:space="preserve"> </w:t>
      </w:r>
      <w:r>
        <w:rPr>
          <w:rFonts w:ascii="Arial" w:hAnsi="Arial"/>
          <w:b/>
          <w:spacing w:val="-2"/>
          <w:sz w:val="40"/>
        </w:rPr>
        <w:t>Первоуральск</w:t>
      </w:r>
    </w:p>
    <w:p w:rsidR="00C1742E" w:rsidRDefault="00C1742E">
      <w:pPr>
        <w:pStyle w:val="a3"/>
        <w:rPr>
          <w:rFonts w:ascii="Arial"/>
          <w:b/>
          <w:sz w:val="40"/>
        </w:rPr>
      </w:pPr>
    </w:p>
    <w:p w:rsidR="00C1742E" w:rsidRDefault="00C1742E">
      <w:pPr>
        <w:pStyle w:val="a3"/>
        <w:rPr>
          <w:rFonts w:ascii="Arial"/>
          <w:b/>
          <w:sz w:val="40"/>
        </w:rPr>
      </w:pPr>
    </w:p>
    <w:p w:rsidR="00C1742E" w:rsidRDefault="00C1742E">
      <w:pPr>
        <w:pStyle w:val="a3"/>
        <w:rPr>
          <w:rFonts w:ascii="Arial"/>
          <w:b/>
          <w:sz w:val="40"/>
        </w:rPr>
      </w:pPr>
    </w:p>
    <w:p w:rsidR="00C1742E" w:rsidRDefault="00C1742E">
      <w:pPr>
        <w:pStyle w:val="a3"/>
        <w:rPr>
          <w:rFonts w:ascii="Arial"/>
          <w:b/>
          <w:sz w:val="40"/>
        </w:rPr>
      </w:pPr>
    </w:p>
    <w:p w:rsidR="00C1742E" w:rsidRDefault="00C1742E">
      <w:pPr>
        <w:pStyle w:val="a3"/>
        <w:rPr>
          <w:rFonts w:ascii="Arial"/>
          <w:b/>
          <w:sz w:val="40"/>
        </w:rPr>
      </w:pPr>
    </w:p>
    <w:p w:rsidR="00C1742E" w:rsidRDefault="00C1742E">
      <w:pPr>
        <w:pStyle w:val="a3"/>
        <w:rPr>
          <w:rFonts w:ascii="Arial"/>
          <w:b/>
          <w:sz w:val="40"/>
        </w:rPr>
      </w:pPr>
    </w:p>
    <w:p w:rsidR="00C1742E" w:rsidRDefault="00C1742E">
      <w:pPr>
        <w:pStyle w:val="a3"/>
        <w:rPr>
          <w:rFonts w:ascii="Arial"/>
          <w:b/>
          <w:sz w:val="40"/>
        </w:rPr>
      </w:pPr>
    </w:p>
    <w:p w:rsidR="00C1742E" w:rsidRDefault="00C1742E">
      <w:pPr>
        <w:pStyle w:val="a3"/>
        <w:rPr>
          <w:rFonts w:ascii="Arial"/>
          <w:b/>
          <w:sz w:val="40"/>
        </w:rPr>
      </w:pPr>
    </w:p>
    <w:p w:rsidR="00C1742E" w:rsidRDefault="00C1742E">
      <w:pPr>
        <w:pStyle w:val="a3"/>
        <w:spacing w:before="239"/>
        <w:rPr>
          <w:rFonts w:ascii="Arial"/>
          <w:b/>
          <w:sz w:val="40"/>
        </w:rPr>
      </w:pPr>
    </w:p>
    <w:p w:rsidR="00C1742E" w:rsidRDefault="00D307E0">
      <w:pPr>
        <w:ind w:right="222"/>
        <w:jc w:val="center"/>
        <w:rPr>
          <w:rFonts w:ascii="Arial" w:hAnsi="Arial"/>
          <w:b/>
          <w:sz w:val="48"/>
        </w:rPr>
      </w:pPr>
      <w:r>
        <w:rPr>
          <w:rFonts w:ascii="Arial" w:hAnsi="Arial"/>
          <w:b/>
          <w:spacing w:val="-2"/>
          <w:sz w:val="48"/>
        </w:rPr>
        <w:t>ПАМЯТКА</w:t>
      </w:r>
    </w:p>
    <w:p w:rsidR="00C1742E" w:rsidRDefault="00C1742E">
      <w:pPr>
        <w:pStyle w:val="a3"/>
        <w:rPr>
          <w:rFonts w:ascii="Arial"/>
          <w:b/>
          <w:sz w:val="48"/>
        </w:rPr>
      </w:pPr>
    </w:p>
    <w:p w:rsidR="00C1742E" w:rsidRDefault="00C1742E">
      <w:pPr>
        <w:pStyle w:val="a3"/>
        <w:rPr>
          <w:rFonts w:ascii="Arial"/>
          <w:b/>
          <w:sz w:val="48"/>
        </w:rPr>
      </w:pPr>
    </w:p>
    <w:p w:rsidR="00C1742E" w:rsidRDefault="00C1742E">
      <w:pPr>
        <w:pStyle w:val="a3"/>
        <w:rPr>
          <w:rFonts w:ascii="Arial"/>
          <w:b/>
          <w:sz w:val="48"/>
        </w:rPr>
      </w:pPr>
    </w:p>
    <w:p w:rsidR="00C1742E" w:rsidRDefault="00C1742E">
      <w:pPr>
        <w:pStyle w:val="a3"/>
        <w:rPr>
          <w:rFonts w:ascii="Arial"/>
          <w:b/>
          <w:sz w:val="48"/>
        </w:rPr>
      </w:pPr>
    </w:p>
    <w:p w:rsidR="00C1742E" w:rsidRDefault="00C1742E">
      <w:pPr>
        <w:pStyle w:val="a3"/>
        <w:spacing w:before="50"/>
        <w:rPr>
          <w:rFonts w:ascii="Arial"/>
          <w:b/>
          <w:sz w:val="48"/>
        </w:rPr>
      </w:pPr>
    </w:p>
    <w:p w:rsidR="00C1742E" w:rsidRDefault="00D307E0">
      <w:pPr>
        <w:pStyle w:val="a4"/>
        <w:spacing w:line="598" w:lineRule="exact"/>
        <w:ind w:firstLine="0"/>
      </w:pPr>
      <w:r>
        <w:rPr>
          <w:spacing w:val="-2"/>
        </w:rPr>
        <w:t>ПАМЯТКА</w:t>
      </w:r>
    </w:p>
    <w:p w:rsidR="00C1742E" w:rsidRDefault="00D307E0">
      <w:pPr>
        <w:pStyle w:val="a4"/>
        <w:ind w:left="107" w:right="326"/>
      </w:pPr>
      <w:r>
        <w:t>о порядке уведомления в случаях склонения</w:t>
      </w:r>
      <w:r>
        <w:rPr>
          <w:spacing w:val="80"/>
        </w:rPr>
        <w:t xml:space="preserve"> </w:t>
      </w:r>
      <w:r>
        <w:t>муниципального</w:t>
      </w:r>
      <w:r>
        <w:rPr>
          <w:spacing w:val="-10"/>
        </w:rPr>
        <w:t xml:space="preserve"> </w:t>
      </w:r>
      <w:r>
        <w:t xml:space="preserve">служащего к совершению коррупционных </w:t>
      </w:r>
      <w:r>
        <w:rPr>
          <w:spacing w:val="-2"/>
        </w:rPr>
        <w:t>правонарушений</w:t>
      </w:r>
    </w:p>
    <w:p w:rsidR="00C1742E" w:rsidRDefault="00C1742E">
      <w:pPr>
        <w:sectPr w:rsidR="00C1742E">
          <w:type w:val="continuous"/>
          <w:pgSz w:w="11910" w:h="16840"/>
          <w:pgMar w:top="1920" w:right="420" w:bottom="280" w:left="680" w:header="720" w:footer="720" w:gutter="0"/>
          <w:cols w:space="720"/>
        </w:sectPr>
      </w:pPr>
    </w:p>
    <w:p w:rsidR="00C1742E" w:rsidRDefault="00D307E0">
      <w:pPr>
        <w:spacing w:before="65"/>
        <w:ind w:left="2704" w:right="2113" w:firstLine="2283"/>
        <w:rPr>
          <w:b/>
          <w:sz w:val="28"/>
        </w:rPr>
      </w:pPr>
      <w:r>
        <w:rPr>
          <w:b/>
          <w:spacing w:val="-2"/>
          <w:sz w:val="28"/>
        </w:rPr>
        <w:lastRenderedPageBreak/>
        <w:t xml:space="preserve">ПОРЯДОК </w:t>
      </w:r>
      <w:r>
        <w:rPr>
          <w:b/>
          <w:sz w:val="28"/>
        </w:rPr>
        <w:t>УВЕДОМЛЕНИЯ</w:t>
      </w:r>
      <w:r>
        <w:rPr>
          <w:b/>
          <w:spacing w:val="-13"/>
          <w:sz w:val="28"/>
        </w:rPr>
        <w:t xml:space="preserve"> </w:t>
      </w:r>
      <w:r>
        <w:rPr>
          <w:b/>
          <w:sz w:val="28"/>
        </w:rPr>
        <w:t>В</w:t>
      </w:r>
      <w:r>
        <w:rPr>
          <w:b/>
          <w:spacing w:val="-10"/>
          <w:sz w:val="28"/>
        </w:rPr>
        <w:t xml:space="preserve"> </w:t>
      </w:r>
      <w:r>
        <w:rPr>
          <w:b/>
          <w:sz w:val="28"/>
        </w:rPr>
        <w:t>СЛУЧАЯХ</w:t>
      </w:r>
      <w:r>
        <w:rPr>
          <w:b/>
          <w:spacing w:val="-11"/>
          <w:sz w:val="28"/>
        </w:rPr>
        <w:t xml:space="preserve"> </w:t>
      </w:r>
      <w:r>
        <w:rPr>
          <w:b/>
          <w:sz w:val="28"/>
        </w:rPr>
        <w:t>СКЛОНЕНИЯ</w:t>
      </w:r>
    </w:p>
    <w:p w:rsidR="00C1742E" w:rsidRDefault="00D307E0">
      <w:pPr>
        <w:ind w:left="2817" w:right="1306" w:hanging="917"/>
        <w:rPr>
          <w:b/>
          <w:sz w:val="28"/>
        </w:rPr>
      </w:pPr>
      <w:r>
        <w:rPr>
          <w:b/>
          <w:sz w:val="28"/>
        </w:rPr>
        <w:t>МУНИЦИПАЛЬНОГО</w:t>
      </w:r>
      <w:r>
        <w:rPr>
          <w:b/>
          <w:spacing w:val="-10"/>
          <w:sz w:val="28"/>
        </w:rPr>
        <w:t xml:space="preserve"> </w:t>
      </w:r>
      <w:r>
        <w:rPr>
          <w:b/>
          <w:sz w:val="28"/>
        </w:rPr>
        <w:t>СЛУЖАЩЕГО</w:t>
      </w:r>
      <w:r>
        <w:rPr>
          <w:b/>
          <w:spacing w:val="-10"/>
          <w:sz w:val="28"/>
        </w:rPr>
        <w:t xml:space="preserve"> </w:t>
      </w:r>
      <w:r>
        <w:rPr>
          <w:b/>
          <w:sz w:val="28"/>
        </w:rPr>
        <w:t>К</w:t>
      </w:r>
      <w:r>
        <w:rPr>
          <w:b/>
          <w:spacing w:val="-11"/>
          <w:sz w:val="28"/>
        </w:rPr>
        <w:t xml:space="preserve"> </w:t>
      </w:r>
      <w:r>
        <w:rPr>
          <w:b/>
          <w:sz w:val="28"/>
        </w:rPr>
        <w:t>СОВЕРШЕНИЮ КОРРУПЦИОННЫХ ПРАВОНАРУШЕНИЙ</w:t>
      </w:r>
    </w:p>
    <w:p w:rsidR="00C1742E" w:rsidRDefault="00C1742E">
      <w:pPr>
        <w:pStyle w:val="a3"/>
        <w:spacing w:before="47"/>
        <w:rPr>
          <w:b/>
          <w:sz w:val="28"/>
        </w:rPr>
      </w:pPr>
    </w:p>
    <w:p w:rsidR="00C1742E" w:rsidRDefault="00D307E0">
      <w:pPr>
        <w:pStyle w:val="a5"/>
        <w:numPr>
          <w:ilvl w:val="0"/>
          <w:numId w:val="5"/>
        </w:numPr>
        <w:tabs>
          <w:tab w:val="left" w:pos="3187"/>
        </w:tabs>
        <w:jc w:val="left"/>
        <w:rPr>
          <w:b/>
          <w:sz w:val="28"/>
        </w:rPr>
      </w:pPr>
      <w:r>
        <w:rPr>
          <w:b/>
          <w:sz w:val="28"/>
        </w:rPr>
        <w:t>Основные</w:t>
      </w:r>
      <w:r>
        <w:rPr>
          <w:b/>
          <w:spacing w:val="-6"/>
          <w:sz w:val="28"/>
        </w:rPr>
        <w:t xml:space="preserve"> </w:t>
      </w:r>
      <w:r>
        <w:rPr>
          <w:b/>
          <w:sz w:val="28"/>
        </w:rPr>
        <w:t>понятия,</w:t>
      </w:r>
      <w:r>
        <w:rPr>
          <w:b/>
          <w:spacing w:val="-7"/>
          <w:sz w:val="28"/>
        </w:rPr>
        <w:t xml:space="preserve"> </w:t>
      </w:r>
      <w:r>
        <w:rPr>
          <w:b/>
          <w:sz w:val="28"/>
        </w:rPr>
        <w:t>используемые</w:t>
      </w:r>
      <w:r>
        <w:rPr>
          <w:b/>
          <w:spacing w:val="-6"/>
          <w:sz w:val="28"/>
        </w:rPr>
        <w:t xml:space="preserve"> </w:t>
      </w:r>
      <w:r>
        <w:rPr>
          <w:b/>
          <w:sz w:val="28"/>
        </w:rPr>
        <w:t>в</w:t>
      </w:r>
      <w:r>
        <w:rPr>
          <w:b/>
          <w:spacing w:val="-6"/>
          <w:sz w:val="28"/>
        </w:rPr>
        <w:t xml:space="preserve"> </w:t>
      </w:r>
      <w:r>
        <w:rPr>
          <w:b/>
          <w:spacing w:val="-2"/>
          <w:sz w:val="28"/>
        </w:rPr>
        <w:t>памятке</w:t>
      </w:r>
    </w:p>
    <w:p w:rsidR="00C1742E" w:rsidRDefault="00D307E0">
      <w:pPr>
        <w:pStyle w:val="a3"/>
        <w:spacing w:before="321"/>
        <w:ind w:left="738" w:right="145" w:firstLine="707"/>
        <w:jc w:val="both"/>
      </w:pPr>
      <w:r>
        <w:rPr>
          <w:b/>
          <w:i/>
        </w:rPr>
        <w:t xml:space="preserve">Коррупция </w:t>
      </w:r>
      <w:r>
        <w:t>-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этих деяний от имени или в интересах юридического лица.</w:t>
      </w:r>
    </w:p>
    <w:p w:rsidR="00C1742E" w:rsidRDefault="00D307E0">
      <w:pPr>
        <w:pStyle w:val="a3"/>
        <w:spacing w:before="1"/>
        <w:ind w:left="738" w:right="148" w:firstLine="707"/>
        <w:jc w:val="both"/>
      </w:pPr>
      <w:r>
        <w:rPr>
          <w:b/>
          <w:i/>
        </w:rPr>
        <w:t xml:space="preserve">Коррупционное правонарушение </w:t>
      </w:r>
      <w:r>
        <w:rPr>
          <w:b/>
        </w:rPr>
        <w:t xml:space="preserve">- </w:t>
      </w:r>
      <w:r>
        <w:t>это общественно опасное деяние, обладающее признаками коррупции, за совершение которого для должностного или любого другого лица действующими законодательными и правовыми актами Российской Федерации предусмотрена</w:t>
      </w:r>
      <w:r>
        <w:rPr>
          <w:spacing w:val="-7"/>
        </w:rPr>
        <w:t xml:space="preserve"> </w:t>
      </w:r>
      <w:r>
        <w:t>гражданско-правовая,</w:t>
      </w:r>
      <w:r>
        <w:rPr>
          <w:spacing w:val="-8"/>
        </w:rPr>
        <w:t xml:space="preserve"> </w:t>
      </w:r>
      <w:r>
        <w:t>дисциплинарная,</w:t>
      </w:r>
      <w:r>
        <w:rPr>
          <w:spacing w:val="-8"/>
        </w:rPr>
        <w:t xml:space="preserve"> </w:t>
      </w:r>
      <w:r>
        <w:t>административная</w:t>
      </w:r>
      <w:r>
        <w:rPr>
          <w:spacing w:val="-7"/>
        </w:rPr>
        <w:t xml:space="preserve"> </w:t>
      </w:r>
      <w:r>
        <w:t>или</w:t>
      </w:r>
      <w:r>
        <w:rPr>
          <w:spacing w:val="-3"/>
        </w:rPr>
        <w:t xml:space="preserve"> </w:t>
      </w:r>
      <w:r>
        <w:t xml:space="preserve">уголовная </w:t>
      </w:r>
      <w:r>
        <w:rPr>
          <w:spacing w:val="-2"/>
        </w:rPr>
        <w:t>ответственность.</w:t>
      </w:r>
    </w:p>
    <w:p w:rsidR="00C1742E" w:rsidRDefault="00D307E0">
      <w:pPr>
        <w:pStyle w:val="a3"/>
        <w:spacing w:before="1"/>
        <w:ind w:left="738" w:right="148" w:firstLine="707"/>
        <w:jc w:val="both"/>
      </w:pPr>
      <w:r>
        <w:rPr>
          <w:b/>
          <w:i/>
        </w:rPr>
        <w:t xml:space="preserve">Субъект коррупционных правонарушений </w:t>
      </w:r>
      <w:r>
        <w:rPr>
          <w:b/>
        </w:rPr>
        <w:t xml:space="preserve">- </w:t>
      </w:r>
      <w:r>
        <w:t>юридическое или физическое лицо, использующее свое должностное положение в личных или корпоративных интересах вопреки законным интересам общества и государства в целях получения</w:t>
      </w:r>
      <w:r>
        <w:rPr>
          <w:spacing w:val="40"/>
        </w:rPr>
        <w:t xml:space="preserve"> </w:t>
      </w:r>
      <w:r>
        <w:t>имущественной выгоды.</w:t>
      </w:r>
    </w:p>
    <w:p w:rsidR="00C1742E" w:rsidRDefault="00D307E0">
      <w:pPr>
        <w:pStyle w:val="a3"/>
        <w:ind w:left="738" w:right="147" w:firstLine="707"/>
        <w:jc w:val="both"/>
      </w:pPr>
      <w:r>
        <w:rPr>
          <w:b/>
          <w:i/>
        </w:rPr>
        <w:t xml:space="preserve">Должностное лицо - </w:t>
      </w:r>
      <w:r>
        <w:t>это лицо, осуществляющее постоянно, временно или в соответствии со специальными полномочиями функции представителя власти.</w:t>
      </w:r>
    </w:p>
    <w:p w:rsidR="00C1742E" w:rsidRDefault="00D307E0">
      <w:pPr>
        <w:pStyle w:val="a3"/>
        <w:ind w:left="738" w:right="145" w:firstLine="707"/>
        <w:jc w:val="both"/>
      </w:pPr>
      <w:r>
        <w:t>Перечень коррупционных правонарушений вытекает из определения коррупции, закрепленного в статье 1 Федерального закон от</w:t>
      </w:r>
      <w:r>
        <w:rPr>
          <w:spacing w:val="40"/>
        </w:rPr>
        <w:t xml:space="preserve"> </w:t>
      </w:r>
      <w:r>
        <w:t>25 декабря 2008 года №273-ФЗ «О противодействии коррупции».</w:t>
      </w:r>
    </w:p>
    <w:p w:rsidR="00C1742E" w:rsidRDefault="00D307E0">
      <w:pPr>
        <w:pStyle w:val="a3"/>
        <w:ind w:left="738" w:right="152" w:firstLine="707"/>
        <w:jc w:val="both"/>
      </w:pPr>
      <w:r>
        <w:t>Склонением к совершению коррупционного правонарушения является исходящее от</w:t>
      </w:r>
      <w:r>
        <w:rPr>
          <w:spacing w:val="-1"/>
        </w:rPr>
        <w:t xml:space="preserve"> </w:t>
      </w:r>
      <w:r>
        <w:t>какого-либо лица и адресованное муниципальному</w:t>
      </w:r>
      <w:r>
        <w:rPr>
          <w:spacing w:val="-3"/>
        </w:rPr>
        <w:t xml:space="preserve"> </w:t>
      </w:r>
      <w:r>
        <w:t>служащему</w:t>
      </w:r>
      <w:r>
        <w:rPr>
          <w:spacing w:val="-5"/>
        </w:rPr>
        <w:t xml:space="preserve"> </w:t>
      </w:r>
      <w:r>
        <w:t>обращение совершить или содействовать совершению (в том числе от имени или в интересах юридического лица) следующих деяний:</w:t>
      </w:r>
    </w:p>
    <w:p w:rsidR="00C1742E" w:rsidRDefault="00D307E0">
      <w:pPr>
        <w:pStyle w:val="a5"/>
        <w:numPr>
          <w:ilvl w:val="0"/>
          <w:numId w:val="4"/>
        </w:numPr>
        <w:tabs>
          <w:tab w:val="left" w:pos="1725"/>
        </w:tabs>
        <w:spacing w:line="298" w:lineRule="exact"/>
        <w:ind w:left="1725" w:hanging="279"/>
        <w:rPr>
          <w:sz w:val="26"/>
        </w:rPr>
      </w:pPr>
      <w:r>
        <w:rPr>
          <w:sz w:val="26"/>
        </w:rPr>
        <w:t>злоупотребление</w:t>
      </w:r>
      <w:r>
        <w:rPr>
          <w:spacing w:val="-16"/>
          <w:sz w:val="26"/>
        </w:rPr>
        <w:t xml:space="preserve"> </w:t>
      </w:r>
      <w:r>
        <w:rPr>
          <w:sz w:val="26"/>
        </w:rPr>
        <w:t>служебным</w:t>
      </w:r>
      <w:r>
        <w:rPr>
          <w:spacing w:val="-16"/>
          <w:sz w:val="26"/>
        </w:rPr>
        <w:t xml:space="preserve"> </w:t>
      </w:r>
      <w:r>
        <w:rPr>
          <w:spacing w:val="-2"/>
          <w:sz w:val="26"/>
        </w:rPr>
        <w:t>положением;</w:t>
      </w:r>
    </w:p>
    <w:p w:rsidR="00C1742E" w:rsidRDefault="00D307E0">
      <w:pPr>
        <w:pStyle w:val="a5"/>
        <w:numPr>
          <w:ilvl w:val="0"/>
          <w:numId w:val="4"/>
        </w:numPr>
        <w:tabs>
          <w:tab w:val="left" w:pos="1725"/>
        </w:tabs>
        <w:spacing w:before="1" w:line="299" w:lineRule="exact"/>
        <w:ind w:left="1725" w:hanging="279"/>
        <w:rPr>
          <w:sz w:val="26"/>
        </w:rPr>
      </w:pPr>
      <w:r>
        <w:rPr>
          <w:sz w:val="26"/>
        </w:rPr>
        <w:t>дача</w:t>
      </w:r>
      <w:r>
        <w:rPr>
          <w:spacing w:val="-6"/>
          <w:sz w:val="26"/>
        </w:rPr>
        <w:t xml:space="preserve"> </w:t>
      </w:r>
      <w:r>
        <w:rPr>
          <w:spacing w:val="-2"/>
          <w:sz w:val="26"/>
        </w:rPr>
        <w:t>взятки;</w:t>
      </w:r>
    </w:p>
    <w:p w:rsidR="00C1742E" w:rsidRDefault="00D307E0">
      <w:pPr>
        <w:pStyle w:val="a5"/>
        <w:numPr>
          <w:ilvl w:val="0"/>
          <w:numId w:val="4"/>
        </w:numPr>
        <w:tabs>
          <w:tab w:val="left" w:pos="1725"/>
        </w:tabs>
        <w:spacing w:line="299" w:lineRule="exact"/>
        <w:ind w:left="1725" w:hanging="279"/>
        <w:rPr>
          <w:sz w:val="26"/>
        </w:rPr>
      </w:pPr>
      <w:r>
        <w:rPr>
          <w:sz w:val="26"/>
        </w:rPr>
        <w:t>получение</w:t>
      </w:r>
      <w:r>
        <w:rPr>
          <w:spacing w:val="-12"/>
          <w:sz w:val="26"/>
        </w:rPr>
        <w:t xml:space="preserve"> </w:t>
      </w:r>
      <w:r>
        <w:rPr>
          <w:spacing w:val="-2"/>
          <w:sz w:val="26"/>
        </w:rPr>
        <w:t>взятки;</w:t>
      </w:r>
    </w:p>
    <w:p w:rsidR="00C1742E" w:rsidRDefault="00D307E0">
      <w:pPr>
        <w:pStyle w:val="a5"/>
        <w:numPr>
          <w:ilvl w:val="0"/>
          <w:numId w:val="4"/>
        </w:numPr>
        <w:tabs>
          <w:tab w:val="left" w:pos="1725"/>
        </w:tabs>
        <w:spacing w:before="1" w:line="298" w:lineRule="exact"/>
        <w:ind w:left="1725" w:hanging="279"/>
        <w:rPr>
          <w:sz w:val="26"/>
        </w:rPr>
      </w:pPr>
      <w:r>
        <w:rPr>
          <w:spacing w:val="-2"/>
          <w:sz w:val="26"/>
        </w:rPr>
        <w:t>злоупотребление</w:t>
      </w:r>
      <w:r>
        <w:rPr>
          <w:spacing w:val="10"/>
          <w:sz w:val="26"/>
        </w:rPr>
        <w:t xml:space="preserve"> </w:t>
      </w:r>
      <w:r>
        <w:rPr>
          <w:spacing w:val="-2"/>
          <w:sz w:val="26"/>
        </w:rPr>
        <w:t>полномочиями;</w:t>
      </w:r>
    </w:p>
    <w:p w:rsidR="00C1742E" w:rsidRDefault="00D307E0">
      <w:pPr>
        <w:pStyle w:val="a5"/>
        <w:numPr>
          <w:ilvl w:val="0"/>
          <w:numId w:val="4"/>
        </w:numPr>
        <w:tabs>
          <w:tab w:val="left" w:pos="1725"/>
        </w:tabs>
        <w:spacing w:line="298" w:lineRule="exact"/>
        <w:ind w:left="1725" w:hanging="279"/>
        <w:rPr>
          <w:sz w:val="26"/>
        </w:rPr>
      </w:pPr>
      <w:r>
        <w:rPr>
          <w:spacing w:val="-2"/>
          <w:sz w:val="26"/>
        </w:rPr>
        <w:t>коммерческий</w:t>
      </w:r>
      <w:r>
        <w:rPr>
          <w:spacing w:val="7"/>
          <w:sz w:val="26"/>
        </w:rPr>
        <w:t xml:space="preserve"> </w:t>
      </w:r>
      <w:r>
        <w:rPr>
          <w:spacing w:val="-2"/>
          <w:sz w:val="26"/>
        </w:rPr>
        <w:t>подкуп;</w:t>
      </w:r>
    </w:p>
    <w:p w:rsidR="00C1742E" w:rsidRDefault="00D307E0">
      <w:pPr>
        <w:pStyle w:val="a5"/>
        <w:numPr>
          <w:ilvl w:val="0"/>
          <w:numId w:val="4"/>
        </w:numPr>
        <w:tabs>
          <w:tab w:val="left" w:pos="1969"/>
        </w:tabs>
        <w:spacing w:before="1"/>
        <w:ind w:left="738" w:right="147" w:firstLine="707"/>
        <w:jc w:val="both"/>
        <w:rPr>
          <w:sz w:val="26"/>
        </w:rPr>
      </w:pPr>
      <w:r>
        <w:rPr>
          <w:sz w:val="26"/>
        </w:rPr>
        <w:t>иное незаконное использование муниципальным служащим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w:t>
      </w:r>
      <w:r>
        <w:rPr>
          <w:spacing w:val="80"/>
          <w:sz w:val="26"/>
        </w:rPr>
        <w:t xml:space="preserve"> </w:t>
      </w:r>
      <w:r>
        <w:rPr>
          <w:sz w:val="26"/>
        </w:rPr>
        <w:t>имущественного характера, иных имущественных прав для себя или для третьих лиц либо незаконное предоставление такой выгоды муниципальному служащему другими физическими лицами.</w:t>
      </w:r>
    </w:p>
    <w:p w:rsidR="00C1742E" w:rsidRDefault="00D307E0">
      <w:pPr>
        <w:pStyle w:val="a3"/>
        <w:spacing w:line="252" w:lineRule="auto"/>
        <w:ind w:left="738" w:right="152" w:firstLine="707"/>
        <w:jc w:val="both"/>
      </w:pPr>
      <w:r>
        <w:t>Указанные противоправные действия представляют собой не что иное, как преступления, предусмотренные соответствующими статьями Уголовного кодекса Российской Федерации.</w:t>
      </w:r>
    </w:p>
    <w:p w:rsidR="00C1742E" w:rsidRDefault="00C1742E">
      <w:pPr>
        <w:spacing w:line="252" w:lineRule="auto"/>
        <w:jc w:val="both"/>
        <w:sectPr w:rsidR="00C1742E">
          <w:footerReference w:type="default" r:id="rId9"/>
          <w:pgSz w:w="11910" w:h="16840"/>
          <w:pgMar w:top="540" w:right="420" w:bottom="960" w:left="680" w:header="0" w:footer="772" w:gutter="0"/>
          <w:pgNumType w:start="2"/>
          <w:cols w:space="720"/>
        </w:sectPr>
      </w:pPr>
    </w:p>
    <w:p w:rsidR="00C1742E" w:rsidRDefault="00D307E0">
      <w:pPr>
        <w:pStyle w:val="a5"/>
        <w:numPr>
          <w:ilvl w:val="0"/>
          <w:numId w:val="5"/>
        </w:numPr>
        <w:tabs>
          <w:tab w:val="left" w:pos="2701"/>
          <w:tab w:val="left" w:pos="3597"/>
        </w:tabs>
        <w:spacing w:before="75"/>
        <w:ind w:left="3597" w:right="1400" w:hanging="1604"/>
        <w:jc w:val="left"/>
        <w:rPr>
          <w:b/>
          <w:sz w:val="27"/>
        </w:rPr>
      </w:pPr>
      <w:r>
        <w:rPr>
          <w:b/>
          <w:sz w:val="27"/>
        </w:rPr>
        <w:lastRenderedPageBreak/>
        <w:t>Порядок</w:t>
      </w:r>
      <w:r>
        <w:rPr>
          <w:b/>
          <w:spacing w:val="-5"/>
          <w:sz w:val="27"/>
        </w:rPr>
        <w:t xml:space="preserve"> </w:t>
      </w:r>
      <w:r>
        <w:rPr>
          <w:b/>
          <w:sz w:val="27"/>
        </w:rPr>
        <w:t>действий</w:t>
      </w:r>
      <w:r>
        <w:rPr>
          <w:b/>
          <w:spacing w:val="-6"/>
          <w:sz w:val="27"/>
        </w:rPr>
        <w:t xml:space="preserve"> </w:t>
      </w:r>
      <w:r>
        <w:rPr>
          <w:b/>
          <w:sz w:val="27"/>
        </w:rPr>
        <w:t>в</w:t>
      </w:r>
      <w:r>
        <w:rPr>
          <w:b/>
          <w:spacing w:val="-5"/>
          <w:sz w:val="27"/>
        </w:rPr>
        <w:t xml:space="preserve"> </w:t>
      </w:r>
      <w:r>
        <w:rPr>
          <w:b/>
          <w:sz w:val="27"/>
        </w:rPr>
        <w:t>случаях</w:t>
      </w:r>
      <w:r>
        <w:rPr>
          <w:b/>
          <w:spacing w:val="-7"/>
          <w:sz w:val="27"/>
        </w:rPr>
        <w:t xml:space="preserve"> </w:t>
      </w:r>
      <w:r>
        <w:rPr>
          <w:b/>
          <w:sz w:val="27"/>
        </w:rPr>
        <w:t>склонения</w:t>
      </w:r>
      <w:r>
        <w:rPr>
          <w:b/>
          <w:spacing w:val="-6"/>
          <w:sz w:val="27"/>
        </w:rPr>
        <w:t xml:space="preserve"> </w:t>
      </w:r>
      <w:r>
        <w:rPr>
          <w:b/>
          <w:sz w:val="27"/>
        </w:rPr>
        <w:t>к</w:t>
      </w:r>
      <w:r>
        <w:rPr>
          <w:b/>
          <w:spacing w:val="-5"/>
          <w:sz w:val="27"/>
        </w:rPr>
        <w:t xml:space="preserve"> </w:t>
      </w:r>
      <w:r>
        <w:rPr>
          <w:b/>
          <w:sz w:val="27"/>
        </w:rPr>
        <w:t>совершению коррупционного правонарушения</w:t>
      </w:r>
    </w:p>
    <w:p w:rsidR="00C1742E" w:rsidRDefault="00F123B8">
      <w:pPr>
        <w:pStyle w:val="a3"/>
        <w:spacing w:before="308"/>
        <w:ind w:left="738" w:right="142" w:firstLine="707"/>
        <w:jc w:val="both"/>
      </w:pPr>
      <w:r>
        <w:pict>
          <v:group id="docshapegroup7" o:spid="_x0000_s1048" style="position:absolute;left:0;text-align:left;margin-left:161.2pt;margin-top:69.7pt;width:49.2pt;height:25.9pt;z-index:15730176;mso-position-horizontal-relative:page" coordorigin="3224,1394" coordsize="984,518">
            <v:shape id="docshape8" o:spid="_x0000_s1052" style="position:absolute;left:3224;top:1394;width:856;height:390" coordorigin="3224,1394" coordsize="856,390" path="m3866,1394r-428,l3438,1687r-214,l3652,1784r428,-97l3866,1687r,-293xe" fillcolor="#e6e6e6" stroked="f">
              <v:fill opacity="32896f"/>
              <v:path arrowok="t"/>
            </v:shape>
            <v:shape id="docshape9" o:spid="_x0000_s1051" style="position:absolute;left:3284;top:1454;width:856;height:390" coordorigin="3284,1454" coordsize="856,390" path="m3926,1454r-428,l3498,1747r-214,l3712,1844r428,-97l3926,1747r,-293xe" fillcolor="gray" stroked="f">
              <v:fill opacity="32896f"/>
              <v:path arrowok="t"/>
            </v:shape>
            <v:shape id="docshape10" o:spid="_x0000_s1050" style="position:absolute;left:3344;top:1514;width:856;height:390" coordorigin="3344,1514" coordsize="856,390" path="m3986,1514r-428,l3558,1807r-214,l3772,1904r428,-97l3986,1807r,-293xe" fillcolor="#c0504d" stroked="f">
              <v:path arrowok="t"/>
            </v:shape>
            <v:shape id="docshape11" o:spid="_x0000_s1049" style="position:absolute;left:3344;top:1514;width:856;height:390" coordorigin="3344,1514" coordsize="856,390" path="m3344,1807r214,l3558,1514r428,l3986,1807r214,l3772,1904r-428,-97xe" filled="f" strokecolor="#272727">
              <v:path arrowok="t"/>
            </v:shape>
            <w10:wrap anchorx="page"/>
          </v:group>
        </w:pict>
      </w:r>
      <w:r w:rsidR="00D307E0">
        <w:t>В соответствии со статьей 9 Федерального закона от 25 декабря 2008 года №273- ФЗ «О противодействии коррупции» на муниципального служащего возлагается обязанность уведомлять обо всех случаях обращения к служащему каких-либо лиц в целях склонения его к совершению коррупционных правонарушений:</w:t>
      </w:r>
    </w:p>
    <w:p w:rsidR="00C1742E" w:rsidRDefault="00C1742E">
      <w:pPr>
        <w:pStyle w:val="a3"/>
      </w:pPr>
    </w:p>
    <w:p w:rsidR="00C1742E" w:rsidRDefault="00D307E0">
      <w:pPr>
        <w:pStyle w:val="a5"/>
        <w:numPr>
          <w:ilvl w:val="0"/>
          <w:numId w:val="3"/>
        </w:numPr>
        <w:tabs>
          <w:tab w:val="left" w:pos="2153"/>
        </w:tabs>
        <w:spacing w:before="1"/>
        <w:ind w:left="2153" w:hanging="347"/>
        <w:rPr>
          <w:sz w:val="26"/>
        </w:rPr>
      </w:pPr>
      <w:r>
        <w:rPr>
          <w:sz w:val="26"/>
        </w:rPr>
        <w:t>представителя</w:t>
      </w:r>
      <w:r>
        <w:rPr>
          <w:spacing w:val="-15"/>
          <w:sz w:val="26"/>
        </w:rPr>
        <w:t xml:space="preserve"> </w:t>
      </w:r>
      <w:r>
        <w:rPr>
          <w:sz w:val="26"/>
        </w:rPr>
        <w:t>нанимателя</w:t>
      </w:r>
      <w:r>
        <w:rPr>
          <w:spacing w:val="-14"/>
          <w:sz w:val="26"/>
        </w:rPr>
        <w:t xml:space="preserve"> </w:t>
      </w:r>
      <w:r>
        <w:rPr>
          <w:spacing w:val="-2"/>
          <w:sz w:val="26"/>
        </w:rPr>
        <w:t>(работодателя)</w:t>
      </w:r>
    </w:p>
    <w:p w:rsidR="00C1742E" w:rsidRDefault="00D307E0">
      <w:pPr>
        <w:pStyle w:val="a5"/>
        <w:numPr>
          <w:ilvl w:val="0"/>
          <w:numId w:val="3"/>
        </w:numPr>
        <w:tabs>
          <w:tab w:val="left" w:pos="2153"/>
          <w:tab w:val="left" w:pos="2166"/>
        </w:tabs>
        <w:spacing w:before="1"/>
        <w:ind w:right="149" w:hanging="360"/>
        <w:rPr>
          <w:sz w:val="26"/>
        </w:rPr>
      </w:pPr>
      <w:r>
        <w:rPr>
          <w:sz w:val="26"/>
        </w:rPr>
        <w:t>органы прокуратуры и (или) другие государственные органы (территориальные органы МВД России, ФСБ России).</w:t>
      </w:r>
    </w:p>
    <w:p w:rsidR="00C1742E" w:rsidRDefault="00D307E0">
      <w:pPr>
        <w:ind w:left="738" w:right="143" w:firstLine="540"/>
        <w:jc w:val="both"/>
        <w:rPr>
          <w:b/>
          <w:i/>
          <w:sz w:val="26"/>
        </w:rPr>
      </w:pPr>
      <w:r>
        <w:rPr>
          <w:sz w:val="26"/>
        </w:rPr>
        <w:t>Муниципальный служащий обязан уведомить обо всех фактах обращения к нему каких-либо лиц в целях склонения его к совершению коррупционных правонарушений, за</w:t>
      </w:r>
      <w:r>
        <w:rPr>
          <w:spacing w:val="-5"/>
          <w:sz w:val="26"/>
        </w:rPr>
        <w:t xml:space="preserve"> </w:t>
      </w:r>
      <w:r>
        <w:rPr>
          <w:sz w:val="26"/>
        </w:rPr>
        <w:t>исключением</w:t>
      </w:r>
      <w:r>
        <w:rPr>
          <w:spacing w:val="-3"/>
          <w:sz w:val="26"/>
        </w:rPr>
        <w:t xml:space="preserve"> </w:t>
      </w:r>
      <w:r>
        <w:rPr>
          <w:sz w:val="26"/>
        </w:rPr>
        <w:t>тех</w:t>
      </w:r>
      <w:r>
        <w:rPr>
          <w:spacing w:val="-3"/>
          <w:sz w:val="26"/>
        </w:rPr>
        <w:t xml:space="preserve"> </w:t>
      </w:r>
      <w:r>
        <w:rPr>
          <w:sz w:val="26"/>
        </w:rPr>
        <w:t>фактов,</w:t>
      </w:r>
      <w:r>
        <w:rPr>
          <w:spacing w:val="-3"/>
          <w:sz w:val="26"/>
        </w:rPr>
        <w:t xml:space="preserve"> </w:t>
      </w:r>
      <w:r>
        <w:rPr>
          <w:sz w:val="26"/>
        </w:rPr>
        <w:t>по</w:t>
      </w:r>
      <w:r>
        <w:rPr>
          <w:spacing w:val="-2"/>
          <w:sz w:val="26"/>
        </w:rPr>
        <w:t xml:space="preserve"> </w:t>
      </w:r>
      <w:r>
        <w:rPr>
          <w:sz w:val="26"/>
        </w:rPr>
        <w:t>которым</w:t>
      </w:r>
      <w:r>
        <w:rPr>
          <w:spacing w:val="-5"/>
          <w:sz w:val="26"/>
        </w:rPr>
        <w:t xml:space="preserve"> </w:t>
      </w:r>
      <w:r>
        <w:rPr>
          <w:sz w:val="26"/>
        </w:rPr>
        <w:t>проведена</w:t>
      </w:r>
      <w:r>
        <w:rPr>
          <w:spacing w:val="-5"/>
          <w:sz w:val="26"/>
        </w:rPr>
        <w:t xml:space="preserve"> </w:t>
      </w:r>
      <w:r>
        <w:rPr>
          <w:sz w:val="26"/>
        </w:rPr>
        <w:t>или</w:t>
      </w:r>
      <w:r>
        <w:rPr>
          <w:spacing w:val="-5"/>
          <w:sz w:val="26"/>
        </w:rPr>
        <w:t xml:space="preserve"> </w:t>
      </w:r>
      <w:r>
        <w:rPr>
          <w:sz w:val="26"/>
        </w:rPr>
        <w:t>проводится</w:t>
      </w:r>
      <w:r>
        <w:rPr>
          <w:spacing w:val="-4"/>
          <w:sz w:val="26"/>
        </w:rPr>
        <w:t xml:space="preserve"> </w:t>
      </w:r>
      <w:r>
        <w:rPr>
          <w:sz w:val="26"/>
        </w:rPr>
        <w:t xml:space="preserve">проверка, </w:t>
      </w:r>
      <w:r>
        <w:rPr>
          <w:b/>
          <w:i/>
          <w:color w:val="FF0000"/>
          <w:sz w:val="26"/>
        </w:rPr>
        <w:t>не</w:t>
      </w:r>
      <w:r>
        <w:rPr>
          <w:b/>
          <w:i/>
          <w:color w:val="FF0000"/>
          <w:spacing w:val="-2"/>
          <w:sz w:val="26"/>
        </w:rPr>
        <w:t xml:space="preserve"> </w:t>
      </w:r>
      <w:r>
        <w:rPr>
          <w:b/>
          <w:i/>
          <w:color w:val="FF0000"/>
          <w:sz w:val="26"/>
        </w:rPr>
        <w:t>позднее чем на следующий рабочий день после получения такого обращения.</w:t>
      </w:r>
    </w:p>
    <w:p w:rsidR="00C1742E" w:rsidRDefault="00D307E0">
      <w:pPr>
        <w:ind w:left="738" w:right="145" w:firstLine="540"/>
        <w:jc w:val="both"/>
        <w:rPr>
          <w:b/>
          <w:i/>
          <w:sz w:val="26"/>
        </w:rPr>
      </w:pPr>
      <w:r>
        <w:rPr>
          <w:sz w:val="26"/>
        </w:rPr>
        <w:t xml:space="preserve">В случае нахождения муниципального служащего в служебной командировке, отпуске либо вне места прохождения службы по иным основаниям </w:t>
      </w:r>
      <w:r>
        <w:rPr>
          <w:b/>
          <w:i/>
          <w:color w:val="FF0000"/>
          <w:sz w:val="26"/>
        </w:rPr>
        <w:t>он обязан направить уведомление не позднее чем на следующий рабочий день после дня прибытия к месту прохождения службы.</w:t>
      </w:r>
    </w:p>
    <w:p w:rsidR="00C1742E" w:rsidRDefault="00D307E0">
      <w:pPr>
        <w:pStyle w:val="a3"/>
        <w:spacing w:before="1"/>
        <w:ind w:left="738" w:right="143" w:firstLine="540"/>
        <w:jc w:val="both"/>
      </w:pPr>
      <w:r>
        <w:t>При уведомлении органов прокуратуры и (или) иных государственных органов (территориальных органов МВД России, ФСБ России) о фактах обращения каких-либо лиц в целях склонения к совершению коррупционного правонарушения муниципальный служащий</w:t>
      </w:r>
      <w:r>
        <w:rPr>
          <w:spacing w:val="-2"/>
        </w:rPr>
        <w:t xml:space="preserve"> </w:t>
      </w:r>
      <w:r>
        <w:t>одновременно сообщает</w:t>
      </w:r>
      <w:r>
        <w:rPr>
          <w:spacing w:val="-3"/>
        </w:rPr>
        <w:t xml:space="preserve"> </w:t>
      </w:r>
      <w:r>
        <w:t>об этом</w:t>
      </w:r>
      <w:r>
        <w:rPr>
          <w:spacing w:val="-2"/>
        </w:rPr>
        <w:t xml:space="preserve"> </w:t>
      </w:r>
      <w:r>
        <w:t>представителю</w:t>
      </w:r>
      <w:r>
        <w:rPr>
          <w:spacing w:val="-2"/>
        </w:rPr>
        <w:t xml:space="preserve"> </w:t>
      </w:r>
      <w:r>
        <w:t>нанимателя</w:t>
      </w:r>
      <w:r>
        <w:rPr>
          <w:spacing w:val="-2"/>
        </w:rPr>
        <w:t xml:space="preserve"> </w:t>
      </w:r>
      <w:r>
        <w:t>(работодателю)</w:t>
      </w:r>
      <w:r>
        <w:rPr>
          <w:spacing w:val="-2"/>
        </w:rPr>
        <w:t xml:space="preserve"> </w:t>
      </w:r>
      <w:r>
        <w:t>с указанием содержания такого уведомления.</w:t>
      </w:r>
    </w:p>
    <w:p w:rsidR="00C1742E" w:rsidRDefault="00D307E0">
      <w:pPr>
        <w:pStyle w:val="11"/>
      </w:pPr>
      <w:r>
        <w:t>Муниципальный служащий, которому стало известно о фактах обращения к иным</w:t>
      </w:r>
      <w:r>
        <w:rPr>
          <w:spacing w:val="-1"/>
        </w:rPr>
        <w:t xml:space="preserve"> </w:t>
      </w:r>
      <w:r>
        <w:t>муниципальным</w:t>
      </w:r>
      <w:r>
        <w:rPr>
          <w:spacing w:val="-1"/>
        </w:rPr>
        <w:t xml:space="preserve"> </w:t>
      </w:r>
      <w:r>
        <w:t>служащим каких-либо лиц в</w:t>
      </w:r>
      <w:r>
        <w:rPr>
          <w:spacing w:val="-2"/>
        </w:rPr>
        <w:t xml:space="preserve"> </w:t>
      </w:r>
      <w:r>
        <w:t>целях</w:t>
      </w:r>
      <w:r>
        <w:rPr>
          <w:spacing w:val="-1"/>
        </w:rPr>
        <w:t xml:space="preserve"> </w:t>
      </w:r>
      <w:r>
        <w:t xml:space="preserve">склонения муниципальных служащих к совершению коррупционных правонарушений, вправе уведомить об этом представителя нанимателя (работодателя) в соответствии с настоящим </w:t>
      </w:r>
      <w:r>
        <w:rPr>
          <w:spacing w:val="-2"/>
        </w:rPr>
        <w:t>Порядком.</w:t>
      </w:r>
    </w:p>
    <w:p w:rsidR="00C1742E" w:rsidRDefault="00F123B8">
      <w:pPr>
        <w:ind w:left="738" w:right="149" w:firstLine="540"/>
        <w:jc w:val="both"/>
        <w:rPr>
          <w:b/>
          <w:i/>
          <w:sz w:val="26"/>
        </w:rPr>
      </w:pPr>
      <w:r>
        <w:pict>
          <v:group id="docshapegroup12" o:spid="_x0000_s1043" style="position:absolute;left:0;text-align:left;margin-left:212.7pt;margin-top:31pt;width:53.4pt;height:27.9pt;z-index:15729664;mso-position-horizontal-relative:page" coordorigin="4254,620" coordsize="1068,558">
            <v:shape id="docshape13" o:spid="_x0000_s1047" style="position:absolute;left:4254;top:619;width:940;height:430" coordorigin="4254,620" coordsize="940,430" path="m4959,620r-470,l4489,942r-235,l4724,1050,5194,942r-235,l4959,620xe" fillcolor="#e6e6e6" stroked="f">
              <v:fill opacity="32896f"/>
              <v:path arrowok="t"/>
            </v:shape>
            <v:shape id="docshape14" o:spid="_x0000_s1046" style="position:absolute;left:4314;top:679;width:940;height:430" coordorigin="4314,680" coordsize="940,430" path="m5019,680r-470,l4549,1002r-235,l4784,1110r470,-108l5019,1002r,-322xe" fillcolor="gray" stroked="f">
              <v:fill opacity="32896f"/>
              <v:path arrowok="t"/>
            </v:shape>
            <v:shape id="docshape15" o:spid="_x0000_s1045" style="position:absolute;left:4374;top:739;width:940;height:430" coordorigin="4374,740" coordsize="940,430" path="m5079,740r-470,l4609,1062r-235,l4844,1170r470,-108l5079,1062r,-322xe" fillcolor="#c0504d" stroked="f">
              <v:path arrowok="t"/>
            </v:shape>
            <v:shape id="docshape16" o:spid="_x0000_s1044" style="position:absolute;left:4374;top:739;width:940;height:430" coordorigin="4374,740" coordsize="940,430" path="m4374,1062r235,l4609,740r470,l5079,1062r235,l4844,1170,4374,1062xe" filled="f" strokecolor="#272727">
              <v:path arrowok="t"/>
            </v:shape>
            <w10:wrap anchorx="page"/>
          </v:group>
        </w:pict>
      </w:r>
      <w:hyperlink r:id="rId10">
        <w:r w:rsidR="00D307E0">
          <w:rPr>
            <w:b/>
            <w:i/>
            <w:color w:val="FF0000"/>
            <w:sz w:val="26"/>
          </w:rPr>
          <w:t>Уведомление</w:t>
        </w:r>
      </w:hyperlink>
      <w:r w:rsidR="00D307E0">
        <w:rPr>
          <w:b/>
          <w:i/>
          <w:color w:val="FF0000"/>
          <w:sz w:val="26"/>
        </w:rPr>
        <w:t xml:space="preserve"> осуществляется письменно в произвольной форме либо по форме согласно приложению и заверяется личной подписью с указанием даты</w:t>
      </w:r>
      <w:r w:rsidR="00D307E0">
        <w:rPr>
          <w:b/>
          <w:i/>
          <w:color w:val="FF0000"/>
          <w:spacing w:val="-1"/>
          <w:sz w:val="26"/>
        </w:rPr>
        <w:t xml:space="preserve"> </w:t>
      </w:r>
      <w:r w:rsidR="00D307E0">
        <w:rPr>
          <w:b/>
          <w:i/>
          <w:color w:val="FF0000"/>
          <w:sz w:val="26"/>
        </w:rPr>
        <w:t xml:space="preserve">оформления </w:t>
      </w:r>
      <w:r w:rsidR="00D307E0">
        <w:rPr>
          <w:b/>
          <w:i/>
          <w:color w:val="FF0000"/>
          <w:spacing w:val="-2"/>
          <w:sz w:val="26"/>
        </w:rPr>
        <w:t>уведомления.</w:t>
      </w:r>
    </w:p>
    <w:p w:rsidR="00C1742E" w:rsidRDefault="00C1742E">
      <w:pPr>
        <w:pStyle w:val="a3"/>
        <w:rPr>
          <w:b/>
          <w:i/>
        </w:rPr>
      </w:pPr>
    </w:p>
    <w:p w:rsidR="00C1742E" w:rsidRDefault="00D307E0">
      <w:pPr>
        <w:pStyle w:val="a3"/>
        <w:ind w:left="738" w:right="142" w:firstLine="540"/>
        <w:jc w:val="both"/>
      </w:pPr>
      <w:r>
        <w:t xml:space="preserve">Уведомление представляется муниципальным служащим </w:t>
      </w:r>
      <w:r>
        <w:rPr>
          <w:u w:val="single"/>
        </w:rPr>
        <w:t xml:space="preserve">в </w:t>
      </w:r>
      <w:r w:rsidR="00396D70">
        <w:rPr>
          <w:u w:val="single"/>
        </w:rPr>
        <w:t xml:space="preserve">отдел контроля и правового обеспечения Финансового управления Администрации </w:t>
      </w:r>
      <w:proofErr w:type="spellStart"/>
      <w:r w:rsidR="00396D70">
        <w:rPr>
          <w:u w:val="single"/>
        </w:rPr>
        <w:t>муниципальногоо</w:t>
      </w:r>
      <w:proofErr w:type="spellEnd"/>
      <w:r w:rsidR="00396D70">
        <w:rPr>
          <w:u w:val="single"/>
        </w:rPr>
        <w:t xml:space="preserve"> округа </w:t>
      </w:r>
      <w:proofErr w:type="gramStart"/>
      <w:r w:rsidR="00396D70">
        <w:rPr>
          <w:u w:val="single"/>
        </w:rPr>
        <w:t xml:space="preserve">Первоуральск </w:t>
      </w:r>
      <w:r>
        <w:t xml:space="preserve"> (</w:t>
      </w:r>
      <w:proofErr w:type="gramEnd"/>
      <w:r>
        <w:t>лицу, ответственному за работу по профилактике коррупционных и иных правонарушений) лично или любым способом, обеспечивающим его доставку.</w:t>
      </w:r>
    </w:p>
    <w:p w:rsidR="00C1742E" w:rsidRDefault="00D307E0">
      <w:pPr>
        <w:spacing w:line="298" w:lineRule="exact"/>
        <w:ind w:left="1278"/>
        <w:rPr>
          <w:b/>
          <w:i/>
          <w:sz w:val="26"/>
        </w:rPr>
      </w:pPr>
      <w:r>
        <w:rPr>
          <w:b/>
          <w:i/>
          <w:sz w:val="26"/>
          <w:u w:val="single"/>
        </w:rPr>
        <w:t>Уведомление</w:t>
      </w:r>
      <w:r>
        <w:rPr>
          <w:b/>
          <w:i/>
          <w:spacing w:val="-15"/>
          <w:sz w:val="26"/>
          <w:u w:val="single"/>
        </w:rPr>
        <w:t xml:space="preserve"> </w:t>
      </w:r>
      <w:r>
        <w:rPr>
          <w:b/>
          <w:i/>
          <w:sz w:val="26"/>
          <w:u w:val="single"/>
        </w:rPr>
        <w:t>должно</w:t>
      </w:r>
      <w:r>
        <w:rPr>
          <w:b/>
          <w:i/>
          <w:spacing w:val="-14"/>
          <w:sz w:val="26"/>
          <w:u w:val="single"/>
        </w:rPr>
        <w:t xml:space="preserve"> </w:t>
      </w:r>
      <w:r>
        <w:rPr>
          <w:b/>
          <w:i/>
          <w:sz w:val="26"/>
          <w:u w:val="single"/>
        </w:rPr>
        <w:t>содержать</w:t>
      </w:r>
      <w:r>
        <w:rPr>
          <w:b/>
          <w:i/>
          <w:spacing w:val="-14"/>
          <w:sz w:val="26"/>
          <w:u w:val="single"/>
        </w:rPr>
        <w:t xml:space="preserve"> </w:t>
      </w:r>
      <w:r>
        <w:rPr>
          <w:b/>
          <w:i/>
          <w:sz w:val="26"/>
          <w:u w:val="single"/>
        </w:rPr>
        <w:t>следующие</w:t>
      </w:r>
      <w:r>
        <w:rPr>
          <w:b/>
          <w:i/>
          <w:spacing w:val="-14"/>
          <w:sz w:val="26"/>
          <w:u w:val="single"/>
        </w:rPr>
        <w:t xml:space="preserve"> </w:t>
      </w:r>
      <w:r>
        <w:rPr>
          <w:b/>
          <w:i/>
          <w:spacing w:val="-2"/>
          <w:sz w:val="26"/>
          <w:u w:val="single"/>
        </w:rPr>
        <w:t>сведения:</w:t>
      </w:r>
    </w:p>
    <w:p w:rsidR="00C1742E" w:rsidRDefault="00D307E0">
      <w:pPr>
        <w:pStyle w:val="a5"/>
        <w:numPr>
          <w:ilvl w:val="0"/>
          <w:numId w:val="2"/>
        </w:numPr>
        <w:tabs>
          <w:tab w:val="left" w:pos="1641"/>
        </w:tabs>
        <w:ind w:right="153" w:firstLine="540"/>
        <w:jc w:val="both"/>
        <w:rPr>
          <w:i/>
          <w:sz w:val="26"/>
        </w:rPr>
      </w:pPr>
      <w:r>
        <w:rPr>
          <w:i/>
          <w:sz w:val="26"/>
        </w:rPr>
        <w:t>фамилию, имя, отчество, замещаемую должность муниципальной службы, место жительства и телефон муниципального служащего, направившего уведомление;</w:t>
      </w:r>
    </w:p>
    <w:p w:rsidR="00C1742E" w:rsidRDefault="00D307E0">
      <w:pPr>
        <w:pStyle w:val="a5"/>
        <w:numPr>
          <w:ilvl w:val="0"/>
          <w:numId w:val="2"/>
        </w:numPr>
        <w:tabs>
          <w:tab w:val="left" w:pos="1605"/>
        </w:tabs>
        <w:spacing w:before="2"/>
        <w:ind w:right="150" w:firstLine="540"/>
        <w:jc w:val="both"/>
        <w:rPr>
          <w:i/>
          <w:sz w:val="26"/>
        </w:rPr>
      </w:pPr>
      <w:r>
        <w:rPr>
          <w:i/>
          <w:sz w:val="26"/>
        </w:rPr>
        <w:t>описание обстоятельств, при которых стало известно о фактах обращения каких-либо лиц в целях склонения муниципального служащего к совершению коррупционного правонарушения (дата, место, время, иные обстоятельства);</w:t>
      </w:r>
    </w:p>
    <w:p w:rsidR="00C1742E" w:rsidRDefault="00D307E0">
      <w:pPr>
        <w:pStyle w:val="a5"/>
        <w:numPr>
          <w:ilvl w:val="0"/>
          <w:numId w:val="2"/>
        </w:numPr>
        <w:tabs>
          <w:tab w:val="left" w:pos="1581"/>
        </w:tabs>
        <w:ind w:right="144" w:firstLine="540"/>
        <w:jc w:val="both"/>
        <w:rPr>
          <w:i/>
          <w:sz w:val="26"/>
        </w:rPr>
      </w:pPr>
      <w:r>
        <w:rPr>
          <w:i/>
          <w:sz w:val="26"/>
        </w:rPr>
        <w:t>подробные сведения о коррупционном правонарушении, к совершению которого осуществлялось склонение, способе и обстоятельствах склонения к коррупционному правонарушению, а также информацию об отказе (согласии) принять предложение о совершении коррупционного правонарушения;</w:t>
      </w:r>
    </w:p>
    <w:p w:rsidR="00C1742E" w:rsidRDefault="00D307E0">
      <w:pPr>
        <w:pStyle w:val="a5"/>
        <w:numPr>
          <w:ilvl w:val="0"/>
          <w:numId w:val="2"/>
        </w:numPr>
        <w:tabs>
          <w:tab w:val="left" w:pos="1694"/>
        </w:tabs>
        <w:ind w:right="152" w:firstLine="540"/>
        <w:jc w:val="both"/>
        <w:rPr>
          <w:i/>
          <w:sz w:val="26"/>
        </w:rPr>
      </w:pPr>
      <w:r>
        <w:rPr>
          <w:i/>
          <w:sz w:val="26"/>
        </w:rPr>
        <w:t>все известные сведения о лице либо лицах, склоняющих к совершению коррупционного правонарушения;</w:t>
      </w:r>
    </w:p>
    <w:p w:rsidR="00C1742E" w:rsidRDefault="00C1742E">
      <w:pPr>
        <w:jc w:val="both"/>
        <w:rPr>
          <w:sz w:val="26"/>
        </w:rPr>
        <w:sectPr w:rsidR="00C1742E">
          <w:pgSz w:w="11910" w:h="16840"/>
          <w:pgMar w:top="840" w:right="420" w:bottom="960" w:left="680" w:header="0" w:footer="772" w:gutter="0"/>
          <w:cols w:space="720"/>
        </w:sectPr>
      </w:pPr>
    </w:p>
    <w:p w:rsidR="00C1742E" w:rsidRDefault="00D307E0">
      <w:pPr>
        <w:pStyle w:val="a5"/>
        <w:numPr>
          <w:ilvl w:val="0"/>
          <w:numId w:val="2"/>
        </w:numPr>
        <w:tabs>
          <w:tab w:val="left" w:pos="1598"/>
        </w:tabs>
        <w:spacing w:before="65"/>
        <w:ind w:right="148" w:firstLine="540"/>
        <w:jc w:val="both"/>
        <w:rPr>
          <w:i/>
          <w:sz w:val="26"/>
        </w:rPr>
      </w:pPr>
      <w:r>
        <w:rPr>
          <w:i/>
          <w:sz w:val="26"/>
        </w:rPr>
        <w:lastRenderedPageBreak/>
        <w:t>информацию о лицах, в чьем присутствии осуществлялось обращение в целях склонения к совершению коррупционного правонарушения, а также о лицах, которые могут быть причастны к этому факту.</w:t>
      </w:r>
    </w:p>
    <w:p w:rsidR="00C1742E" w:rsidRDefault="00D307E0">
      <w:pPr>
        <w:pStyle w:val="a3"/>
        <w:spacing w:before="1"/>
        <w:ind w:left="738" w:right="148" w:firstLine="540"/>
        <w:jc w:val="both"/>
      </w:pPr>
      <w:r>
        <w:t>К уведомлению прилагаются все имеющиеся материалы, подтверждающие обстоятельства обращения в целях склонения муниципального служащего к</w:t>
      </w:r>
      <w:r>
        <w:rPr>
          <w:spacing w:val="40"/>
        </w:rPr>
        <w:t xml:space="preserve"> </w:t>
      </w:r>
      <w:r>
        <w:t>совершению коррупционного правонарушения, а также иные документы, имеющие отношение к обстоятельствам обращения.</w:t>
      </w:r>
    </w:p>
    <w:p w:rsidR="00C1742E" w:rsidRDefault="00D307E0">
      <w:pPr>
        <w:pStyle w:val="11"/>
        <w:ind w:firstLine="707"/>
      </w:pPr>
      <w:r>
        <w:rPr>
          <w:color w:val="FF0000"/>
        </w:rPr>
        <w:t>Оформление уведомления о фактах склонения к совершению коррупционных правонарушений иных лиц, о которых стало известно муниципальному служащему, производится в аналогичном порядке. Дополнительно следует указывать фамилию, имя, отчество и должность того должностного лица, в отношении которого имеется информация о попытках или случаях склонения к совершению коррупционных правонарушений.</w:t>
      </w:r>
    </w:p>
    <w:p w:rsidR="00C1742E" w:rsidRDefault="00D307E0">
      <w:pPr>
        <w:pStyle w:val="a3"/>
        <w:ind w:left="738" w:right="142" w:firstLine="540"/>
        <w:jc w:val="both"/>
      </w:pPr>
      <w:r>
        <w:t xml:space="preserve">Уведомление регистрируется в день его поступления в </w:t>
      </w:r>
      <w:hyperlink r:id="rId11">
        <w:r>
          <w:t>журнале</w:t>
        </w:r>
      </w:hyperlink>
      <w:r>
        <w:t xml:space="preserve"> регистрации. На уведомлении проставляется отметка о его регистрации с указанием регистрационного номера, даты регистрации, фамилии, имени, отчества, должности лица, принявшего уведомление. Копия уведомления, на которой также проставляется отметка о регистрации, выдается муниципальному служащему, представившему уведомление лично, под роспись в журнале.</w:t>
      </w:r>
    </w:p>
    <w:p w:rsidR="00C1742E" w:rsidRDefault="00D307E0">
      <w:pPr>
        <w:pStyle w:val="11"/>
        <w:ind w:right="147"/>
      </w:pPr>
      <w:r>
        <w:rPr>
          <w:color w:val="FF0000"/>
        </w:rPr>
        <w:t>Отказ в регистрации уведомления, а также невыдача копии уведомления с отметкой о регистрации, не допускаются.</w:t>
      </w:r>
    </w:p>
    <w:p w:rsidR="00C1742E" w:rsidRDefault="00D307E0">
      <w:pPr>
        <w:pStyle w:val="a3"/>
        <w:ind w:left="738" w:right="146" w:firstLine="540"/>
        <w:jc w:val="both"/>
      </w:pPr>
      <w:r>
        <w:t xml:space="preserve">Представитель нанимателя (работодатель) и лицо, ответственное за работу по профилактике коррупционных и иных правонарушений в </w:t>
      </w:r>
      <w:r w:rsidR="00396D70">
        <w:t xml:space="preserve">Финансовом управлении </w:t>
      </w:r>
      <w:r>
        <w:t xml:space="preserve">Администрации </w:t>
      </w:r>
      <w:r w:rsidR="00396D70">
        <w:t>муниципального</w:t>
      </w:r>
      <w:bookmarkStart w:id="0" w:name="_GoBack"/>
      <w:bookmarkEnd w:id="0"/>
      <w:r>
        <w:t xml:space="preserve"> округа Первоуральск, должны принимать меры, обеспечивающие конфиденциальность полученной информации.</w:t>
      </w:r>
    </w:p>
    <w:p w:rsidR="00C1742E" w:rsidRDefault="00D307E0">
      <w:pPr>
        <w:pStyle w:val="a3"/>
        <w:spacing w:line="252" w:lineRule="auto"/>
        <w:ind w:left="738" w:right="142" w:firstLine="707"/>
        <w:jc w:val="both"/>
      </w:pPr>
      <w:r>
        <w:t>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а также о фактах совершения другими муниципальными служащими коррупционных правонарушений, находится под защитой государства в соответствии с законодательством Российской Федерации.</w:t>
      </w:r>
    </w:p>
    <w:p w:rsidR="00C1742E" w:rsidRDefault="00C1742E">
      <w:pPr>
        <w:pStyle w:val="a3"/>
      </w:pPr>
    </w:p>
    <w:p w:rsidR="00C1742E" w:rsidRDefault="00C1742E">
      <w:pPr>
        <w:pStyle w:val="a3"/>
        <w:spacing w:before="31"/>
      </w:pPr>
    </w:p>
    <w:p w:rsidR="00C1742E" w:rsidRDefault="00D307E0">
      <w:pPr>
        <w:ind w:left="819" w:right="226"/>
        <w:jc w:val="center"/>
        <w:rPr>
          <w:b/>
          <w:sz w:val="36"/>
        </w:rPr>
      </w:pPr>
      <w:r>
        <w:rPr>
          <w:b/>
          <w:color w:val="FF0000"/>
          <w:spacing w:val="-2"/>
          <w:sz w:val="36"/>
        </w:rPr>
        <w:t>ВНИМАНИЕ!</w:t>
      </w:r>
    </w:p>
    <w:p w:rsidR="00C1742E" w:rsidRDefault="00D307E0">
      <w:pPr>
        <w:spacing w:before="330"/>
        <w:ind w:left="784" w:right="5743" w:hanging="4"/>
        <w:jc w:val="center"/>
        <w:rPr>
          <w:b/>
          <w:i/>
          <w:sz w:val="24"/>
        </w:rPr>
      </w:pPr>
      <w:r>
        <w:rPr>
          <w:noProof/>
          <w:lang w:eastAsia="ru-RU"/>
        </w:rPr>
        <w:drawing>
          <wp:anchor distT="0" distB="0" distL="0" distR="0" simplePos="0" relativeHeight="15730688" behindDoc="0" locked="0" layoutInCell="1" allowOverlap="1">
            <wp:simplePos x="0" y="0"/>
            <wp:positionH relativeFrom="page">
              <wp:posOffset>4027804</wp:posOffset>
            </wp:positionH>
            <wp:positionV relativeFrom="paragraph">
              <wp:posOffset>164960</wp:posOffset>
            </wp:positionV>
            <wp:extent cx="3173095" cy="2400300"/>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2" cstate="print"/>
                    <a:stretch>
                      <a:fillRect/>
                    </a:stretch>
                  </pic:blipFill>
                  <pic:spPr>
                    <a:xfrm>
                      <a:off x="0" y="0"/>
                      <a:ext cx="3173095" cy="2400300"/>
                    </a:xfrm>
                    <a:prstGeom prst="rect">
                      <a:avLst/>
                    </a:prstGeom>
                  </pic:spPr>
                </pic:pic>
              </a:graphicData>
            </a:graphic>
          </wp:anchor>
        </w:drawing>
      </w:r>
      <w:r>
        <w:rPr>
          <w:b/>
          <w:i/>
          <w:color w:val="622322"/>
          <w:sz w:val="24"/>
        </w:rPr>
        <w:t>Невыполнение муниципальным служащим</w:t>
      </w:r>
      <w:r>
        <w:rPr>
          <w:b/>
          <w:i/>
          <w:color w:val="622322"/>
          <w:spacing w:val="-15"/>
          <w:sz w:val="24"/>
        </w:rPr>
        <w:t xml:space="preserve"> </w:t>
      </w:r>
      <w:r>
        <w:rPr>
          <w:b/>
          <w:i/>
          <w:color w:val="622322"/>
          <w:sz w:val="24"/>
        </w:rPr>
        <w:t>должностной</w:t>
      </w:r>
      <w:r>
        <w:rPr>
          <w:b/>
          <w:i/>
          <w:color w:val="622322"/>
          <w:spacing w:val="-15"/>
          <w:sz w:val="24"/>
        </w:rPr>
        <w:t xml:space="preserve"> </w:t>
      </w:r>
      <w:r>
        <w:rPr>
          <w:b/>
          <w:i/>
          <w:color w:val="622322"/>
          <w:sz w:val="24"/>
        </w:rPr>
        <w:t>обязанности, предусмотренной частью 1 статьей 9 Федерального закона от 25 декабря 2008 года № 273-ФЗ</w:t>
      </w:r>
    </w:p>
    <w:p w:rsidR="00C1742E" w:rsidRDefault="00D307E0">
      <w:pPr>
        <w:ind w:left="837" w:right="5799" w:firstLine="4"/>
        <w:jc w:val="center"/>
        <w:rPr>
          <w:b/>
          <w:i/>
          <w:sz w:val="24"/>
        </w:rPr>
      </w:pPr>
      <w:r>
        <w:rPr>
          <w:b/>
          <w:i/>
          <w:color w:val="622322"/>
          <w:sz w:val="24"/>
        </w:rPr>
        <w:t>«О противодействии коррупции», является</w:t>
      </w:r>
      <w:r>
        <w:rPr>
          <w:b/>
          <w:i/>
          <w:color w:val="622322"/>
          <w:spacing w:val="-15"/>
          <w:sz w:val="24"/>
        </w:rPr>
        <w:t xml:space="preserve"> </w:t>
      </w:r>
      <w:r>
        <w:rPr>
          <w:b/>
          <w:i/>
          <w:color w:val="622322"/>
          <w:sz w:val="24"/>
        </w:rPr>
        <w:t>правонарушением,</w:t>
      </w:r>
      <w:r>
        <w:rPr>
          <w:b/>
          <w:i/>
          <w:color w:val="622322"/>
          <w:spacing w:val="-15"/>
          <w:sz w:val="24"/>
        </w:rPr>
        <w:t xml:space="preserve"> </w:t>
      </w:r>
      <w:r>
        <w:rPr>
          <w:b/>
          <w:i/>
          <w:color w:val="622322"/>
          <w:sz w:val="24"/>
        </w:rPr>
        <w:t>влекущим его увольнение с муниципальной службы либо привлечение его к иным видам ответственности в</w:t>
      </w:r>
    </w:p>
    <w:p w:rsidR="00C1742E" w:rsidRDefault="00D307E0">
      <w:pPr>
        <w:ind w:left="593" w:right="5554"/>
        <w:jc w:val="center"/>
        <w:rPr>
          <w:b/>
          <w:i/>
          <w:sz w:val="24"/>
        </w:rPr>
      </w:pPr>
      <w:r>
        <w:rPr>
          <w:b/>
          <w:i/>
          <w:color w:val="622322"/>
          <w:sz w:val="24"/>
        </w:rPr>
        <w:t>соответствии</w:t>
      </w:r>
      <w:r>
        <w:rPr>
          <w:b/>
          <w:i/>
          <w:color w:val="622322"/>
          <w:spacing w:val="-15"/>
          <w:sz w:val="24"/>
        </w:rPr>
        <w:t xml:space="preserve"> </w:t>
      </w:r>
      <w:r>
        <w:rPr>
          <w:b/>
          <w:i/>
          <w:color w:val="622322"/>
          <w:sz w:val="24"/>
        </w:rPr>
        <w:t>с</w:t>
      </w:r>
      <w:r>
        <w:rPr>
          <w:b/>
          <w:i/>
          <w:color w:val="622322"/>
          <w:spacing w:val="-15"/>
          <w:sz w:val="24"/>
        </w:rPr>
        <w:t xml:space="preserve"> </w:t>
      </w:r>
      <w:r>
        <w:rPr>
          <w:b/>
          <w:i/>
          <w:color w:val="622322"/>
          <w:sz w:val="24"/>
        </w:rPr>
        <w:t>законодательством Российской Федерации</w:t>
      </w:r>
    </w:p>
    <w:p w:rsidR="00C1742E" w:rsidRDefault="00C1742E">
      <w:pPr>
        <w:jc w:val="center"/>
        <w:rPr>
          <w:sz w:val="24"/>
        </w:rPr>
        <w:sectPr w:rsidR="00C1742E">
          <w:pgSz w:w="11910" w:h="16840"/>
          <w:pgMar w:top="540" w:right="420" w:bottom="960" w:left="680" w:header="0" w:footer="772" w:gutter="0"/>
          <w:cols w:space="720"/>
        </w:sectPr>
      </w:pPr>
    </w:p>
    <w:p w:rsidR="00C1742E" w:rsidRDefault="00F123B8">
      <w:pPr>
        <w:tabs>
          <w:tab w:val="left" w:pos="4987"/>
        </w:tabs>
        <w:spacing w:before="61"/>
        <w:ind w:left="738"/>
        <w:rPr>
          <w:sz w:val="24"/>
        </w:rPr>
      </w:pPr>
      <w:r>
        <w:lastRenderedPageBreak/>
        <w:pict>
          <v:shape id="docshape17" o:spid="_x0000_s1042" style="position:absolute;left:0;text-align:left;margin-left:65.3pt;margin-top:55.7pt;width:507.5pt;height:755.3pt;z-index:-15848960;mso-position-horizontal-relative:page;mso-position-vertical-relative:page" coordorigin="1306,1114" coordsize="10150,15106" path="m11455,1114r-9,l11446,1123r,15087l1316,16210r,-15087l11446,1123r,-9l1316,1114r-10,l1306,1123r,15087l1306,16219r10,l11446,16219r9,l11455,16210r,-15087l11455,1114xe" fillcolor="black" stroked="f">
            <v:path arrowok="t"/>
            <w10:wrap anchorx="page" anchory="page"/>
          </v:shape>
        </w:pict>
      </w:r>
      <w:r w:rsidR="00D307E0">
        <w:rPr>
          <w:spacing w:val="-2"/>
          <w:sz w:val="24"/>
        </w:rPr>
        <w:t>ФОРМА</w:t>
      </w:r>
      <w:r w:rsidR="00D307E0">
        <w:rPr>
          <w:sz w:val="24"/>
        </w:rPr>
        <w:tab/>
        <w:t>Представителю</w:t>
      </w:r>
      <w:r w:rsidR="00D307E0">
        <w:rPr>
          <w:spacing w:val="-8"/>
          <w:sz w:val="24"/>
        </w:rPr>
        <w:t xml:space="preserve"> </w:t>
      </w:r>
      <w:r w:rsidR="00D307E0">
        <w:rPr>
          <w:sz w:val="24"/>
        </w:rPr>
        <w:t>нанимателя</w:t>
      </w:r>
      <w:r w:rsidR="00D307E0">
        <w:rPr>
          <w:spacing w:val="-5"/>
          <w:sz w:val="24"/>
        </w:rPr>
        <w:t xml:space="preserve"> </w:t>
      </w:r>
      <w:r w:rsidR="00D307E0">
        <w:rPr>
          <w:spacing w:val="-2"/>
          <w:sz w:val="24"/>
        </w:rPr>
        <w:t>(работодателю)</w:t>
      </w:r>
    </w:p>
    <w:p w:rsidR="00C1742E" w:rsidRDefault="00F123B8">
      <w:pPr>
        <w:pStyle w:val="a3"/>
        <w:spacing w:before="5"/>
        <w:rPr>
          <w:sz w:val="17"/>
        </w:rPr>
      </w:pPr>
      <w:r>
        <w:pict>
          <v:shape id="docshape18" o:spid="_x0000_s1041" style="position:absolute;margin-left:283.95pt;margin-top:11.25pt;width:282.05pt;height:.1pt;z-index:-15726080;mso-wrap-distance-left:0;mso-wrap-distance-right:0;mso-position-horizontal-relative:page" coordorigin="5679,225" coordsize="5641,0" path="m5679,225r5641,e" filled="f" strokeweight=".14406mm">
            <v:path arrowok="t"/>
            <w10:wrap type="topAndBottom" anchorx="page"/>
          </v:shape>
        </w:pict>
      </w:r>
    </w:p>
    <w:p w:rsidR="00C1742E" w:rsidRDefault="00D307E0">
      <w:pPr>
        <w:ind w:left="7111"/>
        <w:rPr>
          <w:sz w:val="20"/>
        </w:rPr>
      </w:pPr>
      <w:r>
        <w:rPr>
          <w:spacing w:val="-2"/>
          <w:sz w:val="20"/>
        </w:rPr>
        <w:t>(Ф.И.О.)</w:t>
      </w:r>
    </w:p>
    <w:p w:rsidR="00C1742E" w:rsidRDefault="00D307E0">
      <w:pPr>
        <w:tabs>
          <w:tab w:val="left" w:pos="10668"/>
        </w:tabs>
        <w:spacing w:before="5"/>
        <w:ind w:left="4987"/>
        <w:rPr>
          <w:sz w:val="24"/>
        </w:rPr>
      </w:pPr>
      <w:r>
        <w:rPr>
          <w:sz w:val="24"/>
        </w:rPr>
        <w:t>от</w:t>
      </w:r>
      <w:r>
        <w:rPr>
          <w:spacing w:val="40"/>
          <w:sz w:val="24"/>
        </w:rPr>
        <w:t xml:space="preserve"> </w:t>
      </w:r>
      <w:r>
        <w:rPr>
          <w:sz w:val="24"/>
          <w:u w:val="single"/>
        </w:rPr>
        <w:tab/>
      </w:r>
    </w:p>
    <w:p w:rsidR="00C1742E" w:rsidRDefault="00D307E0">
      <w:pPr>
        <w:spacing w:before="4"/>
        <w:ind w:left="5746"/>
        <w:rPr>
          <w:sz w:val="20"/>
        </w:rPr>
      </w:pPr>
      <w:r>
        <w:rPr>
          <w:sz w:val="20"/>
        </w:rPr>
        <w:t>(фамилия,</w:t>
      </w:r>
      <w:r>
        <w:rPr>
          <w:spacing w:val="35"/>
          <w:sz w:val="20"/>
        </w:rPr>
        <w:t xml:space="preserve"> </w:t>
      </w:r>
      <w:r>
        <w:rPr>
          <w:sz w:val="20"/>
        </w:rPr>
        <w:t>имя,</w:t>
      </w:r>
      <w:r>
        <w:rPr>
          <w:spacing w:val="-8"/>
          <w:sz w:val="20"/>
        </w:rPr>
        <w:t xml:space="preserve"> </w:t>
      </w:r>
      <w:r>
        <w:rPr>
          <w:sz w:val="20"/>
        </w:rPr>
        <w:t>отчество</w:t>
      </w:r>
      <w:r>
        <w:rPr>
          <w:spacing w:val="-8"/>
          <w:sz w:val="20"/>
        </w:rPr>
        <w:t xml:space="preserve"> </w:t>
      </w:r>
      <w:r>
        <w:rPr>
          <w:sz w:val="20"/>
        </w:rPr>
        <w:t>муниципального</w:t>
      </w:r>
      <w:r>
        <w:rPr>
          <w:spacing w:val="-7"/>
          <w:sz w:val="20"/>
        </w:rPr>
        <w:t xml:space="preserve"> </w:t>
      </w:r>
      <w:r>
        <w:rPr>
          <w:spacing w:val="-2"/>
          <w:sz w:val="20"/>
        </w:rPr>
        <w:t>служащего,</w:t>
      </w:r>
    </w:p>
    <w:p w:rsidR="00C1742E" w:rsidRDefault="00F123B8">
      <w:pPr>
        <w:pStyle w:val="a3"/>
        <w:spacing w:before="9"/>
        <w:rPr>
          <w:sz w:val="15"/>
        </w:rPr>
      </w:pPr>
      <w:r>
        <w:pict>
          <v:shape id="docshape19" o:spid="_x0000_s1040" style="position:absolute;margin-left:283.35pt;margin-top:10.3pt;width:280.05pt;height:.1pt;z-index:-15725568;mso-wrap-distance-left:0;mso-wrap-distance-right:0;mso-position-horizontal-relative:page" coordorigin="5667,206" coordsize="5601,0" path="m5667,206r5601,e" filled="f" strokeweight=".17569mm">
            <v:path arrowok="t"/>
            <w10:wrap type="topAndBottom" anchorx="page"/>
          </v:shape>
        </w:pict>
      </w:r>
    </w:p>
    <w:p w:rsidR="00C1742E" w:rsidRDefault="00D307E0">
      <w:pPr>
        <w:spacing w:before="18"/>
        <w:ind w:left="5789"/>
        <w:rPr>
          <w:sz w:val="20"/>
        </w:rPr>
      </w:pPr>
      <w:r>
        <w:rPr>
          <w:sz w:val="20"/>
        </w:rPr>
        <w:t>замещаемая</w:t>
      </w:r>
      <w:r>
        <w:rPr>
          <w:spacing w:val="-13"/>
          <w:sz w:val="20"/>
        </w:rPr>
        <w:t xml:space="preserve"> </w:t>
      </w:r>
      <w:r>
        <w:rPr>
          <w:sz w:val="20"/>
        </w:rPr>
        <w:t>должность</w:t>
      </w:r>
      <w:r>
        <w:rPr>
          <w:spacing w:val="-12"/>
          <w:sz w:val="20"/>
        </w:rPr>
        <w:t xml:space="preserve"> </w:t>
      </w:r>
      <w:r>
        <w:rPr>
          <w:sz w:val="20"/>
        </w:rPr>
        <w:t>муниципальной</w:t>
      </w:r>
      <w:r>
        <w:rPr>
          <w:spacing w:val="-12"/>
          <w:sz w:val="20"/>
        </w:rPr>
        <w:t xml:space="preserve"> </w:t>
      </w:r>
      <w:r>
        <w:rPr>
          <w:spacing w:val="-2"/>
          <w:sz w:val="20"/>
        </w:rPr>
        <w:t>службы,</w:t>
      </w:r>
    </w:p>
    <w:p w:rsidR="00C1742E" w:rsidRDefault="00F123B8">
      <w:pPr>
        <w:pStyle w:val="a3"/>
        <w:spacing w:before="11"/>
        <w:rPr>
          <w:sz w:val="15"/>
        </w:rPr>
      </w:pPr>
      <w:r>
        <w:pict>
          <v:shape id="docshape20" o:spid="_x0000_s1039" style="position:absolute;margin-left:283.35pt;margin-top:10.4pt;width:280.05pt;height:.1pt;z-index:-15725056;mso-wrap-distance-left:0;mso-wrap-distance-right:0;mso-position-horizontal-relative:page" coordorigin="5667,208" coordsize="5601,0" path="m5667,208r5601,e" filled="f" strokeweight=".17569mm">
            <v:path arrowok="t"/>
            <w10:wrap type="topAndBottom" anchorx="page"/>
          </v:shape>
        </w:pict>
      </w:r>
    </w:p>
    <w:p w:rsidR="00C1742E" w:rsidRDefault="00D307E0">
      <w:pPr>
        <w:spacing w:before="18"/>
        <w:ind w:left="5589"/>
        <w:rPr>
          <w:sz w:val="20"/>
        </w:rPr>
      </w:pPr>
      <w:r>
        <w:rPr>
          <w:sz w:val="20"/>
        </w:rPr>
        <w:t>место</w:t>
      </w:r>
      <w:r>
        <w:rPr>
          <w:spacing w:val="-10"/>
          <w:sz w:val="20"/>
        </w:rPr>
        <w:t xml:space="preserve"> </w:t>
      </w:r>
      <w:r>
        <w:rPr>
          <w:sz w:val="20"/>
        </w:rPr>
        <w:t>жительства,</w:t>
      </w:r>
      <w:r>
        <w:rPr>
          <w:spacing w:val="-11"/>
          <w:sz w:val="20"/>
        </w:rPr>
        <w:t xml:space="preserve"> </w:t>
      </w:r>
      <w:r>
        <w:rPr>
          <w:sz w:val="20"/>
        </w:rPr>
        <w:t>телефон</w:t>
      </w:r>
      <w:r>
        <w:rPr>
          <w:spacing w:val="-11"/>
          <w:sz w:val="20"/>
        </w:rPr>
        <w:t xml:space="preserve"> </w:t>
      </w:r>
      <w:r>
        <w:rPr>
          <w:sz w:val="20"/>
        </w:rPr>
        <w:t>муниципального</w:t>
      </w:r>
      <w:r>
        <w:rPr>
          <w:spacing w:val="-10"/>
          <w:sz w:val="20"/>
        </w:rPr>
        <w:t xml:space="preserve"> </w:t>
      </w:r>
      <w:r>
        <w:rPr>
          <w:spacing w:val="-2"/>
          <w:sz w:val="20"/>
        </w:rPr>
        <w:t>служащего)</w:t>
      </w:r>
    </w:p>
    <w:p w:rsidR="00C1742E" w:rsidRDefault="00C1742E">
      <w:pPr>
        <w:pStyle w:val="a3"/>
        <w:rPr>
          <w:sz w:val="20"/>
        </w:rPr>
      </w:pPr>
    </w:p>
    <w:p w:rsidR="00C1742E" w:rsidRDefault="00C1742E">
      <w:pPr>
        <w:pStyle w:val="a3"/>
        <w:spacing w:before="40"/>
        <w:rPr>
          <w:sz w:val="20"/>
        </w:rPr>
      </w:pPr>
    </w:p>
    <w:p w:rsidR="00C1742E" w:rsidRDefault="00D307E0">
      <w:pPr>
        <w:ind w:left="818" w:right="226"/>
        <w:jc w:val="center"/>
        <w:rPr>
          <w:b/>
          <w:sz w:val="24"/>
        </w:rPr>
      </w:pPr>
      <w:r>
        <w:rPr>
          <w:b/>
          <w:spacing w:val="-2"/>
          <w:sz w:val="24"/>
        </w:rPr>
        <w:t>УВЕДОМЛЕНИЕ</w:t>
      </w:r>
    </w:p>
    <w:p w:rsidR="00C1742E" w:rsidRDefault="00D307E0">
      <w:pPr>
        <w:ind w:left="814" w:right="226"/>
        <w:jc w:val="center"/>
        <w:rPr>
          <w:b/>
          <w:sz w:val="24"/>
        </w:rPr>
      </w:pPr>
      <w:r>
        <w:rPr>
          <w:b/>
          <w:sz w:val="24"/>
        </w:rPr>
        <w:t>представителя</w:t>
      </w:r>
      <w:r>
        <w:rPr>
          <w:b/>
          <w:spacing w:val="-7"/>
          <w:sz w:val="24"/>
        </w:rPr>
        <w:t xml:space="preserve"> </w:t>
      </w:r>
      <w:r>
        <w:rPr>
          <w:b/>
          <w:sz w:val="24"/>
        </w:rPr>
        <w:t>нанимателя</w:t>
      </w:r>
      <w:r>
        <w:rPr>
          <w:b/>
          <w:spacing w:val="-4"/>
          <w:sz w:val="24"/>
        </w:rPr>
        <w:t xml:space="preserve"> </w:t>
      </w:r>
      <w:r>
        <w:rPr>
          <w:b/>
          <w:sz w:val="24"/>
        </w:rPr>
        <w:t>(работодателя)</w:t>
      </w:r>
      <w:r>
        <w:rPr>
          <w:b/>
          <w:spacing w:val="-9"/>
          <w:sz w:val="24"/>
        </w:rPr>
        <w:t xml:space="preserve"> </w:t>
      </w:r>
      <w:r>
        <w:rPr>
          <w:b/>
          <w:sz w:val="24"/>
        </w:rPr>
        <w:t>о</w:t>
      </w:r>
      <w:r>
        <w:rPr>
          <w:b/>
          <w:spacing w:val="-4"/>
          <w:sz w:val="24"/>
        </w:rPr>
        <w:t xml:space="preserve"> </w:t>
      </w:r>
      <w:r>
        <w:rPr>
          <w:b/>
          <w:sz w:val="24"/>
        </w:rPr>
        <w:t>факте</w:t>
      </w:r>
      <w:r>
        <w:rPr>
          <w:b/>
          <w:spacing w:val="-5"/>
          <w:sz w:val="24"/>
        </w:rPr>
        <w:t xml:space="preserve"> </w:t>
      </w:r>
      <w:r>
        <w:rPr>
          <w:b/>
          <w:spacing w:val="-2"/>
          <w:sz w:val="24"/>
        </w:rPr>
        <w:t>обращения</w:t>
      </w:r>
    </w:p>
    <w:p w:rsidR="00C1742E" w:rsidRDefault="00D307E0">
      <w:pPr>
        <w:ind w:left="815" w:right="226"/>
        <w:jc w:val="center"/>
        <w:rPr>
          <w:b/>
          <w:sz w:val="24"/>
        </w:rPr>
      </w:pPr>
      <w:r>
        <w:rPr>
          <w:b/>
          <w:sz w:val="24"/>
        </w:rPr>
        <w:t>в</w:t>
      </w:r>
      <w:r>
        <w:rPr>
          <w:b/>
          <w:spacing w:val="-5"/>
          <w:sz w:val="24"/>
        </w:rPr>
        <w:t xml:space="preserve"> </w:t>
      </w:r>
      <w:r>
        <w:rPr>
          <w:b/>
          <w:sz w:val="24"/>
        </w:rPr>
        <w:t>целях</w:t>
      </w:r>
      <w:r>
        <w:rPr>
          <w:b/>
          <w:spacing w:val="-2"/>
          <w:sz w:val="24"/>
        </w:rPr>
        <w:t xml:space="preserve"> </w:t>
      </w:r>
      <w:r>
        <w:rPr>
          <w:b/>
          <w:sz w:val="24"/>
        </w:rPr>
        <w:t>склонения</w:t>
      </w:r>
      <w:r>
        <w:rPr>
          <w:b/>
          <w:spacing w:val="-3"/>
          <w:sz w:val="24"/>
        </w:rPr>
        <w:t xml:space="preserve"> </w:t>
      </w:r>
      <w:r>
        <w:rPr>
          <w:b/>
          <w:sz w:val="24"/>
        </w:rPr>
        <w:t>к</w:t>
      </w:r>
      <w:r>
        <w:rPr>
          <w:b/>
          <w:spacing w:val="-2"/>
          <w:sz w:val="24"/>
        </w:rPr>
        <w:t xml:space="preserve"> </w:t>
      </w:r>
      <w:r>
        <w:rPr>
          <w:b/>
          <w:sz w:val="24"/>
        </w:rPr>
        <w:t>совершению</w:t>
      </w:r>
      <w:r>
        <w:rPr>
          <w:b/>
          <w:spacing w:val="-3"/>
          <w:sz w:val="24"/>
        </w:rPr>
        <w:t xml:space="preserve"> </w:t>
      </w:r>
      <w:r>
        <w:rPr>
          <w:b/>
          <w:sz w:val="24"/>
        </w:rPr>
        <w:t>коррупционных</w:t>
      </w:r>
      <w:r>
        <w:rPr>
          <w:b/>
          <w:spacing w:val="-2"/>
          <w:sz w:val="24"/>
        </w:rPr>
        <w:t xml:space="preserve"> правонарушений</w:t>
      </w:r>
    </w:p>
    <w:p w:rsidR="00C1742E" w:rsidRDefault="00C1742E">
      <w:pPr>
        <w:pStyle w:val="a3"/>
        <w:spacing w:before="1"/>
        <w:rPr>
          <w:b/>
          <w:sz w:val="24"/>
        </w:rPr>
      </w:pPr>
    </w:p>
    <w:p w:rsidR="00C1742E" w:rsidRDefault="00D307E0">
      <w:pPr>
        <w:ind w:left="738"/>
        <w:rPr>
          <w:sz w:val="24"/>
        </w:rPr>
      </w:pPr>
      <w:r>
        <w:rPr>
          <w:sz w:val="24"/>
        </w:rPr>
        <w:t>Сообщаю,</w:t>
      </w:r>
      <w:r>
        <w:rPr>
          <w:spacing w:val="-3"/>
          <w:sz w:val="24"/>
        </w:rPr>
        <w:t xml:space="preserve"> </w:t>
      </w:r>
      <w:r>
        <w:rPr>
          <w:spacing w:val="-4"/>
          <w:sz w:val="24"/>
        </w:rPr>
        <w:t>что:</w:t>
      </w:r>
    </w:p>
    <w:p w:rsidR="00C1742E" w:rsidRDefault="00C1742E">
      <w:pPr>
        <w:pStyle w:val="a3"/>
        <w:spacing w:before="7"/>
        <w:rPr>
          <w:sz w:val="24"/>
        </w:rPr>
      </w:pPr>
    </w:p>
    <w:p w:rsidR="00C1742E" w:rsidRDefault="00D307E0">
      <w:pPr>
        <w:tabs>
          <w:tab w:val="left" w:pos="10575"/>
        </w:tabs>
        <w:ind w:left="738"/>
        <w:rPr>
          <w:sz w:val="24"/>
        </w:rPr>
      </w:pPr>
      <w:r>
        <w:rPr>
          <w:sz w:val="24"/>
        </w:rPr>
        <w:t>1.</w:t>
      </w:r>
      <w:r>
        <w:rPr>
          <w:spacing w:val="40"/>
          <w:sz w:val="24"/>
        </w:rPr>
        <w:t xml:space="preserve"> </w:t>
      </w:r>
      <w:r>
        <w:rPr>
          <w:sz w:val="24"/>
          <w:u w:val="single"/>
        </w:rPr>
        <w:tab/>
      </w:r>
    </w:p>
    <w:p w:rsidR="00C1742E" w:rsidRDefault="00F123B8">
      <w:pPr>
        <w:pStyle w:val="a3"/>
        <w:spacing w:before="5"/>
        <w:rPr>
          <w:sz w:val="17"/>
        </w:rPr>
      </w:pPr>
      <w:r>
        <w:pict>
          <v:shape id="docshape21" o:spid="_x0000_s1038" style="position:absolute;margin-left:70.95pt;margin-top:11.25pt;width:492pt;height:.1pt;z-index:-15724544;mso-wrap-distance-left:0;mso-wrap-distance-right:0;mso-position-horizontal-relative:page" coordorigin="1419,225" coordsize="9840,0" path="m1419,225r9840,e" filled="f" strokeweight=".14406mm">
            <v:path arrowok="t"/>
            <w10:wrap type="topAndBottom" anchorx="page"/>
          </v:shape>
        </w:pict>
      </w:r>
      <w:r>
        <w:pict>
          <v:shape id="docshape22" o:spid="_x0000_s1037" style="position:absolute;margin-left:70.95pt;margin-top:22.65pt;width:492.05pt;height:.1pt;z-index:-15724032;mso-wrap-distance-left:0;mso-wrap-distance-right:0;mso-position-horizontal-relative:page" coordorigin="1419,453" coordsize="9841,0" path="m1419,453r9841,e" filled="f" strokeweight=".14406mm">
            <v:path arrowok="t"/>
            <w10:wrap type="topAndBottom" anchorx="page"/>
          </v:shape>
        </w:pict>
      </w:r>
    </w:p>
    <w:p w:rsidR="00C1742E" w:rsidRDefault="00C1742E">
      <w:pPr>
        <w:pStyle w:val="a3"/>
        <w:spacing w:before="4"/>
        <w:rPr>
          <w:sz w:val="17"/>
        </w:rPr>
      </w:pPr>
    </w:p>
    <w:p w:rsidR="00C1742E" w:rsidRDefault="00D307E0">
      <w:pPr>
        <w:ind w:left="2572" w:right="1985" w:firstLine="1"/>
        <w:jc w:val="center"/>
        <w:rPr>
          <w:sz w:val="18"/>
        </w:rPr>
      </w:pPr>
      <w:r>
        <w:rPr>
          <w:sz w:val="18"/>
        </w:rPr>
        <w:t>(описание</w:t>
      </w:r>
      <w:r>
        <w:rPr>
          <w:spacing w:val="40"/>
          <w:sz w:val="18"/>
        </w:rPr>
        <w:t xml:space="preserve"> </w:t>
      </w:r>
      <w:r>
        <w:rPr>
          <w:sz w:val="18"/>
        </w:rPr>
        <w:t>обстоятельств,</w:t>
      </w:r>
      <w:r>
        <w:rPr>
          <w:spacing w:val="40"/>
          <w:sz w:val="18"/>
        </w:rPr>
        <w:t xml:space="preserve"> </w:t>
      </w:r>
      <w:r>
        <w:rPr>
          <w:sz w:val="18"/>
        </w:rPr>
        <w:t>при</w:t>
      </w:r>
      <w:r>
        <w:rPr>
          <w:spacing w:val="40"/>
          <w:sz w:val="18"/>
        </w:rPr>
        <w:t xml:space="preserve"> </w:t>
      </w:r>
      <w:r>
        <w:rPr>
          <w:sz w:val="18"/>
        </w:rPr>
        <w:t>которых</w:t>
      </w:r>
      <w:r>
        <w:rPr>
          <w:spacing w:val="40"/>
          <w:sz w:val="18"/>
        </w:rPr>
        <w:t xml:space="preserve"> </w:t>
      </w:r>
      <w:r>
        <w:rPr>
          <w:sz w:val="18"/>
        </w:rPr>
        <w:t>стало</w:t>
      </w:r>
      <w:r>
        <w:rPr>
          <w:spacing w:val="40"/>
          <w:sz w:val="18"/>
        </w:rPr>
        <w:t xml:space="preserve"> </w:t>
      </w:r>
      <w:r>
        <w:rPr>
          <w:sz w:val="18"/>
        </w:rPr>
        <w:t>известно о фактах обращения каких-либо</w:t>
      </w:r>
      <w:r>
        <w:rPr>
          <w:spacing w:val="39"/>
          <w:sz w:val="18"/>
        </w:rPr>
        <w:t xml:space="preserve"> </w:t>
      </w:r>
      <w:r>
        <w:rPr>
          <w:sz w:val="18"/>
        </w:rPr>
        <w:t>лиц</w:t>
      </w:r>
      <w:r>
        <w:rPr>
          <w:spacing w:val="39"/>
          <w:sz w:val="18"/>
        </w:rPr>
        <w:t xml:space="preserve"> </w:t>
      </w:r>
      <w:r>
        <w:rPr>
          <w:sz w:val="18"/>
        </w:rPr>
        <w:t>в</w:t>
      </w:r>
      <w:r>
        <w:rPr>
          <w:spacing w:val="38"/>
          <w:sz w:val="18"/>
        </w:rPr>
        <w:t xml:space="preserve"> </w:t>
      </w:r>
      <w:r>
        <w:rPr>
          <w:sz w:val="18"/>
        </w:rPr>
        <w:t>целях</w:t>
      </w:r>
      <w:r>
        <w:rPr>
          <w:spacing w:val="38"/>
          <w:sz w:val="18"/>
        </w:rPr>
        <w:t xml:space="preserve"> </w:t>
      </w:r>
      <w:r>
        <w:rPr>
          <w:sz w:val="18"/>
        </w:rPr>
        <w:t>склонения</w:t>
      </w:r>
      <w:r>
        <w:rPr>
          <w:spacing w:val="39"/>
          <w:sz w:val="18"/>
        </w:rPr>
        <w:t xml:space="preserve"> </w:t>
      </w:r>
      <w:r>
        <w:rPr>
          <w:sz w:val="18"/>
        </w:rPr>
        <w:t>муниципального</w:t>
      </w:r>
      <w:r>
        <w:rPr>
          <w:spacing w:val="-3"/>
          <w:sz w:val="18"/>
        </w:rPr>
        <w:t xml:space="preserve"> </w:t>
      </w:r>
      <w:r>
        <w:rPr>
          <w:sz w:val="18"/>
        </w:rPr>
        <w:t>служащего</w:t>
      </w:r>
      <w:r>
        <w:rPr>
          <w:spacing w:val="-3"/>
          <w:sz w:val="18"/>
        </w:rPr>
        <w:t xml:space="preserve"> </w:t>
      </w:r>
      <w:r>
        <w:rPr>
          <w:sz w:val="18"/>
        </w:rPr>
        <w:t>к</w:t>
      </w:r>
      <w:r>
        <w:rPr>
          <w:spacing w:val="-4"/>
          <w:sz w:val="18"/>
        </w:rPr>
        <w:t xml:space="preserve"> </w:t>
      </w:r>
      <w:r>
        <w:rPr>
          <w:sz w:val="18"/>
        </w:rPr>
        <w:t>совершению коррупционного правонарушения (дата, место, время, иные обстоятельства))</w:t>
      </w:r>
    </w:p>
    <w:p w:rsidR="00C1742E" w:rsidRDefault="00D307E0">
      <w:pPr>
        <w:tabs>
          <w:tab w:val="left" w:pos="10695"/>
        </w:tabs>
        <w:spacing w:before="5"/>
        <w:ind w:left="738"/>
        <w:rPr>
          <w:sz w:val="24"/>
        </w:rPr>
      </w:pPr>
      <w:r>
        <w:rPr>
          <w:sz w:val="24"/>
        </w:rPr>
        <w:t>2.</w:t>
      </w:r>
      <w:r>
        <w:rPr>
          <w:spacing w:val="40"/>
          <w:sz w:val="24"/>
        </w:rPr>
        <w:t xml:space="preserve"> </w:t>
      </w:r>
      <w:r>
        <w:rPr>
          <w:sz w:val="24"/>
          <w:u w:val="single"/>
        </w:rPr>
        <w:tab/>
      </w:r>
    </w:p>
    <w:p w:rsidR="00C1742E" w:rsidRDefault="00F123B8">
      <w:pPr>
        <w:pStyle w:val="a3"/>
        <w:spacing w:before="4"/>
        <w:rPr>
          <w:sz w:val="17"/>
        </w:rPr>
      </w:pPr>
      <w:r>
        <w:pict>
          <v:shape id="docshape23" o:spid="_x0000_s1036" style="position:absolute;margin-left:70.95pt;margin-top:11.2pt;width:492pt;height:.1pt;z-index:-15723520;mso-wrap-distance-left:0;mso-wrap-distance-right:0;mso-position-horizontal-relative:page" coordorigin="1419,224" coordsize="9840,0" path="m1419,224r9840,e" filled="f" strokeweight=".14406mm">
            <v:path arrowok="t"/>
            <w10:wrap type="topAndBottom" anchorx="page"/>
          </v:shape>
        </w:pict>
      </w:r>
      <w:r>
        <w:pict>
          <v:shape id="docshape24" o:spid="_x0000_s1035" style="position:absolute;margin-left:70.95pt;margin-top:22.6pt;width:492.1pt;height:.1pt;z-index:-15723008;mso-wrap-distance-left:0;mso-wrap-distance-right:0;mso-position-horizontal-relative:page" coordorigin="1419,452" coordsize="9842,0" path="m1419,452r9841,e" filled="f" strokeweight=".14406mm">
            <v:path arrowok="t"/>
            <w10:wrap type="topAndBottom" anchorx="page"/>
          </v:shape>
        </w:pict>
      </w:r>
    </w:p>
    <w:p w:rsidR="00C1742E" w:rsidRDefault="00C1742E">
      <w:pPr>
        <w:pStyle w:val="a3"/>
        <w:spacing w:before="4"/>
        <w:rPr>
          <w:sz w:val="17"/>
        </w:rPr>
      </w:pPr>
    </w:p>
    <w:p w:rsidR="00C1742E" w:rsidRDefault="00D307E0">
      <w:pPr>
        <w:ind w:left="2425" w:right="1837"/>
        <w:jc w:val="center"/>
        <w:rPr>
          <w:sz w:val="18"/>
        </w:rPr>
      </w:pPr>
      <w:r>
        <w:rPr>
          <w:sz w:val="18"/>
        </w:rPr>
        <w:t>(подробные</w:t>
      </w:r>
      <w:r>
        <w:rPr>
          <w:spacing w:val="36"/>
          <w:sz w:val="18"/>
        </w:rPr>
        <w:t xml:space="preserve"> </w:t>
      </w:r>
      <w:r>
        <w:rPr>
          <w:sz w:val="18"/>
        </w:rPr>
        <w:t>сведения</w:t>
      </w:r>
      <w:r>
        <w:rPr>
          <w:spacing w:val="37"/>
          <w:sz w:val="18"/>
        </w:rPr>
        <w:t xml:space="preserve"> </w:t>
      </w:r>
      <w:r>
        <w:rPr>
          <w:sz w:val="18"/>
        </w:rPr>
        <w:t>о</w:t>
      </w:r>
      <w:r>
        <w:rPr>
          <w:spacing w:val="-4"/>
          <w:sz w:val="18"/>
        </w:rPr>
        <w:t xml:space="preserve"> </w:t>
      </w:r>
      <w:r>
        <w:rPr>
          <w:sz w:val="18"/>
        </w:rPr>
        <w:t>коррупционном</w:t>
      </w:r>
      <w:r>
        <w:rPr>
          <w:spacing w:val="-5"/>
          <w:sz w:val="18"/>
        </w:rPr>
        <w:t xml:space="preserve"> </w:t>
      </w:r>
      <w:r>
        <w:rPr>
          <w:sz w:val="18"/>
        </w:rPr>
        <w:t>правонарушении,</w:t>
      </w:r>
      <w:r>
        <w:rPr>
          <w:spacing w:val="-5"/>
          <w:sz w:val="18"/>
        </w:rPr>
        <w:t xml:space="preserve"> </w:t>
      </w:r>
      <w:r>
        <w:rPr>
          <w:sz w:val="18"/>
        </w:rPr>
        <w:t>к</w:t>
      </w:r>
      <w:r>
        <w:rPr>
          <w:spacing w:val="-5"/>
          <w:sz w:val="18"/>
        </w:rPr>
        <w:t xml:space="preserve"> </w:t>
      </w:r>
      <w:r>
        <w:rPr>
          <w:sz w:val="18"/>
        </w:rPr>
        <w:t>совершению</w:t>
      </w:r>
      <w:r>
        <w:rPr>
          <w:spacing w:val="-5"/>
          <w:sz w:val="18"/>
        </w:rPr>
        <w:t xml:space="preserve"> </w:t>
      </w:r>
      <w:r>
        <w:rPr>
          <w:sz w:val="18"/>
        </w:rPr>
        <w:t>которого осуществлялось</w:t>
      </w:r>
      <w:r>
        <w:rPr>
          <w:spacing w:val="80"/>
          <w:sz w:val="18"/>
        </w:rPr>
        <w:t xml:space="preserve"> </w:t>
      </w:r>
      <w:r>
        <w:rPr>
          <w:sz w:val="18"/>
        </w:rPr>
        <w:t>склонение, способе и обстоятельствах склонения к коррупционному</w:t>
      </w:r>
      <w:r>
        <w:rPr>
          <w:spacing w:val="40"/>
          <w:sz w:val="18"/>
        </w:rPr>
        <w:t xml:space="preserve"> </w:t>
      </w:r>
      <w:r>
        <w:rPr>
          <w:sz w:val="18"/>
        </w:rPr>
        <w:t>правонарушению,</w:t>
      </w:r>
      <w:r>
        <w:rPr>
          <w:spacing w:val="40"/>
          <w:sz w:val="18"/>
        </w:rPr>
        <w:t xml:space="preserve"> </w:t>
      </w:r>
      <w:r>
        <w:rPr>
          <w:sz w:val="18"/>
        </w:rPr>
        <w:t>информация</w:t>
      </w:r>
      <w:r>
        <w:rPr>
          <w:spacing w:val="40"/>
          <w:sz w:val="18"/>
        </w:rPr>
        <w:t xml:space="preserve"> </w:t>
      </w:r>
      <w:r>
        <w:rPr>
          <w:sz w:val="18"/>
        </w:rPr>
        <w:t>об</w:t>
      </w:r>
      <w:r>
        <w:rPr>
          <w:spacing w:val="40"/>
          <w:sz w:val="18"/>
        </w:rPr>
        <w:t xml:space="preserve"> </w:t>
      </w:r>
      <w:r>
        <w:rPr>
          <w:sz w:val="18"/>
        </w:rPr>
        <w:t>отказе</w:t>
      </w:r>
      <w:r>
        <w:rPr>
          <w:spacing w:val="40"/>
          <w:sz w:val="18"/>
        </w:rPr>
        <w:t xml:space="preserve"> </w:t>
      </w:r>
      <w:r>
        <w:rPr>
          <w:sz w:val="18"/>
        </w:rPr>
        <w:t>(согласии) принять предложение о совершении коррупционного правонарушения)</w:t>
      </w:r>
    </w:p>
    <w:p w:rsidR="00C1742E" w:rsidRDefault="00D307E0">
      <w:pPr>
        <w:tabs>
          <w:tab w:val="left" w:pos="10704"/>
        </w:tabs>
        <w:spacing w:before="5"/>
        <w:ind w:left="748"/>
        <w:rPr>
          <w:sz w:val="24"/>
        </w:rPr>
      </w:pPr>
      <w:r>
        <w:rPr>
          <w:sz w:val="24"/>
        </w:rPr>
        <w:t>3.</w:t>
      </w:r>
      <w:r>
        <w:rPr>
          <w:spacing w:val="40"/>
          <w:sz w:val="24"/>
        </w:rPr>
        <w:t xml:space="preserve"> </w:t>
      </w:r>
      <w:r>
        <w:rPr>
          <w:sz w:val="24"/>
          <w:u w:val="single"/>
        </w:rPr>
        <w:tab/>
      </w:r>
    </w:p>
    <w:p w:rsidR="00C1742E" w:rsidRDefault="00F123B8">
      <w:pPr>
        <w:pStyle w:val="a3"/>
        <w:spacing w:before="4"/>
        <w:rPr>
          <w:sz w:val="17"/>
        </w:rPr>
      </w:pPr>
      <w:r>
        <w:pict>
          <v:shape id="docshape25" o:spid="_x0000_s1034" style="position:absolute;margin-left:73pt;margin-top:11.2pt;width:492pt;height:.1pt;z-index:-15722496;mso-wrap-distance-left:0;mso-wrap-distance-right:0;mso-position-horizontal-relative:page" coordorigin="1460,224" coordsize="9840,0" path="m1460,224r9840,e" filled="f" strokeweight=".14406mm">
            <v:path arrowok="t"/>
            <w10:wrap type="topAndBottom" anchorx="page"/>
          </v:shape>
        </w:pict>
      </w:r>
    </w:p>
    <w:p w:rsidR="00C1742E" w:rsidRDefault="00D307E0">
      <w:pPr>
        <w:spacing w:before="3"/>
        <w:ind w:left="4363" w:right="926" w:hanging="1643"/>
        <w:rPr>
          <w:sz w:val="18"/>
        </w:rPr>
      </w:pPr>
      <w:r>
        <w:rPr>
          <w:sz w:val="18"/>
        </w:rPr>
        <w:t>(все</w:t>
      </w:r>
      <w:r>
        <w:rPr>
          <w:spacing w:val="40"/>
          <w:sz w:val="18"/>
        </w:rPr>
        <w:t xml:space="preserve"> </w:t>
      </w:r>
      <w:r>
        <w:rPr>
          <w:sz w:val="18"/>
        </w:rPr>
        <w:t>известные</w:t>
      </w:r>
      <w:r>
        <w:rPr>
          <w:spacing w:val="40"/>
          <w:sz w:val="18"/>
        </w:rPr>
        <w:t xml:space="preserve"> </w:t>
      </w:r>
      <w:r>
        <w:rPr>
          <w:sz w:val="18"/>
        </w:rPr>
        <w:t>сведения</w:t>
      </w:r>
      <w:r>
        <w:rPr>
          <w:spacing w:val="40"/>
          <w:sz w:val="18"/>
        </w:rPr>
        <w:t xml:space="preserve"> </w:t>
      </w:r>
      <w:r>
        <w:rPr>
          <w:sz w:val="18"/>
        </w:rPr>
        <w:t>о</w:t>
      </w:r>
      <w:r>
        <w:rPr>
          <w:spacing w:val="40"/>
          <w:sz w:val="18"/>
        </w:rPr>
        <w:t xml:space="preserve"> </w:t>
      </w:r>
      <w:r>
        <w:rPr>
          <w:sz w:val="18"/>
        </w:rPr>
        <w:t>лице</w:t>
      </w:r>
      <w:r>
        <w:rPr>
          <w:spacing w:val="40"/>
          <w:sz w:val="18"/>
        </w:rPr>
        <w:t xml:space="preserve"> </w:t>
      </w:r>
      <w:r>
        <w:rPr>
          <w:sz w:val="18"/>
        </w:rPr>
        <w:t>либо</w:t>
      </w:r>
      <w:r>
        <w:rPr>
          <w:spacing w:val="40"/>
          <w:sz w:val="18"/>
        </w:rPr>
        <w:t xml:space="preserve"> </w:t>
      </w:r>
      <w:r>
        <w:rPr>
          <w:sz w:val="18"/>
        </w:rPr>
        <w:t>лицах,</w:t>
      </w:r>
      <w:r>
        <w:rPr>
          <w:spacing w:val="40"/>
          <w:sz w:val="18"/>
        </w:rPr>
        <w:t xml:space="preserve"> </w:t>
      </w:r>
      <w:r>
        <w:rPr>
          <w:sz w:val="18"/>
        </w:rPr>
        <w:t>склоняющих</w:t>
      </w:r>
      <w:r>
        <w:rPr>
          <w:spacing w:val="40"/>
          <w:sz w:val="18"/>
        </w:rPr>
        <w:t xml:space="preserve"> </w:t>
      </w:r>
      <w:r>
        <w:rPr>
          <w:sz w:val="18"/>
        </w:rPr>
        <w:t>к</w:t>
      </w:r>
      <w:r>
        <w:rPr>
          <w:spacing w:val="40"/>
          <w:sz w:val="18"/>
        </w:rPr>
        <w:t xml:space="preserve"> </w:t>
      </w:r>
      <w:r>
        <w:rPr>
          <w:sz w:val="18"/>
        </w:rPr>
        <w:t>совершению коррупционного правонарушения)</w:t>
      </w:r>
    </w:p>
    <w:p w:rsidR="00C1742E" w:rsidRDefault="00D307E0">
      <w:pPr>
        <w:tabs>
          <w:tab w:val="left" w:pos="10694"/>
        </w:tabs>
        <w:spacing w:before="2"/>
        <w:ind w:left="738"/>
        <w:rPr>
          <w:sz w:val="24"/>
        </w:rPr>
      </w:pPr>
      <w:r>
        <w:rPr>
          <w:sz w:val="24"/>
        </w:rPr>
        <w:t>4.</w:t>
      </w:r>
      <w:r>
        <w:rPr>
          <w:spacing w:val="40"/>
          <w:sz w:val="24"/>
        </w:rPr>
        <w:t xml:space="preserve"> </w:t>
      </w:r>
      <w:r>
        <w:rPr>
          <w:sz w:val="24"/>
          <w:u w:val="single"/>
        </w:rPr>
        <w:tab/>
      </w:r>
    </w:p>
    <w:p w:rsidR="00C1742E" w:rsidRDefault="00F123B8">
      <w:pPr>
        <w:pStyle w:val="a3"/>
        <w:spacing w:before="7"/>
        <w:rPr>
          <w:sz w:val="17"/>
        </w:rPr>
      </w:pPr>
      <w:r>
        <w:pict>
          <v:shape id="docshape26" o:spid="_x0000_s1033" style="position:absolute;margin-left:70.95pt;margin-top:11.35pt;width:492pt;height:.1pt;z-index:-15721984;mso-wrap-distance-left:0;mso-wrap-distance-right:0;mso-position-horizontal-relative:page" coordorigin="1419,227" coordsize="9840,0" path="m1419,227r9840,e" filled="f" strokeweight=".14406mm">
            <v:path arrowok="t"/>
            <w10:wrap type="topAndBottom" anchorx="page"/>
          </v:shape>
        </w:pict>
      </w:r>
      <w:r>
        <w:pict>
          <v:shape id="docshape27" o:spid="_x0000_s1032" style="position:absolute;margin-left:70.95pt;margin-top:22.65pt;width:492.05pt;height:.1pt;z-index:-15721472;mso-wrap-distance-left:0;mso-wrap-distance-right:0;mso-position-horizontal-relative:page" coordorigin="1419,453" coordsize="9841,0" path="m1419,453r9841,e" filled="f" strokeweight=".14406mm">
            <v:path arrowok="t"/>
            <w10:wrap type="topAndBottom" anchorx="page"/>
          </v:shape>
        </w:pict>
      </w:r>
    </w:p>
    <w:p w:rsidR="00C1742E" w:rsidRDefault="00C1742E">
      <w:pPr>
        <w:pStyle w:val="a3"/>
        <w:spacing w:before="2"/>
        <w:rPr>
          <w:sz w:val="17"/>
        </w:rPr>
      </w:pPr>
    </w:p>
    <w:p w:rsidR="00C1742E" w:rsidRDefault="00D307E0">
      <w:pPr>
        <w:spacing w:before="7" w:line="237" w:lineRule="auto"/>
        <w:ind w:left="2425" w:right="1837"/>
        <w:jc w:val="center"/>
        <w:rPr>
          <w:sz w:val="18"/>
        </w:rPr>
      </w:pPr>
      <w:r>
        <w:rPr>
          <w:rFonts w:ascii="Courier New" w:hAnsi="Courier New"/>
          <w:sz w:val="18"/>
        </w:rPr>
        <w:t>(</w:t>
      </w:r>
      <w:r>
        <w:rPr>
          <w:sz w:val="18"/>
        </w:rPr>
        <w:t>информация</w:t>
      </w:r>
      <w:r>
        <w:rPr>
          <w:spacing w:val="37"/>
          <w:sz w:val="18"/>
        </w:rPr>
        <w:t xml:space="preserve"> </w:t>
      </w:r>
      <w:r>
        <w:rPr>
          <w:sz w:val="18"/>
        </w:rPr>
        <w:t>о</w:t>
      </w:r>
      <w:r>
        <w:rPr>
          <w:spacing w:val="39"/>
          <w:sz w:val="18"/>
        </w:rPr>
        <w:t xml:space="preserve"> </w:t>
      </w:r>
      <w:r>
        <w:rPr>
          <w:sz w:val="18"/>
        </w:rPr>
        <w:t>лицах,</w:t>
      </w:r>
      <w:r>
        <w:rPr>
          <w:spacing w:val="39"/>
          <w:sz w:val="18"/>
        </w:rPr>
        <w:t xml:space="preserve"> </w:t>
      </w:r>
      <w:r>
        <w:rPr>
          <w:sz w:val="18"/>
        </w:rPr>
        <w:t>в</w:t>
      </w:r>
      <w:r>
        <w:rPr>
          <w:spacing w:val="-5"/>
          <w:sz w:val="18"/>
        </w:rPr>
        <w:t xml:space="preserve"> </w:t>
      </w:r>
      <w:r>
        <w:rPr>
          <w:sz w:val="18"/>
        </w:rPr>
        <w:t>чьем</w:t>
      </w:r>
      <w:r>
        <w:rPr>
          <w:spacing w:val="-3"/>
          <w:sz w:val="18"/>
        </w:rPr>
        <w:t xml:space="preserve"> </w:t>
      </w:r>
      <w:r>
        <w:rPr>
          <w:sz w:val="18"/>
        </w:rPr>
        <w:t>присутствии</w:t>
      </w:r>
      <w:r>
        <w:rPr>
          <w:spacing w:val="-5"/>
          <w:sz w:val="18"/>
        </w:rPr>
        <w:t xml:space="preserve"> </w:t>
      </w:r>
      <w:r>
        <w:rPr>
          <w:sz w:val="18"/>
        </w:rPr>
        <w:t>осуществлялось</w:t>
      </w:r>
      <w:r>
        <w:rPr>
          <w:spacing w:val="-4"/>
          <w:sz w:val="18"/>
        </w:rPr>
        <w:t xml:space="preserve"> </w:t>
      </w:r>
      <w:r>
        <w:rPr>
          <w:sz w:val="18"/>
        </w:rPr>
        <w:t>обращение</w:t>
      </w:r>
      <w:r>
        <w:rPr>
          <w:spacing w:val="-5"/>
          <w:sz w:val="18"/>
        </w:rPr>
        <w:t xml:space="preserve"> </w:t>
      </w:r>
      <w:r>
        <w:rPr>
          <w:sz w:val="18"/>
        </w:rPr>
        <w:t>в</w:t>
      </w:r>
      <w:r>
        <w:rPr>
          <w:spacing w:val="-5"/>
          <w:sz w:val="18"/>
        </w:rPr>
        <w:t xml:space="preserve"> </w:t>
      </w:r>
      <w:r>
        <w:rPr>
          <w:sz w:val="18"/>
        </w:rPr>
        <w:t>целях склонения</w:t>
      </w:r>
      <w:r>
        <w:rPr>
          <w:spacing w:val="40"/>
          <w:sz w:val="18"/>
        </w:rPr>
        <w:t xml:space="preserve"> </w:t>
      </w:r>
      <w:r>
        <w:rPr>
          <w:sz w:val="18"/>
        </w:rPr>
        <w:t>к</w:t>
      </w:r>
      <w:r>
        <w:rPr>
          <w:spacing w:val="40"/>
          <w:sz w:val="18"/>
        </w:rPr>
        <w:t xml:space="preserve"> </w:t>
      </w:r>
      <w:r>
        <w:rPr>
          <w:sz w:val="18"/>
        </w:rPr>
        <w:t>совершению</w:t>
      </w:r>
      <w:r>
        <w:rPr>
          <w:spacing w:val="40"/>
          <w:sz w:val="18"/>
        </w:rPr>
        <w:t xml:space="preserve"> </w:t>
      </w:r>
      <w:r>
        <w:rPr>
          <w:sz w:val="18"/>
        </w:rPr>
        <w:t>коррупционного</w:t>
      </w:r>
      <w:r>
        <w:rPr>
          <w:spacing w:val="40"/>
          <w:sz w:val="18"/>
        </w:rPr>
        <w:t xml:space="preserve"> </w:t>
      </w:r>
      <w:r>
        <w:rPr>
          <w:sz w:val="18"/>
        </w:rPr>
        <w:t>правонарушения,</w:t>
      </w:r>
      <w:r>
        <w:rPr>
          <w:spacing w:val="40"/>
          <w:sz w:val="18"/>
        </w:rPr>
        <w:t xml:space="preserve"> </w:t>
      </w:r>
      <w:r>
        <w:rPr>
          <w:sz w:val="18"/>
        </w:rPr>
        <w:t>а</w:t>
      </w:r>
      <w:r>
        <w:rPr>
          <w:spacing w:val="-1"/>
          <w:sz w:val="18"/>
        </w:rPr>
        <w:t xml:space="preserve"> </w:t>
      </w:r>
      <w:r>
        <w:rPr>
          <w:sz w:val="18"/>
        </w:rPr>
        <w:t>также о лицах, которые могут быть причастны к этому факту)</w:t>
      </w:r>
    </w:p>
    <w:p w:rsidR="00C1742E" w:rsidRDefault="00D307E0">
      <w:pPr>
        <w:tabs>
          <w:tab w:val="left" w:pos="10405"/>
        </w:tabs>
        <w:spacing w:before="6"/>
        <w:ind w:left="538"/>
        <w:jc w:val="center"/>
        <w:rPr>
          <w:sz w:val="24"/>
        </w:rPr>
      </w:pPr>
      <w:r>
        <w:rPr>
          <w:sz w:val="24"/>
        </w:rPr>
        <w:t>К уведомлению прилагаю:</w:t>
      </w:r>
      <w:r>
        <w:rPr>
          <w:spacing w:val="62"/>
          <w:sz w:val="24"/>
        </w:rPr>
        <w:t xml:space="preserve"> </w:t>
      </w:r>
      <w:r>
        <w:rPr>
          <w:sz w:val="24"/>
          <w:u w:val="single"/>
        </w:rPr>
        <w:tab/>
      </w:r>
    </w:p>
    <w:p w:rsidR="00C1742E" w:rsidRDefault="00F123B8">
      <w:pPr>
        <w:pStyle w:val="a3"/>
        <w:spacing w:before="4"/>
        <w:rPr>
          <w:sz w:val="17"/>
        </w:rPr>
      </w:pPr>
      <w:r>
        <w:pict>
          <v:shape id="docshape28" o:spid="_x0000_s1031" style="position:absolute;margin-left:70.95pt;margin-top:11.2pt;width:492pt;height:.1pt;z-index:-15720960;mso-wrap-distance-left:0;mso-wrap-distance-right:0;mso-position-horizontal-relative:page" coordorigin="1419,224" coordsize="9840,0" path="m1419,224r9840,e" filled="f" strokeweight=".14406mm">
            <v:path arrowok="t"/>
            <w10:wrap type="topAndBottom" anchorx="page"/>
          </v:shape>
        </w:pict>
      </w:r>
      <w:r>
        <w:pict>
          <v:shape id="docshape29" o:spid="_x0000_s1030" style="position:absolute;margin-left:70.95pt;margin-top:22.5pt;width:492pt;height:.1pt;z-index:-15720448;mso-wrap-distance-left:0;mso-wrap-distance-right:0;mso-position-horizontal-relative:page" coordorigin="1419,450" coordsize="9840,0" path="m1419,450r9840,e" filled="f" strokeweight=".14406mm">
            <v:path arrowok="t"/>
            <w10:wrap type="topAndBottom" anchorx="page"/>
          </v:shape>
        </w:pict>
      </w:r>
    </w:p>
    <w:p w:rsidR="00C1742E" w:rsidRDefault="00C1742E">
      <w:pPr>
        <w:pStyle w:val="a3"/>
        <w:spacing w:before="2"/>
        <w:rPr>
          <w:sz w:val="17"/>
        </w:rPr>
      </w:pPr>
    </w:p>
    <w:p w:rsidR="00C1742E" w:rsidRDefault="00D307E0">
      <w:pPr>
        <w:spacing w:before="3"/>
        <w:ind w:left="5090" w:hanging="992"/>
        <w:rPr>
          <w:sz w:val="18"/>
        </w:rPr>
      </w:pPr>
      <w:r>
        <w:rPr>
          <w:sz w:val="18"/>
        </w:rPr>
        <w:t>(материалы,</w:t>
      </w:r>
      <w:r>
        <w:rPr>
          <w:spacing w:val="80"/>
          <w:sz w:val="18"/>
        </w:rPr>
        <w:t xml:space="preserve"> </w:t>
      </w:r>
      <w:r>
        <w:rPr>
          <w:sz w:val="18"/>
        </w:rPr>
        <w:t>подтверждающие</w:t>
      </w:r>
      <w:r>
        <w:rPr>
          <w:spacing w:val="80"/>
          <w:sz w:val="18"/>
        </w:rPr>
        <w:t xml:space="preserve"> </w:t>
      </w:r>
      <w:r>
        <w:rPr>
          <w:sz w:val="18"/>
        </w:rPr>
        <w:t>обстоятельства</w:t>
      </w:r>
      <w:r>
        <w:rPr>
          <w:spacing w:val="80"/>
          <w:sz w:val="18"/>
        </w:rPr>
        <w:t xml:space="preserve"> </w:t>
      </w:r>
      <w:r>
        <w:rPr>
          <w:sz w:val="18"/>
        </w:rPr>
        <w:t>склонения</w:t>
      </w:r>
      <w:r>
        <w:rPr>
          <w:spacing w:val="80"/>
          <w:sz w:val="18"/>
        </w:rPr>
        <w:t xml:space="preserve"> </w:t>
      </w:r>
      <w:r>
        <w:rPr>
          <w:sz w:val="18"/>
        </w:rPr>
        <w:t>к</w:t>
      </w:r>
      <w:r>
        <w:rPr>
          <w:spacing w:val="80"/>
          <w:sz w:val="18"/>
        </w:rPr>
        <w:t xml:space="preserve"> </w:t>
      </w:r>
      <w:r>
        <w:rPr>
          <w:sz w:val="18"/>
        </w:rPr>
        <w:t>совершению коррупционного правонарушения, иные документы)</w:t>
      </w:r>
    </w:p>
    <w:p w:rsidR="00C1742E" w:rsidRDefault="00F123B8">
      <w:pPr>
        <w:pStyle w:val="a3"/>
        <w:spacing w:before="172"/>
        <w:rPr>
          <w:sz w:val="20"/>
        </w:rPr>
      </w:pPr>
      <w:r>
        <w:pict>
          <v:shape id="docshape30" o:spid="_x0000_s1029" style="position:absolute;margin-left:70.95pt;margin-top:21.35pt;width:108pt;height:.1pt;z-index:-15719936;mso-wrap-distance-left:0;mso-wrap-distance-right:0;mso-position-horizontal-relative:page" coordorigin="1419,427" coordsize="2160,0" path="m1419,427r2160,e" filled="f" strokeweight=".14406mm">
            <v:path arrowok="t"/>
            <w10:wrap type="topAndBottom" anchorx="page"/>
          </v:shape>
        </w:pict>
      </w:r>
      <w:r>
        <w:pict>
          <v:shape id="docshape31" o:spid="_x0000_s1028" style="position:absolute;margin-left:184.95pt;margin-top:21.35pt;width:114pt;height:.1pt;z-index:-15719424;mso-wrap-distance-left:0;mso-wrap-distance-right:0;mso-position-horizontal-relative:page" coordorigin="3699,427" coordsize="2280,0" path="m3699,427r2280,e" filled="f" strokeweight=".14406mm">
            <v:path arrowok="t"/>
            <w10:wrap type="topAndBottom" anchorx="page"/>
          </v:shape>
        </w:pict>
      </w:r>
      <w:r>
        <w:pict>
          <v:shape id="docshape32" o:spid="_x0000_s1027" style="position:absolute;margin-left:389.6pt;margin-top:21.35pt;width:174pt;height:.1pt;z-index:-15718912;mso-wrap-distance-left:0;mso-wrap-distance-right:0;mso-position-horizontal-relative:page" coordorigin="7792,427" coordsize="3480,0" path="m7792,427r3480,e" filled="f" strokeweight=".14406mm">
            <v:path arrowok="t"/>
            <w10:wrap type="topAndBottom" anchorx="page"/>
          </v:shape>
        </w:pict>
      </w:r>
    </w:p>
    <w:p w:rsidR="00C1742E" w:rsidRDefault="00D307E0">
      <w:pPr>
        <w:tabs>
          <w:tab w:val="left" w:pos="2196"/>
          <w:tab w:val="left" w:pos="6214"/>
        </w:tabs>
        <w:spacing w:before="3"/>
        <w:ind w:left="132"/>
        <w:jc w:val="center"/>
        <w:rPr>
          <w:sz w:val="18"/>
        </w:rPr>
      </w:pPr>
      <w:r>
        <w:rPr>
          <w:spacing w:val="-2"/>
          <w:sz w:val="18"/>
        </w:rPr>
        <w:t>(дата)</w:t>
      </w:r>
      <w:r>
        <w:rPr>
          <w:sz w:val="18"/>
        </w:rPr>
        <w:tab/>
      </w:r>
      <w:r>
        <w:rPr>
          <w:spacing w:val="-2"/>
          <w:sz w:val="18"/>
        </w:rPr>
        <w:t>(подпись)</w:t>
      </w:r>
      <w:r>
        <w:rPr>
          <w:sz w:val="18"/>
        </w:rPr>
        <w:tab/>
        <w:t>(расшифровка</w:t>
      </w:r>
      <w:r>
        <w:rPr>
          <w:spacing w:val="-8"/>
          <w:sz w:val="18"/>
        </w:rPr>
        <w:t xml:space="preserve"> </w:t>
      </w:r>
      <w:r>
        <w:rPr>
          <w:spacing w:val="-2"/>
          <w:sz w:val="18"/>
        </w:rPr>
        <w:t>подписи)</w:t>
      </w:r>
    </w:p>
    <w:p w:rsidR="00C1742E" w:rsidRDefault="00C1742E">
      <w:pPr>
        <w:pStyle w:val="a3"/>
        <w:spacing w:before="65"/>
        <w:rPr>
          <w:sz w:val="18"/>
        </w:rPr>
      </w:pPr>
    </w:p>
    <w:p w:rsidR="00C1742E" w:rsidRDefault="00D307E0">
      <w:pPr>
        <w:tabs>
          <w:tab w:val="left" w:pos="4327"/>
        </w:tabs>
        <w:ind w:left="738"/>
        <w:rPr>
          <w:sz w:val="24"/>
        </w:rPr>
      </w:pPr>
      <w:r>
        <w:rPr>
          <w:sz w:val="24"/>
        </w:rPr>
        <w:t xml:space="preserve">Регистрационный номер </w:t>
      </w:r>
      <w:r>
        <w:rPr>
          <w:sz w:val="24"/>
          <w:u w:val="single"/>
        </w:rPr>
        <w:tab/>
      </w:r>
    </w:p>
    <w:p w:rsidR="00C1742E" w:rsidRDefault="00C1742E">
      <w:pPr>
        <w:pStyle w:val="a3"/>
        <w:rPr>
          <w:sz w:val="24"/>
        </w:rPr>
      </w:pPr>
    </w:p>
    <w:p w:rsidR="00C1742E" w:rsidRDefault="00D307E0">
      <w:pPr>
        <w:tabs>
          <w:tab w:val="left" w:pos="5085"/>
          <w:tab w:val="left" w:pos="5625"/>
        </w:tabs>
        <w:ind w:left="738"/>
        <w:rPr>
          <w:sz w:val="24"/>
        </w:rPr>
      </w:pPr>
      <w:r>
        <w:rPr>
          <w:sz w:val="24"/>
        </w:rPr>
        <w:t>Дата регистрации "</w:t>
      </w:r>
      <w:r>
        <w:rPr>
          <w:spacing w:val="62"/>
          <w:sz w:val="24"/>
          <w:u w:val="single"/>
        </w:rPr>
        <w:t xml:space="preserve">  </w:t>
      </w:r>
      <w:r>
        <w:rPr>
          <w:sz w:val="24"/>
        </w:rPr>
        <w:t xml:space="preserve">" </w:t>
      </w:r>
      <w:r>
        <w:rPr>
          <w:sz w:val="24"/>
          <w:u w:val="single"/>
        </w:rPr>
        <w:tab/>
      </w:r>
      <w:r>
        <w:rPr>
          <w:spacing w:val="-5"/>
          <w:sz w:val="24"/>
        </w:rPr>
        <w:t>20</w:t>
      </w:r>
      <w:r>
        <w:rPr>
          <w:sz w:val="24"/>
          <w:u w:val="single"/>
        </w:rPr>
        <w:tab/>
      </w:r>
    </w:p>
    <w:p w:rsidR="00C1742E" w:rsidRDefault="00C1742E">
      <w:pPr>
        <w:pStyle w:val="a3"/>
        <w:rPr>
          <w:sz w:val="20"/>
        </w:rPr>
      </w:pPr>
    </w:p>
    <w:p w:rsidR="00C1742E" w:rsidRDefault="00F123B8">
      <w:pPr>
        <w:pStyle w:val="a3"/>
        <w:spacing w:before="16"/>
        <w:rPr>
          <w:sz w:val="20"/>
        </w:rPr>
      </w:pPr>
      <w:r>
        <w:pict>
          <v:shape id="docshape33" o:spid="_x0000_s1026" style="position:absolute;margin-left:70.95pt;margin-top:13.5pt;width:492.1pt;height:.1pt;z-index:-15718400;mso-wrap-distance-left:0;mso-wrap-distance-right:0;mso-position-horizontal-relative:page" coordorigin="1419,270" coordsize="9842,0" path="m1419,270r9841,e" filled="f" strokeweight=".14406mm">
            <v:path arrowok="t"/>
            <w10:wrap type="topAndBottom" anchorx="page"/>
          </v:shape>
        </w:pict>
      </w:r>
    </w:p>
    <w:p w:rsidR="00C1742E" w:rsidRDefault="00D307E0">
      <w:pPr>
        <w:ind w:left="3321"/>
        <w:rPr>
          <w:sz w:val="18"/>
        </w:rPr>
      </w:pPr>
      <w:r>
        <w:rPr>
          <w:sz w:val="18"/>
        </w:rPr>
        <w:t>(Ф.И.О.,</w:t>
      </w:r>
      <w:r>
        <w:rPr>
          <w:spacing w:val="-3"/>
          <w:sz w:val="18"/>
        </w:rPr>
        <w:t xml:space="preserve"> </w:t>
      </w:r>
      <w:r>
        <w:rPr>
          <w:sz w:val="18"/>
        </w:rPr>
        <w:t>должность,</w:t>
      </w:r>
      <w:r>
        <w:rPr>
          <w:spacing w:val="-3"/>
          <w:sz w:val="18"/>
        </w:rPr>
        <w:t xml:space="preserve"> </w:t>
      </w:r>
      <w:r>
        <w:rPr>
          <w:sz w:val="18"/>
        </w:rPr>
        <w:t>подпись</w:t>
      </w:r>
      <w:r>
        <w:rPr>
          <w:spacing w:val="-3"/>
          <w:sz w:val="18"/>
        </w:rPr>
        <w:t xml:space="preserve"> </w:t>
      </w:r>
      <w:r>
        <w:rPr>
          <w:sz w:val="18"/>
        </w:rPr>
        <w:t>лица,</w:t>
      </w:r>
      <w:r>
        <w:rPr>
          <w:spacing w:val="-3"/>
          <w:sz w:val="18"/>
        </w:rPr>
        <w:t xml:space="preserve"> </w:t>
      </w:r>
      <w:r>
        <w:rPr>
          <w:sz w:val="18"/>
        </w:rPr>
        <w:t>принявшего</w:t>
      </w:r>
      <w:r>
        <w:rPr>
          <w:spacing w:val="-2"/>
          <w:sz w:val="18"/>
        </w:rPr>
        <w:t xml:space="preserve"> уведомление)</w:t>
      </w:r>
    </w:p>
    <w:p w:rsidR="00C1742E" w:rsidRDefault="00C1742E">
      <w:pPr>
        <w:rPr>
          <w:sz w:val="18"/>
        </w:rPr>
        <w:sectPr w:rsidR="00C1742E">
          <w:pgSz w:w="11910" w:h="16840"/>
          <w:pgMar w:top="1040" w:right="420" w:bottom="960" w:left="680" w:header="0" w:footer="772" w:gutter="0"/>
          <w:cols w:space="720"/>
        </w:sectPr>
      </w:pPr>
    </w:p>
    <w:p w:rsidR="00C1742E" w:rsidRDefault="00D307E0">
      <w:pPr>
        <w:spacing w:before="36" w:line="290" w:lineRule="auto"/>
        <w:ind w:left="5426" w:right="226"/>
        <w:jc w:val="center"/>
        <w:rPr>
          <w:rFonts w:ascii="Calibri" w:hAnsi="Calibri"/>
          <w:b/>
          <w:i/>
          <w:sz w:val="25"/>
        </w:rPr>
      </w:pPr>
      <w:r>
        <w:rPr>
          <w:noProof/>
          <w:lang w:eastAsia="ru-RU"/>
        </w:rPr>
        <w:lastRenderedPageBreak/>
        <w:drawing>
          <wp:anchor distT="0" distB="0" distL="0" distR="0" simplePos="0" relativeHeight="15739904" behindDoc="0" locked="0" layoutInCell="1" allowOverlap="1">
            <wp:simplePos x="0" y="0"/>
            <wp:positionH relativeFrom="page">
              <wp:posOffset>949325</wp:posOffset>
            </wp:positionH>
            <wp:positionV relativeFrom="paragraph">
              <wp:posOffset>79756</wp:posOffset>
            </wp:positionV>
            <wp:extent cx="2653665" cy="1130934"/>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3" cstate="print"/>
                    <a:stretch>
                      <a:fillRect/>
                    </a:stretch>
                  </pic:blipFill>
                  <pic:spPr>
                    <a:xfrm>
                      <a:off x="0" y="0"/>
                      <a:ext cx="2653665" cy="1130934"/>
                    </a:xfrm>
                    <a:prstGeom prst="rect">
                      <a:avLst/>
                    </a:prstGeom>
                  </pic:spPr>
                </pic:pic>
              </a:graphicData>
            </a:graphic>
          </wp:anchor>
        </w:drawing>
      </w:r>
      <w:r>
        <w:rPr>
          <w:rFonts w:ascii="Calibri" w:hAnsi="Calibri"/>
          <w:b/>
          <w:i/>
          <w:w w:val="110"/>
          <w:sz w:val="25"/>
        </w:rPr>
        <w:t>Уведомление</w:t>
      </w:r>
      <w:r>
        <w:rPr>
          <w:rFonts w:ascii="Calibri" w:hAnsi="Calibri"/>
          <w:b/>
          <w:i/>
          <w:spacing w:val="-14"/>
          <w:w w:val="110"/>
          <w:sz w:val="25"/>
        </w:rPr>
        <w:t xml:space="preserve"> </w:t>
      </w:r>
      <w:r>
        <w:rPr>
          <w:rFonts w:ascii="Calibri" w:hAnsi="Calibri"/>
          <w:b/>
          <w:i/>
          <w:w w:val="110"/>
          <w:sz w:val="25"/>
        </w:rPr>
        <w:t>обо</w:t>
      </w:r>
      <w:r>
        <w:rPr>
          <w:rFonts w:ascii="Calibri" w:hAnsi="Calibri"/>
          <w:b/>
          <w:i/>
          <w:spacing w:val="-13"/>
          <w:w w:val="110"/>
          <w:sz w:val="25"/>
        </w:rPr>
        <w:t xml:space="preserve"> </w:t>
      </w:r>
      <w:r>
        <w:rPr>
          <w:rFonts w:ascii="Calibri" w:hAnsi="Calibri"/>
          <w:b/>
          <w:i/>
          <w:w w:val="110"/>
          <w:sz w:val="25"/>
        </w:rPr>
        <w:t>всех</w:t>
      </w:r>
      <w:r>
        <w:rPr>
          <w:rFonts w:ascii="Calibri" w:hAnsi="Calibri"/>
          <w:b/>
          <w:i/>
          <w:spacing w:val="-13"/>
          <w:w w:val="110"/>
          <w:sz w:val="25"/>
        </w:rPr>
        <w:t xml:space="preserve"> </w:t>
      </w:r>
      <w:r>
        <w:rPr>
          <w:rFonts w:ascii="Calibri" w:hAnsi="Calibri"/>
          <w:b/>
          <w:i/>
          <w:w w:val="110"/>
          <w:sz w:val="25"/>
        </w:rPr>
        <w:t>ситуациях склонения к коррупционным</w:t>
      </w:r>
    </w:p>
    <w:p w:rsidR="00C1742E" w:rsidRDefault="00D307E0">
      <w:pPr>
        <w:spacing w:before="1" w:line="288" w:lineRule="auto"/>
        <w:ind w:left="5423" w:right="226"/>
        <w:jc w:val="center"/>
        <w:rPr>
          <w:rFonts w:ascii="Calibri" w:hAnsi="Calibri"/>
          <w:b/>
          <w:i/>
          <w:sz w:val="25"/>
        </w:rPr>
      </w:pPr>
      <w:r>
        <w:rPr>
          <w:rFonts w:ascii="Calibri" w:hAnsi="Calibri"/>
          <w:b/>
          <w:i/>
          <w:w w:val="105"/>
          <w:sz w:val="25"/>
        </w:rPr>
        <w:t>правонарушениям приведет к сокращению числа случаев предложения и дачи взятки!</w:t>
      </w:r>
    </w:p>
    <w:p w:rsidR="00C1742E" w:rsidRDefault="00C1742E">
      <w:pPr>
        <w:pStyle w:val="a3"/>
        <w:rPr>
          <w:rFonts w:ascii="Calibri"/>
          <w:b/>
          <w:i/>
          <w:sz w:val="28"/>
        </w:rPr>
      </w:pPr>
    </w:p>
    <w:p w:rsidR="00C1742E" w:rsidRDefault="00C1742E">
      <w:pPr>
        <w:pStyle w:val="a3"/>
        <w:rPr>
          <w:rFonts w:ascii="Calibri"/>
          <w:b/>
          <w:i/>
          <w:sz w:val="28"/>
        </w:rPr>
      </w:pPr>
    </w:p>
    <w:p w:rsidR="00C1742E" w:rsidRDefault="00C1742E">
      <w:pPr>
        <w:pStyle w:val="a3"/>
        <w:spacing w:before="256"/>
        <w:rPr>
          <w:rFonts w:ascii="Calibri"/>
          <w:b/>
          <w:i/>
          <w:sz w:val="28"/>
        </w:rPr>
      </w:pPr>
    </w:p>
    <w:p w:rsidR="00C1742E" w:rsidRDefault="00D307E0">
      <w:pPr>
        <w:spacing w:before="1"/>
        <w:ind w:left="1444" w:right="710" w:firstLine="6"/>
        <w:jc w:val="center"/>
        <w:rPr>
          <w:b/>
          <w:sz w:val="28"/>
        </w:rPr>
      </w:pPr>
      <w:r>
        <w:rPr>
          <w:b/>
          <w:color w:val="FF0000"/>
          <w:sz w:val="28"/>
        </w:rPr>
        <w:t>ТЕМЫ, ОБСУЖДЕНИЕ КОТОРЫХ С ПРЕДСТАВИТЕЛЯМИ ОРГАНИЗАЦИЙ</w:t>
      </w:r>
      <w:r>
        <w:rPr>
          <w:b/>
          <w:color w:val="FF0000"/>
          <w:spacing w:val="-9"/>
          <w:sz w:val="28"/>
        </w:rPr>
        <w:t xml:space="preserve"> </w:t>
      </w:r>
      <w:r>
        <w:rPr>
          <w:b/>
          <w:color w:val="FF0000"/>
          <w:sz w:val="28"/>
        </w:rPr>
        <w:t>И</w:t>
      </w:r>
      <w:r>
        <w:rPr>
          <w:b/>
          <w:color w:val="FF0000"/>
          <w:spacing w:val="-6"/>
          <w:sz w:val="28"/>
        </w:rPr>
        <w:t xml:space="preserve"> </w:t>
      </w:r>
      <w:r>
        <w:rPr>
          <w:b/>
          <w:color w:val="FF0000"/>
          <w:sz w:val="28"/>
        </w:rPr>
        <w:t>ГРАЖДАНАМИ,</w:t>
      </w:r>
      <w:r>
        <w:rPr>
          <w:b/>
          <w:color w:val="FF0000"/>
          <w:spacing w:val="-7"/>
          <w:sz w:val="28"/>
        </w:rPr>
        <w:t xml:space="preserve"> </w:t>
      </w:r>
      <w:r>
        <w:rPr>
          <w:b/>
          <w:color w:val="FF0000"/>
          <w:sz w:val="28"/>
        </w:rPr>
        <w:t>ЧЬЯ</w:t>
      </w:r>
      <w:r>
        <w:rPr>
          <w:b/>
          <w:color w:val="FF0000"/>
          <w:spacing w:val="-6"/>
          <w:sz w:val="28"/>
        </w:rPr>
        <w:t xml:space="preserve"> </w:t>
      </w:r>
      <w:r>
        <w:rPr>
          <w:b/>
          <w:color w:val="FF0000"/>
          <w:sz w:val="28"/>
        </w:rPr>
        <w:t>ВЫГОДА</w:t>
      </w:r>
      <w:r>
        <w:rPr>
          <w:b/>
          <w:color w:val="FF0000"/>
          <w:spacing w:val="-5"/>
          <w:sz w:val="28"/>
        </w:rPr>
        <w:t xml:space="preserve"> </w:t>
      </w:r>
      <w:r>
        <w:rPr>
          <w:b/>
          <w:color w:val="FF0000"/>
          <w:sz w:val="28"/>
        </w:rPr>
        <w:t>ЗАВИСИТ</w:t>
      </w:r>
      <w:r>
        <w:rPr>
          <w:b/>
          <w:color w:val="FF0000"/>
          <w:spacing w:val="-6"/>
          <w:sz w:val="28"/>
        </w:rPr>
        <w:t xml:space="preserve"> </w:t>
      </w:r>
      <w:r>
        <w:rPr>
          <w:b/>
          <w:color w:val="FF0000"/>
          <w:sz w:val="28"/>
        </w:rPr>
        <w:t>ОТ РЕШЕНИЙ И РАБОТНИКОВ, МОЖЕТ ВОСПРИНИМАТЬСЯ КАК ПРОСЬБА О ДАЧЕ ВЗЯТКИ:</w:t>
      </w:r>
    </w:p>
    <w:p w:rsidR="00C1742E" w:rsidRDefault="00D307E0">
      <w:pPr>
        <w:pStyle w:val="a5"/>
        <w:numPr>
          <w:ilvl w:val="0"/>
          <w:numId w:val="1"/>
        </w:numPr>
        <w:tabs>
          <w:tab w:val="left" w:pos="1166"/>
          <w:tab w:val="left" w:pos="2266"/>
          <w:tab w:val="left" w:pos="3472"/>
          <w:tab w:val="left" w:pos="5066"/>
          <w:tab w:val="left" w:pos="6042"/>
          <w:tab w:val="left" w:pos="6445"/>
          <w:tab w:val="left" w:pos="7752"/>
          <w:tab w:val="left" w:pos="9218"/>
          <w:tab w:val="left" w:pos="10378"/>
        </w:tabs>
        <w:ind w:right="152"/>
        <w:jc w:val="left"/>
        <w:rPr>
          <w:sz w:val="28"/>
        </w:rPr>
      </w:pPr>
      <w:r>
        <w:rPr>
          <w:spacing w:val="-2"/>
          <w:sz w:val="28"/>
        </w:rPr>
        <w:t>низкий</w:t>
      </w:r>
      <w:r>
        <w:rPr>
          <w:sz w:val="28"/>
        </w:rPr>
        <w:tab/>
      </w:r>
      <w:r>
        <w:rPr>
          <w:spacing w:val="-2"/>
          <w:sz w:val="28"/>
        </w:rPr>
        <w:t>уровень</w:t>
      </w:r>
      <w:r>
        <w:rPr>
          <w:sz w:val="28"/>
        </w:rPr>
        <w:tab/>
      </w:r>
      <w:r>
        <w:rPr>
          <w:spacing w:val="-2"/>
          <w:sz w:val="28"/>
        </w:rPr>
        <w:t>заработной</w:t>
      </w:r>
      <w:r>
        <w:rPr>
          <w:sz w:val="28"/>
        </w:rPr>
        <w:tab/>
      </w:r>
      <w:r>
        <w:rPr>
          <w:spacing w:val="-4"/>
          <w:sz w:val="28"/>
        </w:rPr>
        <w:t>платы</w:t>
      </w:r>
      <w:r>
        <w:rPr>
          <w:sz w:val="28"/>
        </w:rPr>
        <w:tab/>
      </w:r>
      <w:r>
        <w:rPr>
          <w:spacing w:val="-10"/>
          <w:sz w:val="28"/>
        </w:rPr>
        <w:t>и</w:t>
      </w:r>
      <w:r>
        <w:rPr>
          <w:sz w:val="28"/>
        </w:rPr>
        <w:tab/>
      </w:r>
      <w:r>
        <w:rPr>
          <w:spacing w:val="-2"/>
          <w:sz w:val="28"/>
        </w:rPr>
        <w:t>нехватка</w:t>
      </w:r>
      <w:r>
        <w:rPr>
          <w:sz w:val="28"/>
        </w:rPr>
        <w:tab/>
      </w:r>
      <w:r>
        <w:rPr>
          <w:spacing w:val="-2"/>
          <w:sz w:val="28"/>
        </w:rPr>
        <w:t>денежных</w:t>
      </w:r>
      <w:r>
        <w:rPr>
          <w:sz w:val="28"/>
        </w:rPr>
        <w:tab/>
      </w:r>
      <w:r>
        <w:rPr>
          <w:spacing w:val="-2"/>
          <w:sz w:val="28"/>
        </w:rPr>
        <w:t>средств</w:t>
      </w:r>
      <w:r>
        <w:rPr>
          <w:sz w:val="28"/>
        </w:rPr>
        <w:tab/>
      </w:r>
      <w:r>
        <w:rPr>
          <w:spacing w:val="-6"/>
          <w:sz w:val="28"/>
        </w:rPr>
        <w:t xml:space="preserve">на </w:t>
      </w:r>
      <w:r>
        <w:rPr>
          <w:sz w:val="28"/>
        </w:rPr>
        <w:t>реализацию тех или иных нужд;</w:t>
      </w:r>
    </w:p>
    <w:p w:rsidR="00C1742E" w:rsidRDefault="00D307E0">
      <w:pPr>
        <w:pStyle w:val="a5"/>
        <w:numPr>
          <w:ilvl w:val="0"/>
          <w:numId w:val="1"/>
        </w:numPr>
        <w:tabs>
          <w:tab w:val="left" w:pos="1166"/>
        </w:tabs>
        <w:ind w:right="155"/>
        <w:jc w:val="left"/>
        <w:rPr>
          <w:sz w:val="28"/>
        </w:rPr>
      </w:pPr>
      <w:r>
        <w:rPr>
          <w:sz w:val="28"/>
        </w:rPr>
        <w:t>желание</w:t>
      </w:r>
      <w:r>
        <w:rPr>
          <w:spacing w:val="37"/>
          <w:sz w:val="28"/>
        </w:rPr>
        <w:t xml:space="preserve"> </w:t>
      </w:r>
      <w:r>
        <w:rPr>
          <w:sz w:val="28"/>
        </w:rPr>
        <w:t>приобрести</w:t>
      </w:r>
      <w:r>
        <w:rPr>
          <w:spacing w:val="37"/>
          <w:sz w:val="28"/>
        </w:rPr>
        <w:t xml:space="preserve"> </w:t>
      </w:r>
      <w:r>
        <w:rPr>
          <w:sz w:val="28"/>
        </w:rPr>
        <w:t>то</w:t>
      </w:r>
      <w:r>
        <w:rPr>
          <w:spacing w:val="37"/>
          <w:sz w:val="28"/>
        </w:rPr>
        <w:t xml:space="preserve"> </w:t>
      </w:r>
      <w:r>
        <w:rPr>
          <w:sz w:val="28"/>
        </w:rPr>
        <w:t>или</w:t>
      </w:r>
      <w:r>
        <w:rPr>
          <w:spacing w:val="37"/>
          <w:sz w:val="28"/>
        </w:rPr>
        <w:t xml:space="preserve"> </w:t>
      </w:r>
      <w:r>
        <w:rPr>
          <w:sz w:val="28"/>
        </w:rPr>
        <w:t>иное</w:t>
      </w:r>
      <w:r>
        <w:rPr>
          <w:spacing w:val="37"/>
          <w:sz w:val="28"/>
        </w:rPr>
        <w:t xml:space="preserve"> </w:t>
      </w:r>
      <w:r>
        <w:rPr>
          <w:sz w:val="28"/>
        </w:rPr>
        <w:t>имущество,</w:t>
      </w:r>
      <w:r>
        <w:rPr>
          <w:spacing w:val="36"/>
          <w:sz w:val="28"/>
        </w:rPr>
        <w:t xml:space="preserve"> </w:t>
      </w:r>
      <w:r>
        <w:rPr>
          <w:sz w:val="28"/>
        </w:rPr>
        <w:t>получить</w:t>
      </w:r>
      <w:r>
        <w:rPr>
          <w:spacing w:val="35"/>
          <w:sz w:val="28"/>
        </w:rPr>
        <w:t xml:space="preserve"> </w:t>
      </w:r>
      <w:r>
        <w:rPr>
          <w:sz w:val="28"/>
        </w:rPr>
        <w:t>ту</w:t>
      </w:r>
      <w:r>
        <w:rPr>
          <w:spacing w:val="35"/>
          <w:sz w:val="28"/>
        </w:rPr>
        <w:t xml:space="preserve"> </w:t>
      </w:r>
      <w:r>
        <w:rPr>
          <w:sz w:val="28"/>
        </w:rPr>
        <w:t>или</w:t>
      </w:r>
      <w:r>
        <w:rPr>
          <w:spacing w:val="37"/>
          <w:sz w:val="28"/>
        </w:rPr>
        <w:t xml:space="preserve"> </w:t>
      </w:r>
      <w:r>
        <w:rPr>
          <w:sz w:val="28"/>
        </w:rPr>
        <w:t>иную</w:t>
      </w:r>
      <w:r>
        <w:rPr>
          <w:spacing w:val="38"/>
          <w:sz w:val="28"/>
        </w:rPr>
        <w:t xml:space="preserve"> </w:t>
      </w:r>
      <w:r>
        <w:rPr>
          <w:sz w:val="28"/>
        </w:rPr>
        <w:t>услугу, отправиться в туристическую поездку;</w:t>
      </w:r>
    </w:p>
    <w:p w:rsidR="00C1742E" w:rsidRDefault="00D307E0">
      <w:pPr>
        <w:pStyle w:val="a5"/>
        <w:numPr>
          <w:ilvl w:val="0"/>
          <w:numId w:val="1"/>
        </w:numPr>
        <w:tabs>
          <w:tab w:val="left" w:pos="1165"/>
        </w:tabs>
        <w:spacing w:before="2" w:line="322" w:lineRule="exact"/>
        <w:ind w:left="1165" w:hanging="285"/>
        <w:jc w:val="left"/>
        <w:rPr>
          <w:sz w:val="28"/>
        </w:rPr>
      </w:pPr>
      <w:r>
        <w:rPr>
          <w:sz w:val="28"/>
        </w:rPr>
        <w:t>отсутствие</w:t>
      </w:r>
      <w:r>
        <w:rPr>
          <w:spacing w:val="-6"/>
          <w:sz w:val="28"/>
        </w:rPr>
        <w:t xml:space="preserve"> </w:t>
      </w:r>
      <w:r>
        <w:rPr>
          <w:sz w:val="28"/>
        </w:rPr>
        <w:t>работы</w:t>
      </w:r>
      <w:r>
        <w:rPr>
          <w:spacing w:val="-5"/>
          <w:sz w:val="28"/>
        </w:rPr>
        <w:t xml:space="preserve"> </w:t>
      </w:r>
      <w:r>
        <w:rPr>
          <w:sz w:val="28"/>
        </w:rPr>
        <w:t>у</w:t>
      </w:r>
      <w:r>
        <w:rPr>
          <w:spacing w:val="-10"/>
          <w:sz w:val="28"/>
        </w:rPr>
        <w:t xml:space="preserve"> </w:t>
      </w:r>
      <w:r>
        <w:rPr>
          <w:sz w:val="28"/>
        </w:rPr>
        <w:t>родственников</w:t>
      </w:r>
      <w:r>
        <w:rPr>
          <w:spacing w:val="-6"/>
          <w:sz w:val="28"/>
        </w:rPr>
        <w:t xml:space="preserve"> </w:t>
      </w:r>
      <w:r>
        <w:rPr>
          <w:spacing w:val="-2"/>
          <w:sz w:val="28"/>
        </w:rPr>
        <w:t>работника;</w:t>
      </w:r>
    </w:p>
    <w:p w:rsidR="00C1742E" w:rsidRDefault="00D307E0">
      <w:pPr>
        <w:pStyle w:val="a5"/>
        <w:numPr>
          <w:ilvl w:val="0"/>
          <w:numId w:val="1"/>
        </w:numPr>
        <w:tabs>
          <w:tab w:val="left" w:pos="1166"/>
        </w:tabs>
        <w:ind w:right="150"/>
        <w:jc w:val="left"/>
        <w:rPr>
          <w:sz w:val="28"/>
        </w:rPr>
      </w:pPr>
      <w:r>
        <w:rPr>
          <w:sz w:val="28"/>
        </w:rPr>
        <w:t xml:space="preserve">необходимость поступления детей работника в образовательное учреждение и </w:t>
      </w:r>
      <w:r>
        <w:rPr>
          <w:spacing w:val="-4"/>
          <w:sz w:val="28"/>
        </w:rPr>
        <w:t>т.д.</w:t>
      </w:r>
    </w:p>
    <w:p w:rsidR="00C1742E" w:rsidRDefault="00D307E0">
      <w:pPr>
        <w:spacing w:before="321"/>
        <w:ind w:left="1694" w:hanging="401"/>
        <w:rPr>
          <w:b/>
          <w:sz w:val="28"/>
        </w:rPr>
      </w:pPr>
      <w:r>
        <w:rPr>
          <w:b/>
          <w:color w:val="FF0000"/>
          <w:sz w:val="28"/>
        </w:rPr>
        <w:t>СЛОВА</w:t>
      </w:r>
      <w:r>
        <w:rPr>
          <w:b/>
          <w:color w:val="FF0000"/>
          <w:spacing w:val="-4"/>
          <w:sz w:val="28"/>
        </w:rPr>
        <w:t xml:space="preserve"> </w:t>
      </w:r>
      <w:r>
        <w:rPr>
          <w:b/>
          <w:color w:val="FF0000"/>
          <w:sz w:val="28"/>
        </w:rPr>
        <w:t>И</w:t>
      </w:r>
      <w:r>
        <w:rPr>
          <w:b/>
          <w:color w:val="FF0000"/>
          <w:spacing w:val="-6"/>
          <w:sz w:val="28"/>
        </w:rPr>
        <w:t xml:space="preserve"> </w:t>
      </w:r>
      <w:r>
        <w:rPr>
          <w:b/>
          <w:color w:val="FF0000"/>
          <w:sz w:val="28"/>
        </w:rPr>
        <w:t>ВЫРАЖЕНИЯ</w:t>
      </w:r>
      <w:r>
        <w:rPr>
          <w:b/>
          <w:color w:val="FF0000"/>
          <w:spacing w:val="-4"/>
          <w:sz w:val="28"/>
        </w:rPr>
        <w:t xml:space="preserve"> </w:t>
      </w:r>
      <w:r>
        <w:rPr>
          <w:b/>
          <w:color w:val="FF0000"/>
          <w:sz w:val="28"/>
        </w:rPr>
        <w:t>РАБОТНИКА,</w:t>
      </w:r>
      <w:r>
        <w:rPr>
          <w:b/>
          <w:color w:val="FF0000"/>
          <w:spacing w:val="-6"/>
          <w:sz w:val="28"/>
        </w:rPr>
        <w:t xml:space="preserve"> </w:t>
      </w:r>
      <w:r>
        <w:rPr>
          <w:b/>
          <w:color w:val="FF0000"/>
          <w:sz w:val="28"/>
        </w:rPr>
        <w:t>КОТОРЫЕ</w:t>
      </w:r>
      <w:r>
        <w:rPr>
          <w:b/>
          <w:color w:val="FF0000"/>
          <w:spacing w:val="-8"/>
          <w:sz w:val="28"/>
        </w:rPr>
        <w:t xml:space="preserve"> </w:t>
      </w:r>
      <w:r>
        <w:rPr>
          <w:b/>
          <w:color w:val="FF0000"/>
          <w:sz w:val="28"/>
        </w:rPr>
        <w:t>МОГУТ</w:t>
      </w:r>
      <w:r>
        <w:rPr>
          <w:b/>
          <w:color w:val="FF0000"/>
          <w:spacing w:val="-5"/>
          <w:sz w:val="28"/>
        </w:rPr>
        <w:t xml:space="preserve"> </w:t>
      </w:r>
      <w:r>
        <w:rPr>
          <w:b/>
          <w:color w:val="FF0000"/>
          <w:sz w:val="28"/>
        </w:rPr>
        <w:t>БЫТЬ ВОСПРИНЯТЫ КАК ПРОСЬБА (НАМЕК) О ДАЧЕ ВЗЯТКИ:</w:t>
      </w:r>
    </w:p>
    <w:p w:rsidR="00C1742E" w:rsidRDefault="00D307E0">
      <w:pPr>
        <w:pStyle w:val="a5"/>
        <w:numPr>
          <w:ilvl w:val="0"/>
          <w:numId w:val="1"/>
        </w:numPr>
        <w:tabs>
          <w:tab w:val="left" w:pos="1165"/>
        </w:tabs>
        <w:spacing w:line="321" w:lineRule="exact"/>
        <w:ind w:left="1165" w:hanging="285"/>
        <w:jc w:val="left"/>
        <w:rPr>
          <w:sz w:val="28"/>
        </w:rPr>
      </w:pPr>
      <w:r>
        <w:rPr>
          <w:sz w:val="28"/>
        </w:rPr>
        <w:t>«вопрос</w:t>
      </w:r>
      <w:r>
        <w:rPr>
          <w:spacing w:val="-8"/>
          <w:sz w:val="28"/>
        </w:rPr>
        <w:t xml:space="preserve"> </w:t>
      </w:r>
      <w:r>
        <w:rPr>
          <w:sz w:val="28"/>
        </w:rPr>
        <w:t>решить</w:t>
      </w:r>
      <w:r>
        <w:rPr>
          <w:spacing w:val="-5"/>
          <w:sz w:val="28"/>
        </w:rPr>
        <w:t xml:space="preserve"> </w:t>
      </w:r>
      <w:r>
        <w:rPr>
          <w:sz w:val="28"/>
        </w:rPr>
        <w:t>трудно,</w:t>
      </w:r>
      <w:r>
        <w:rPr>
          <w:spacing w:val="-6"/>
          <w:sz w:val="28"/>
        </w:rPr>
        <w:t xml:space="preserve"> </w:t>
      </w:r>
      <w:r>
        <w:rPr>
          <w:sz w:val="28"/>
        </w:rPr>
        <w:t>но</w:t>
      </w:r>
      <w:r>
        <w:rPr>
          <w:spacing w:val="-3"/>
          <w:sz w:val="28"/>
        </w:rPr>
        <w:t xml:space="preserve"> </w:t>
      </w:r>
      <w:r>
        <w:rPr>
          <w:spacing w:val="-2"/>
          <w:sz w:val="28"/>
        </w:rPr>
        <w:t>можно»;</w:t>
      </w:r>
    </w:p>
    <w:p w:rsidR="00C1742E" w:rsidRDefault="00D307E0">
      <w:pPr>
        <w:pStyle w:val="a5"/>
        <w:numPr>
          <w:ilvl w:val="0"/>
          <w:numId w:val="1"/>
        </w:numPr>
        <w:tabs>
          <w:tab w:val="left" w:pos="1165"/>
        </w:tabs>
        <w:spacing w:before="2" w:line="322" w:lineRule="exact"/>
        <w:ind w:left="1165" w:hanging="285"/>
        <w:jc w:val="left"/>
        <w:rPr>
          <w:sz w:val="28"/>
        </w:rPr>
      </w:pPr>
      <w:r>
        <w:rPr>
          <w:sz w:val="28"/>
        </w:rPr>
        <w:t>«спасибо</w:t>
      </w:r>
      <w:r>
        <w:rPr>
          <w:spacing w:val="-4"/>
          <w:sz w:val="28"/>
        </w:rPr>
        <w:t xml:space="preserve"> </w:t>
      </w:r>
      <w:r>
        <w:rPr>
          <w:sz w:val="28"/>
        </w:rPr>
        <w:t>на</w:t>
      </w:r>
      <w:r>
        <w:rPr>
          <w:spacing w:val="-6"/>
          <w:sz w:val="28"/>
        </w:rPr>
        <w:t xml:space="preserve"> </w:t>
      </w:r>
      <w:r>
        <w:rPr>
          <w:sz w:val="28"/>
        </w:rPr>
        <w:t>хлеб</w:t>
      </w:r>
      <w:r>
        <w:rPr>
          <w:spacing w:val="-4"/>
          <w:sz w:val="28"/>
        </w:rPr>
        <w:t xml:space="preserve"> </w:t>
      </w:r>
      <w:r>
        <w:rPr>
          <w:sz w:val="28"/>
        </w:rPr>
        <w:t>не</w:t>
      </w:r>
      <w:r>
        <w:rPr>
          <w:spacing w:val="-4"/>
          <w:sz w:val="28"/>
        </w:rPr>
        <w:t xml:space="preserve"> </w:t>
      </w:r>
      <w:r>
        <w:rPr>
          <w:spacing w:val="-2"/>
          <w:sz w:val="28"/>
        </w:rPr>
        <w:t>намажешь»;</w:t>
      </w:r>
    </w:p>
    <w:p w:rsidR="00C1742E" w:rsidRDefault="00D307E0">
      <w:pPr>
        <w:pStyle w:val="a5"/>
        <w:numPr>
          <w:ilvl w:val="0"/>
          <w:numId w:val="1"/>
        </w:numPr>
        <w:tabs>
          <w:tab w:val="left" w:pos="1165"/>
        </w:tabs>
        <w:spacing w:line="322" w:lineRule="exact"/>
        <w:ind w:left="1165" w:hanging="285"/>
        <w:jc w:val="left"/>
        <w:rPr>
          <w:sz w:val="28"/>
        </w:rPr>
      </w:pPr>
      <w:r>
        <w:rPr>
          <w:spacing w:val="-2"/>
          <w:sz w:val="28"/>
        </w:rPr>
        <w:t>«договоримся»;</w:t>
      </w:r>
    </w:p>
    <w:p w:rsidR="00C1742E" w:rsidRDefault="00D307E0">
      <w:pPr>
        <w:pStyle w:val="a5"/>
        <w:numPr>
          <w:ilvl w:val="0"/>
          <w:numId w:val="1"/>
        </w:numPr>
        <w:tabs>
          <w:tab w:val="left" w:pos="1165"/>
        </w:tabs>
        <w:spacing w:line="322" w:lineRule="exact"/>
        <w:ind w:left="1165" w:hanging="285"/>
        <w:jc w:val="left"/>
        <w:rPr>
          <w:sz w:val="28"/>
        </w:rPr>
      </w:pPr>
      <w:r>
        <w:rPr>
          <w:sz w:val="28"/>
        </w:rPr>
        <w:t>«нужны</w:t>
      </w:r>
      <w:r>
        <w:rPr>
          <w:spacing w:val="-5"/>
          <w:sz w:val="28"/>
        </w:rPr>
        <w:t xml:space="preserve"> </w:t>
      </w:r>
      <w:r>
        <w:rPr>
          <w:sz w:val="28"/>
        </w:rPr>
        <w:t>более</w:t>
      </w:r>
      <w:r>
        <w:rPr>
          <w:spacing w:val="-5"/>
          <w:sz w:val="28"/>
        </w:rPr>
        <w:t xml:space="preserve"> </w:t>
      </w:r>
      <w:r>
        <w:rPr>
          <w:sz w:val="28"/>
        </w:rPr>
        <w:t>веские</w:t>
      </w:r>
      <w:r>
        <w:rPr>
          <w:spacing w:val="-4"/>
          <w:sz w:val="28"/>
        </w:rPr>
        <w:t xml:space="preserve"> </w:t>
      </w:r>
      <w:r>
        <w:rPr>
          <w:spacing w:val="-2"/>
          <w:sz w:val="28"/>
        </w:rPr>
        <w:t>аргументы»;</w:t>
      </w:r>
    </w:p>
    <w:p w:rsidR="00C1742E" w:rsidRDefault="00D307E0">
      <w:pPr>
        <w:pStyle w:val="a5"/>
        <w:numPr>
          <w:ilvl w:val="0"/>
          <w:numId w:val="1"/>
        </w:numPr>
        <w:tabs>
          <w:tab w:val="left" w:pos="1165"/>
        </w:tabs>
        <w:spacing w:line="322" w:lineRule="exact"/>
        <w:ind w:left="1165" w:hanging="285"/>
        <w:jc w:val="left"/>
        <w:rPr>
          <w:sz w:val="28"/>
        </w:rPr>
      </w:pPr>
      <w:r>
        <w:rPr>
          <w:sz w:val="28"/>
        </w:rPr>
        <w:t>«нужно</w:t>
      </w:r>
      <w:r>
        <w:rPr>
          <w:spacing w:val="-6"/>
          <w:sz w:val="28"/>
        </w:rPr>
        <w:t xml:space="preserve"> </w:t>
      </w:r>
      <w:r>
        <w:rPr>
          <w:sz w:val="28"/>
        </w:rPr>
        <w:t>обсудить</w:t>
      </w:r>
      <w:r>
        <w:rPr>
          <w:spacing w:val="-7"/>
          <w:sz w:val="28"/>
        </w:rPr>
        <w:t xml:space="preserve"> </w:t>
      </w:r>
      <w:r>
        <w:rPr>
          <w:spacing w:val="-2"/>
          <w:sz w:val="28"/>
        </w:rPr>
        <w:t>параметры»;</w:t>
      </w:r>
    </w:p>
    <w:p w:rsidR="00C1742E" w:rsidRDefault="00D307E0">
      <w:pPr>
        <w:pStyle w:val="a5"/>
        <w:numPr>
          <w:ilvl w:val="0"/>
          <w:numId w:val="1"/>
        </w:numPr>
        <w:tabs>
          <w:tab w:val="left" w:pos="1165"/>
        </w:tabs>
        <w:ind w:left="1165" w:hanging="285"/>
        <w:jc w:val="left"/>
        <w:rPr>
          <w:sz w:val="28"/>
        </w:rPr>
      </w:pPr>
      <w:r>
        <w:rPr>
          <w:sz w:val="28"/>
        </w:rPr>
        <w:t>«ну</w:t>
      </w:r>
      <w:r>
        <w:rPr>
          <w:spacing w:val="-5"/>
          <w:sz w:val="28"/>
        </w:rPr>
        <w:t xml:space="preserve"> </w:t>
      </w:r>
      <w:r>
        <w:rPr>
          <w:sz w:val="28"/>
        </w:rPr>
        <w:t>что</w:t>
      </w:r>
      <w:r>
        <w:rPr>
          <w:spacing w:val="-1"/>
          <w:sz w:val="28"/>
        </w:rPr>
        <w:t xml:space="preserve"> </w:t>
      </w:r>
      <w:r>
        <w:rPr>
          <w:sz w:val="28"/>
        </w:rPr>
        <w:t>делать</w:t>
      </w:r>
      <w:r>
        <w:rPr>
          <w:spacing w:val="-2"/>
          <w:sz w:val="28"/>
        </w:rPr>
        <w:t xml:space="preserve"> </w:t>
      </w:r>
      <w:r>
        <w:rPr>
          <w:sz w:val="28"/>
        </w:rPr>
        <w:t>будем?»</w:t>
      </w:r>
      <w:r>
        <w:rPr>
          <w:spacing w:val="-2"/>
          <w:sz w:val="28"/>
        </w:rPr>
        <w:t xml:space="preserve"> </w:t>
      </w:r>
      <w:r>
        <w:rPr>
          <w:sz w:val="28"/>
        </w:rPr>
        <w:t>и</w:t>
      </w:r>
      <w:r>
        <w:rPr>
          <w:spacing w:val="-1"/>
          <w:sz w:val="28"/>
        </w:rPr>
        <w:t xml:space="preserve"> </w:t>
      </w:r>
      <w:r>
        <w:rPr>
          <w:spacing w:val="-4"/>
          <w:sz w:val="28"/>
        </w:rPr>
        <w:t>т.д.</w:t>
      </w:r>
    </w:p>
    <w:p w:rsidR="00C1742E" w:rsidRDefault="00C1742E">
      <w:pPr>
        <w:pStyle w:val="a3"/>
        <w:spacing w:before="1"/>
        <w:rPr>
          <w:sz w:val="28"/>
        </w:rPr>
      </w:pPr>
    </w:p>
    <w:p w:rsidR="00C1742E" w:rsidRDefault="00D307E0">
      <w:pPr>
        <w:spacing w:before="1"/>
        <w:ind w:left="1907" w:right="1170" w:hanging="6"/>
        <w:jc w:val="center"/>
        <w:rPr>
          <w:b/>
          <w:sz w:val="28"/>
        </w:rPr>
      </w:pPr>
      <w:r>
        <w:rPr>
          <w:b/>
          <w:color w:val="FF0000"/>
          <w:sz w:val="28"/>
        </w:rPr>
        <w:t>ДЕЙСТВИЯ, КОТОРЫЕ МОГУТ ВОСПРИНИМАТЬСЯ ОКРУЖАЮЩИМИ</w:t>
      </w:r>
      <w:r>
        <w:rPr>
          <w:b/>
          <w:color w:val="FF0000"/>
          <w:spacing w:val="-9"/>
          <w:sz w:val="28"/>
        </w:rPr>
        <w:t xml:space="preserve"> </w:t>
      </w:r>
      <w:r>
        <w:rPr>
          <w:b/>
          <w:color w:val="FF0000"/>
          <w:sz w:val="28"/>
        </w:rPr>
        <w:t>КАК</w:t>
      </w:r>
      <w:r>
        <w:rPr>
          <w:b/>
          <w:color w:val="FF0000"/>
          <w:spacing w:val="-9"/>
          <w:sz w:val="28"/>
        </w:rPr>
        <w:t xml:space="preserve"> </w:t>
      </w:r>
      <w:r>
        <w:rPr>
          <w:b/>
          <w:color w:val="FF0000"/>
          <w:sz w:val="28"/>
        </w:rPr>
        <w:t>СОГЛАСИЕ</w:t>
      </w:r>
      <w:r>
        <w:rPr>
          <w:b/>
          <w:color w:val="FF0000"/>
          <w:spacing w:val="-9"/>
          <w:sz w:val="28"/>
        </w:rPr>
        <w:t xml:space="preserve"> </w:t>
      </w:r>
      <w:r>
        <w:rPr>
          <w:b/>
          <w:color w:val="FF0000"/>
          <w:sz w:val="28"/>
        </w:rPr>
        <w:t>ПРИНЯТЬ</w:t>
      </w:r>
      <w:r>
        <w:rPr>
          <w:b/>
          <w:color w:val="FF0000"/>
          <w:spacing w:val="-10"/>
          <w:sz w:val="28"/>
        </w:rPr>
        <w:t xml:space="preserve"> </w:t>
      </w:r>
      <w:r>
        <w:rPr>
          <w:b/>
          <w:color w:val="FF0000"/>
          <w:sz w:val="28"/>
        </w:rPr>
        <w:t>ВЗЯТКУ:</w:t>
      </w:r>
    </w:p>
    <w:p w:rsidR="00C1742E" w:rsidRDefault="00D307E0">
      <w:pPr>
        <w:pStyle w:val="a5"/>
        <w:numPr>
          <w:ilvl w:val="0"/>
          <w:numId w:val="1"/>
        </w:numPr>
        <w:tabs>
          <w:tab w:val="left" w:pos="1166"/>
        </w:tabs>
        <w:ind w:right="141"/>
        <w:rPr>
          <w:sz w:val="28"/>
        </w:rPr>
      </w:pPr>
      <w:r>
        <w:rPr>
          <w:sz w:val="28"/>
        </w:rPr>
        <w:t>переговоры о последующем трудоустройстве с организацией, которая извлекла, извлекает или может извлечь выгоду из решений или действий (бездействия) работника;</w:t>
      </w:r>
    </w:p>
    <w:p w:rsidR="00C1742E" w:rsidRDefault="00D307E0">
      <w:pPr>
        <w:pStyle w:val="a5"/>
        <w:numPr>
          <w:ilvl w:val="0"/>
          <w:numId w:val="1"/>
        </w:numPr>
        <w:tabs>
          <w:tab w:val="left" w:pos="1166"/>
        </w:tabs>
        <w:ind w:right="141"/>
        <w:rPr>
          <w:sz w:val="28"/>
        </w:rPr>
      </w:pPr>
      <w:r>
        <w:rPr>
          <w:sz w:val="28"/>
        </w:rPr>
        <w:t xml:space="preserve">родственники работника устраиваются на работу в организацию, которая извлекла, извлекает или может извлечь выгоду из его решений или действий </w:t>
      </w:r>
      <w:r>
        <w:rPr>
          <w:spacing w:val="-2"/>
          <w:sz w:val="28"/>
        </w:rPr>
        <w:t>(бездействия);</w:t>
      </w:r>
    </w:p>
    <w:p w:rsidR="00C1742E" w:rsidRDefault="00D307E0">
      <w:pPr>
        <w:pStyle w:val="a5"/>
        <w:numPr>
          <w:ilvl w:val="0"/>
          <w:numId w:val="1"/>
        </w:numPr>
        <w:tabs>
          <w:tab w:val="left" w:pos="1166"/>
        </w:tabs>
        <w:ind w:right="147"/>
        <w:rPr>
          <w:sz w:val="28"/>
        </w:rPr>
      </w:pPr>
      <w:r>
        <w:rPr>
          <w:sz w:val="28"/>
        </w:rPr>
        <w:t>родственники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C1742E" w:rsidRDefault="00D307E0">
      <w:pPr>
        <w:spacing w:before="320" w:line="242" w:lineRule="auto"/>
        <w:ind w:left="3023" w:right="2287"/>
        <w:jc w:val="center"/>
        <w:rPr>
          <w:b/>
          <w:sz w:val="28"/>
        </w:rPr>
      </w:pPr>
      <w:r>
        <w:rPr>
          <w:b/>
          <w:color w:val="FF0000"/>
          <w:sz w:val="28"/>
        </w:rPr>
        <w:t>НЕКОТОРЫЕ</w:t>
      </w:r>
      <w:r>
        <w:rPr>
          <w:b/>
          <w:color w:val="FF0000"/>
          <w:spacing w:val="-16"/>
          <w:sz w:val="28"/>
        </w:rPr>
        <w:t xml:space="preserve"> </w:t>
      </w:r>
      <w:r>
        <w:rPr>
          <w:b/>
          <w:color w:val="FF0000"/>
          <w:sz w:val="28"/>
        </w:rPr>
        <w:t>КОСВЕННЫЕ</w:t>
      </w:r>
      <w:r>
        <w:rPr>
          <w:b/>
          <w:color w:val="FF0000"/>
          <w:spacing w:val="-16"/>
          <w:sz w:val="28"/>
        </w:rPr>
        <w:t xml:space="preserve"> </w:t>
      </w:r>
      <w:r>
        <w:rPr>
          <w:b/>
          <w:color w:val="FF0000"/>
          <w:sz w:val="28"/>
        </w:rPr>
        <w:t>ПРИЗНАКИ ПРЕДЛОЖЕНИЯ ВЗЯТКИ:</w:t>
      </w:r>
    </w:p>
    <w:p w:rsidR="00C1742E" w:rsidRDefault="00D307E0">
      <w:pPr>
        <w:pStyle w:val="a5"/>
        <w:numPr>
          <w:ilvl w:val="0"/>
          <w:numId w:val="1"/>
        </w:numPr>
        <w:tabs>
          <w:tab w:val="left" w:pos="1166"/>
        </w:tabs>
        <w:ind w:right="146"/>
        <w:rPr>
          <w:sz w:val="28"/>
        </w:rPr>
      </w:pPr>
      <w:r>
        <w:rPr>
          <w:sz w:val="28"/>
        </w:rPr>
        <w:t>разговор о возможной взятке носит иносказательный характер, речь взяткодателя</w:t>
      </w:r>
      <w:r>
        <w:rPr>
          <w:spacing w:val="-5"/>
          <w:sz w:val="28"/>
        </w:rPr>
        <w:t xml:space="preserve"> </w:t>
      </w:r>
      <w:r>
        <w:rPr>
          <w:sz w:val="28"/>
        </w:rPr>
        <w:t>состоит</w:t>
      </w:r>
      <w:r>
        <w:rPr>
          <w:spacing w:val="-6"/>
          <w:sz w:val="28"/>
        </w:rPr>
        <w:t xml:space="preserve"> </w:t>
      </w:r>
      <w:r>
        <w:rPr>
          <w:sz w:val="28"/>
        </w:rPr>
        <w:t>из</w:t>
      </w:r>
      <w:r>
        <w:rPr>
          <w:spacing w:val="-6"/>
          <w:sz w:val="28"/>
        </w:rPr>
        <w:t xml:space="preserve"> </w:t>
      </w:r>
      <w:r>
        <w:rPr>
          <w:sz w:val="28"/>
        </w:rPr>
        <w:t>односложных</w:t>
      </w:r>
      <w:r>
        <w:rPr>
          <w:spacing w:val="-4"/>
          <w:sz w:val="28"/>
        </w:rPr>
        <w:t xml:space="preserve"> </w:t>
      </w:r>
      <w:r>
        <w:rPr>
          <w:sz w:val="28"/>
        </w:rPr>
        <w:t>предложений,</w:t>
      </w:r>
      <w:r>
        <w:rPr>
          <w:spacing w:val="-6"/>
          <w:sz w:val="28"/>
        </w:rPr>
        <w:t xml:space="preserve"> </w:t>
      </w:r>
      <w:r>
        <w:rPr>
          <w:sz w:val="28"/>
        </w:rPr>
        <w:t>не</w:t>
      </w:r>
      <w:r>
        <w:rPr>
          <w:spacing w:val="-5"/>
          <w:sz w:val="28"/>
        </w:rPr>
        <w:t xml:space="preserve"> </w:t>
      </w:r>
      <w:r>
        <w:rPr>
          <w:sz w:val="28"/>
        </w:rPr>
        <w:t>содержащих</w:t>
      </w:r>
      <w:r>
        <w:rPr>
          <w:spacing w:val="-4"/>
          <w:sz w:val="28"/>
        </w:rPr>
        <w:t xml:space="preserve"> </w:t>
      </w:r>
      <w:r>
        <w:rPr>
          <w:sz w:val="28"/>
        </w:rPr>
        <w:t>открытых заявлений</w:t>
      </w:r>
      <w:r>
        <w:rPr>
          <w:spacing w:val="80"/>
          <w:sz w:val="28"/>
        </w:rPr>
        <w:t xml:space="preserve"> </w:t>
      </w:r>
      <w:r>
        <w:rPr>
          <w:sz w:val="28"/>
        </w:rPr>
        <w:t>о</w:t>
      </w:r>
      <w:r>
        <w:rPr>
          <w:spacing w:val="80"/>
          <w:sz w:val="28"/>
        </w:rPr>
        <w:t xml:space="preserve"> </w:t>
      </w:r>
      <w:r>
        <w:rPr>
          <w:sz w:val="28"/>
        </w:rPr>
        <w:t>том,</w:t>
      </w:r>
      <w:r>
        <w:rPr>
          <w:spacing w:val="80"/>
          <w:sz w:val="28"/>
        </w:rPr>
        <w:t xml:space="preserve"> </w:t>
      </w:r>
      <w:r>
        <w:rPr>
          <w:sz w:val="28"/>
        </w:rPr>
        <w:t>что</w:t>
      </w:r>
      <w:r>
        <w:rPr>
          <w:spacing w:val="80"/>
          <w:sz w:val="28"/>
        </w:rPr>
        <w:t xml:space="preserve"> </w:t>
      </w:r>
      <w:r>
        <w:rPr>
          <w:sz w:val="28"/>
        </w:rPr>
        <w:t>при</w:t>
      </w:r>
      <w:r>
        <w:rPr>
          <w:spacing w:val="80"/>
          <w:sz w:val="28"/>
        </w:rPr>
        <w:t xml:space="preserve"> </w:t>
      </w:r>
      <w:r>
        <w:rPr>
          <w:sz w:val="28"/>
        </w:rPr>
        <w:t>положительном</w:t>
      </w:r>
      <w:r>
        <w:rPr>
          <w:spacing w:val="80"/>
          <w:sz w:val="28"/>
        </w:rPr>
        <w:t xml:space="preserve"> </w:t>
      </w:r>
      <w:r>
        <w:rPr>
          <w:sz w:val="28"/>
        </w:rPr>
        <w:t>решении</w:t>
      </w:r>
      <w:r>
        <w:rPr>
          <w:spacing w:val="80"/>
          <w:sz w:val="28"/>
        </w:rPr>
        <w:t xml:space="preserve"> </w:t>
      </w:r>
      <w:r>
        <w:rPr>
          <w:sz w:val="28"/>
        </w:rPr>
        <w:t>спорного</w:t>
      </w:r>
      <w:r>
        <w:rPr>
          <w:spacing w:val="80"/>
          <w:sz w:val="28"/>
        </w:rPr>
        <w:t xml:space="preserve"> </w:t>
      </w:r>
      <w:r>
        <w:rPr>
          <w:sz w:val="28"/>
        </w:rPr>
        <w:t>вопроса</w:t>
      </w:r>
      <w:r>
        <w:rPr>
          <w:spacing w:val="80"/>
          <w:sz w:val="28"/>
        </w:rPr>
        <w:t xml:space="preserve"> </w:t>
      </w:r>
      <w:r>
        <w:rPr>
          <w:sz w:val="28"/>
        </w:rPr>
        <w:t>он</w:t>
      </w:r>
    </w:p>
    <w:p w:rsidR="00C1742E" w:rsidRDefault="00C1742E">
      <w:pPr>
        <w:jc w:val="both"/>
        <w:rPr>
          <w:sz w:val="28"/>
        </w:rPr>
        <w:sectPr w:rsidR="00C1742E">
          <w:pgSz w:w="11910" w:h="16840"/>
          <w:pgMar w:top="480" w:right="420" w:bottom="960" w:left="680" w:header="0" w:footer="772" w:gutter="0"/>
          <w:cols w:space="720"/>
        </w:sectPr>
      </w:pPr>
    </w:p>
    <w:p w:rsidR="00C1742E" w:rsidRDefault="00D307E0">
      <w:pPr>
        <w:spacing w:before="65"/>
        <w:ind w:left="1166" w:right="139"/>
        <w:jc w:val="both"/>
        <w:rPr>
          <w:sz w:val="28"/>
        </w:rPr>
      </w:pPr>
      <w:r>
        <w:rPr>
          <w:sz w:val="28"/>
        </w:rPr>
        <w:lastRenderedPageBreak/>
        <w:t>передаст ему деньги или окажет какие-либо услуги; никакие «опасные» выражения при этом не допускаются;</w:t>
      </w:r>
    </w:p>
    <w:p w:rsidR="00C1742E" w:rsidRDefault="00D307E0">
      <w:pPr>
        <w:pStyle w:val="a5"/>
        <w:numPr>
          <w:ilvl w:val="0"/>
          <w:numId w:val="1"/>
        </w:numPr>
        <w:tabs>
          <w:tab w:val="left" w:pos="1166"/>
        </w:tabs>
        <w:ind w:right="146"/>
        <w:rPr>
          <w:sz w:val="28"/>
        </w:rPr>
      </w:pPr>
      <w:r>
        <w:rPr>
          <w:sz w:val="28"/>
        </w:rPr>
        <w:t>в</w:t>
      </w:r>
      <w:r>
        <w:rPr>
          <w:spacing w:val="-4"/>
          <w:sz w:val="28"/>
        </w:rPr>
        <w:t xml:space="preserve"> </w:t>
      </w:r>
      <w:r>
        <w:rPr>
          <w:sz w:val="28"/>
        </w:rPr>
        <w:t>ходе</w:t>
      </w:r>
      <w:r>
        <w:rPr>
          <w:spacing w:val="-3"/>
          <w:sz w:val="28"/>
        </w:rPr>
        <w:t xml:space="preserve"> </w:t>
      </w:r>
      <w:r>
        <w:rPr>
          <w:sz w:val="28"/>
        </w:rPr>
        <w:t>беседы</w:t>
      </w:r>
      <w:r>
        <w:rPr>
          <w:spacing w:val="-3"/>
          <w:sz w:val="28"/>
        </w:rPr>
        <w:t xml:space="preserve"> </w:t>
      </w:r>
      <w:r>
        <w:rPr>
          <w:sz w:val="28"/>
        </w:rPr>
        <w:t>взяткодатель,</w:t>
      </w:r>
      <w:r>
        <w:rPr>
          <w:spacing w:val="-4"/>
          <w:sz w:val="28"/>
        </w:rPr>
        <w:t xml:space="preserve"> </w:t>
      </w:r>
      <w:r>
        <w:rPr>
          <w:sz w:val="28"/>
        </w:rPr>
        <w:t>при</w:t>
      </w:r>
      <w:r>
        <w:rPr>
          <w:spacing w:val="-3"/>
          <w:sz w:val="28"/>
        </w:rPr>
        <w:t xml:space="preserve"> </w:t>
      </w:r>
      <w:r>
        <w:rPr>
          <w:sz w:val="28"/>
        </w:rPr>
        <w:t>наличии</w:t>
      </w:r>
      <w:r>
        <w:rPr>
          <w:spacing w:val="-3"/>
          <w:sz w:val="28"/>
        </w:rPr>
        <w:t xml:space="preserve"> </w:t>
      </w:r>
      <w:r>
        <w:rPr>
          <w:sz w:val="28"/>
        </w:rPr>
        <w:t>свидетелей</w:t>
      </w:r>
      <w:r>
        <w:rPr>
          <w:spacing w:val="-6"/>
          <w:sz w:val="28"/>
        </w:rPr>
        <w:t xml:space="preserve"> </w:t>
      </w:r>
      <w:r>
        <w:rPr>
          <w:sz w:val="28"/>
        </w:rPr>
        <w:t>или</w:t>
      </w:r>
      <w:r>
        <w:rPr>
          <w:spacing w:val="-3"/>
          <w:sz w:val="28"/>
        </w:rPr>
        <w:t xml:space="preserve"> </w:t>
      </w:r>
      <w:r>
        <w:rPr>
          <w:sz w:val="28"/>
        </w:rPr>
        <w:t>аудио,</w:t>
      </w:r>
      <w:r>
        <w:rPr>
          <w:spacing w:val="-4"/>
          <w:sz w:val="28"/>
        </w:rPr>
        <w:t xml:space="preserve"> </w:t>
      </w:r>
      <w:r>
        <w:rPr>
          <w:sz w:val="28"/>
        </w:rPr>
        <w:t>видеотехники, жестами или мимикой дает понять, что готов обсудить возможности решения этого вопроса в другой обстановке (в другое время, в другом месте);</w:t>
      </w:r>
    </w:p>
    <w:p w:rsidR="00C1742E" w:rsidRDefault="00D307E0">
      <w:pPr>
        <w:pStyle w:val="a5"/>
        <w:numPr>
          <w:ilvl w:val="0"/>
          <w:numId w:val="1"/>
        </w:numPr>
        <w:tabs>
          <w:tab w:val="left" w:pos="1166"/>
          <w:tab w:val="left" w:pos="1235"/>
        </w:tabs>
        <w:spacing w:before="1"/>
        <w:ind w:right="148"/>
        <w:rPr>
          <w:sz w:val="28"/>
        </w:rPr>
      </w:pPr>
      <w:r>
        <w:rPr>
          <w:sz w:val="28"/>
        </w:rPr>
        <w:tab/>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p w:rsidR="00C1742E" w:rsidRDefault="00D307E0">
      <w:pPr>
        <w:pStyle w:val="a5"/>
        <w:numPr>
          <w:ilvl w:val="0"/>
          <w:numId w:val="1"/>
        </w:numPr>
        <w:tabs>
          <w:tab w:val="left" w:pos="1166"/>
          <w:tab w:val="left" w:pos="1235"/>
        </w:tabs>
        <w:ind w:right="144"/>
        <w:rPr>
          <w:sz w:val="28"/>
        </w:rPr>
      </w:pPr>
      <w:r>
        <w:rPr>
          <w:sz w:val="28"/>
        </w:rPr>
        <w:tab/>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p w:rsidR="00C1742E" w:rsidRDefault="00D307E0">
      <w:pPr>
        <w:pStyle w:val="a5"/>
        <w:numPr>
          <w:ilvl w:val="0"/>
          <w:numId w:val="1"/>
        </w:numPr>
        <w:tabs>
          <w:tab w:val="left" w:pos="1166"/>
          <w:tab w:val="left" w:pos="1235"/>
        </w:tabs>
        <w:spacing w:before="1"/>
        <w:ind w:right="149"/>
        <w:rPr>
          <w:sz w:val="28"/>
        </w:rPr>
      </w:pPr>
      <w:r>
        <w:rPr>
          <w:noProof/>
          <w:lang w:eastAsia="ru-RU"/>
        </w:rPr>
        <w:drawing>
          <wp:anchor distT="0" distB="0" distL="0" distR="0" simplePos="0" relativeHeight="15740416" behindDoc="0" locked="0" layoutInCell="1" allowOverlap="1">
            <wp:simplePos x="0" y="0"/>
            <wp:positionH relativeFrom="page">
              <wp:posOffset>1045210</wp:posOffset>
            </wp:positionH>
            <wp:positionV relativeFrom="paragraph">
              <wp:posOffset>815276</wp:posOffset>
            </wp:positionV>
            <wp:extent cx="789940" cy="887094"/>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4" cstate="print"/>
                    <a:stretch>
                      <a:fillRect/>
                    </a:stretch>
                  </pic:blipFill>
                  <pic:spPr>
                    <a:xfrm>
                      <a:off x="0" y="0"/>
                      <a:ext cx="789940" cy="887094"/>
                    </a:xfrm>
                    <a:prstGeom prst="rect">
                      <a:avLst/>
                    </a:prstGeom>
                  </pic:spPr>
                </pic:pic>
              </a:graphicData>
            </a:graphic>
          </wp:anchor>
        </w:drawing>
      </w:r>
      <w:r>
        <w:rPr>
          <w:sz w:val="28"/>
        </w:rPr>
        <w:tab/>
        <w:t>взяткодатель может переадресовать продолжение контакта другому человеку, напрямую не связанному с решением вопроса. Признаки коммерческого подкупа аналогичны признакам взятки.</w:t>
      </w:r>
    </w:p>
    <w:p w:rsidR="00C1742E" w:rsidRDefault="00C1742E">
      <w:pPr>
        <w:pStyle w:val="a3"/>
        <w:rPr>
          <w:sz w:val="28"/>
        </w:rPr>
      </w:pPr>
    </w:p>
    <w:p w:rsidR="00C1742E" w:rsidRDefault="00C1742E">
      <w:pPr>
        <w:pStyle w:val="a3"/>
        <w:rPr>
          <w:sz w:val="28"/>
        </w:rPr>
      </w:pPr>
    </w:p>
    <w:p w:rsidR="00C1742E" w:rsidRDefault="00C1742E">
      <w:pPr>
        <w:pStyle w:val="a3"/>
        <w:rPr>
          <w:sz w:val="28"/>
        </w:rPr>
      </w:pPr>
    </w:p>
    <w:p w:rsidR="00C1742E" w:rsidRDefault="00C1742E">
      <w:pPr>
        <w:pStyle w:val="a3"/>
        <w:spacing w:before="128"/>
        <w:rPr>
          <w:sz w:val="28"/>
        </w:rPr>
      </w:pPr>
    </w:p>
    <w:p w:rsidR="00C1742E" w:rsidRDefault="00D307E0">
      <w:pPr>
        <w:ind w:left="3365" w:hanging="1155"/>
        <w:rPr>
          <w:b/>
          <w:sz w:val="32"/>
        </w:rPr>
      </w:pPr>
      <w:r>
        <w:rPr>
          <w:b/>
          <w:color w:val="FF0000"/>
          <w:sz w:val="32"/>
        </w:rPr>
        <w:t>ВАШИ</w:t>
      </w:r>
      <w:r>
        <w:rPr>
          <w:b/>
          <w:color w:val="FF0000"/>
          <w:spacing w:val="-11"/>
          <w:sz w:val="32"/>
        </w:rPr>
        <w:t xml:space="preserve"> </w:t>
      </w:r>
      <w:r>
        <w:rPr>
          <w:b/>
          <w:color w:val="FF0000"/>
          <w:sz w:val="32"/>
        </w:rPr>
        <w:t>ДЕЙСТВИЯ</w:t>
      </w:r>
      <w:r>
        <w:rPr>
          <w:b/>
          <w:color w:val="FF0000"/>
          <w:spacing w:val="-11"/>
          <w:sz w:val="32"/>
        </w:rPr>
        <w:t xml:space="preserve"> </w:t>
      </w:r>
      <w:r>
        <w:rPr>
          <w:b/>
          <w:color w:val="FF0000"/>
          <w:sz w:val="32"/>
        </w:rPr>
        <w:t>В</w:t>
      </w:r>
      <w:r>
        <w:rPr>
          <w:b/>
          <w:color w:val="FF0000"/>
          <w:spacing w:val="-7"/>
          <w:sz w:val="32"/>
        </w:rPr>
        <w:t xml:space="preserve"> </w:t>
      </w:r>
      <w:r>
        <w:rPr>
          <w:b/>
          <w:color w:val="FF0000"/>
          <w:sz w:val="32"/>
        </w:rPr>
        <w:t>СЛУЧАЕ</w:t>
      </w:r>
      <w:r>
        <w:rPr>
          <w:b/>
          <w:color w:val="FF0000"/>
          <w:spacing w:val="-6"/>
          <w:sz w:val="32"/>
        </w:rPr>
        <w:t xml:space="preserve"> </w:t>
      </w:r>
      <w:r>
        <w:rPr>
          <w:b/>
          <w:color w:val="FF0000"/>
          <w:sz w:val="32"/>
        </w:rPr>
        <w:t>ПРЕДЛОЖЕНИЯ</w:t>
      </w:r>
      <w:r>
        <w:rPr>
          <w:b/>
          <w:color w:val="FF0000"/>
          <w:spacing w:val="-8"/>
          <w:sz w:val="32"/>
        </w:rPr>
        <w:t xml:space="preserve"> </w:t>
      </w:r>
      <w:r>
        <w:rPr>
          <w:b/>
          <w:color w:val="FF0000"/>
          <w:sz w:val="32"/>
        </w:rPr>
        <w:t>ИЛИ ВЫМОГАТЕЛЬСТВА ВЗЯТКИ</w:t>
      </w:r>
    </w:p>
    <w:p w:rsidR="00C1742E" w:rsidRDefault="00C1742E">
      <w:pPr>
        <w:pStyle w:val="a3"/>
        <w:spacing w:before="4"/>
        <w:rPr>
          <w:b/>
          <w:sz w:val="32"/>
        </w:rPr>
      </w:pPr>
    </w:p>
    <w:p w:rsidR="00C1742E" w:rsidRDefault="00D307E0">
      <w:pPr>
        <w:pStyle w:val="a5"/>
        <w:numPr>
          <w:ilvl w:val="1"/>
          <w:numId w:val="1"/>
        </w:numPr>
        <w:tabs>
          <w:tab w:val="left" w:pos="1446"/>
        </w:tabs>
        <w:ind w:right="146" w:firstLine="0"/>
        <w:rPr>
          <w:sz w:val="28"/>
        </w:rPr>
      </w:pPr>
      <w:r>
        <w:rPr>
          <w:sz w:val="28"/>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Pr>
          <w:sz w:val="28"/>
        </w:rPr>
        <w:t>взятковымогателем</w:t>
      </w:r>
      <w:proofErr w:type="spellEnd"/>
      <w:r>
        <w:rPr>
          <w:sz w:val="28"/>
        </w:rPr>
        <w:t>) либо как готовность, либо как категорический отказ принять (дать) взятку;</w:t>
      </w:r>
    </w:p>
    <w:p w:rsidR="00C1742E" w:rsidRDefault="00D307E0">
      <w:pPr>
        <w:pStyle w:val="a5"/>
        <w:numPr>
          <w:ilvl w:val="1"/>
          <w:numId w:val="1"/>
        </w:numPr>
        <w:tabs>
          <w:tab w:val="left" w:pos="1515"/>
        </w:tabs>
        <w:ind w:right="144" w:firstLine="0"/>
        <w:rPr>
          <w:sz w:val="28"/>
        </w:rPr>
      </w:pPr>
      <w:r>
        <w:rPr>
          <w:sz w:val="28"/>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w:t>
      </w:r>
      <w:r>
        <w:rPr>
          <w:spacing w:val="-2"/>
          <w:sz w:val="28"/>
        </w:rPr>
        <w:t>вопросов);</w:t>
      </w:r>
    </w:p>
    <w:p w:rsidR="00C1742E" w:rsidRDefault="00D307E0">
      <w:pPr>
        <w:pStyle w:val="a5"/>
        <w:numPr>
          <w:ilvl w:val="1"/>
          <w:numId w:val="1"/>
        </w:numPr>
        <w:tabs>
          <w:tab w:val="left" w:pos="1515"/>
        </w:tabs>
        <w:ind w:right="150" w:firstLine="0"/>
        <w:rPr>
          <w:sz w:val="28"/>
        </w:rPr>
      </w:pPr>
      <w:r>
        <w:rPr>
          <w:sz w:val="28"/>
        </w:rPr>
        <w:t xml:space="preserve">постараться перенести вопрос о времени и месте передачи взятки до следующей беседы и предложить хорошо знакомое Вам место для следующей </w:t>
      </w:r>
      <w:r>
        <w:rPr>
          <w:spacing w:val="-2"/>
          <w:sz w:val="28"/>
        </w:rPr>
        <w:t>встречи;</w:t>
      </w:r>
    </w:p>
    <w:p w:rsidR="00C1742E" w:rsidRDefault="00D307E0">
      <w:pPr>
        <w:pStyle w:val="a5"/>
        <w:numPr>
          <w:ilvl w:val="1"/>
          <w:numId w:val="1"/>
        </w:numPr>
        <w:tabs>
          <w:tab w:val="left" w:pos="1515"/>
        </w:tabs>
        <w:spacing w:before="2"/>
        <w:ind w:right="139" w:firstLine="0"/>
        <w:rPr>
          <w:sz w:val="28"/>
        </w:rPr>
      </w:pPr>
      <w:r>
        <w:rPr>
          <w:sz w:val="28"/>
        </w:rPr>
        <w:t>не берите инициативу в разговоре на себя, больше «работайте на прием», позволяйте</w:t>
      </w:r>
      <w:r>
        <w:rPr>
          <w:spacing w:val="72"/>
          <w:w w:val="150"/>
          <w:sz w:val="28"/>
        </w:rPr>
        <w:t xml:space="preserve">    </w:t>
      </w:r>
      <w:r>
        <w:rPr>
          <w:sz w:val="28"/>
        </w:rPr>
        <w:t>потенциальному</w:t>
      </w:r>
      <w:r>
        <w:rPr>
          <w:spacing w:val="71"/>
          <w:w w:val="150"/>
          <w:sz w:val="28"/>
        </w:rPr>
        <w:t xml:space="preserve">    </w:t>
      </w:r>
      <w:r>
        <w:rPr>
          <w:sz w:val="28"/>
        </w:rPr>
        <w:t>взяткополучателю</w:t>
      </w:r>
      <w:r>
        <w:rPr>
          <w:spacing w:val="71"/>
          <w:w w:val="150"/>
          <w:sz w:val="28"/>
        </w:rPr>
        <w:t xml:space="preserve">    </w:t>
      </w:r>
      <w:r>
        <w:rPr>
          <w:sz w:val="28"/>
        </w:rPr>
        <w:t>(взяткодателю)</w:t>
      </w:r>
    </w:p>
    <w:p w:rsidR="00C1742E" w:rsidRDefault="00D307E0">
      <w:pPr>
        <w:spacing w:line="321" w:lineRule="exact"/>
        <w:ind w:left="1166"/>
        <w:jc w:val="both"/>
        <w:rPr>
          <w:sz w:val="28"/>
        </w:rPr>
      </w:pPr>
      <w:r>
        <w:rPr>
          <w:sz w:val="28"/>
        </w:rPr>
        <w:t>«выговориться»,</w:t>
      </w:r>
      <w:r>
        <w:rPr>
          <w:spacing w:val="-8"/>
          <w:sz w:val="28"/>
        </w:rPr>
        <w:t xml:space="preserve"> </w:t>
      </w:r>
      <w:r>
        <w:rPr>
          <w:sz w:val="28"/>
        </w:rPr>
        <w:t>сообщить</w:t>
      </w:r>
      <w:r>
        <w:rPr>
          <w:spacing w:val="-6"/>
          <w:sz w:val="28"/>
        </w:rPr>
        <w:t xml:space="preserve"> </w:t>
      </w:r>
      <w:r>
        <w:rPr>
          <w:sz w:val="28"/>
        </w:rPr>
        <w:t>Вам</w:t>
      </w:r>
      <w:r>
        <w:rPr>
          <w:spacing w:val="-7"/>
          <w:sz w:val="28"/>
        </w:rPr>
        <w:t xml:space="preserve"> </w:t>
      </w:r>
      <w:r>
        <w:rPr>
          <w:sz w:val="28"/>
        </w:rPr>
        <w:t>как</w:t>
      </w:r>
      <w:r>
        <w:rPr>
          <w:spacing w:val="-5"/>
          <w:sz w:val="28"/>
        </w:rPr>
        <w:t xml:space="preserve"> </w:t>
      </w:r>
      <w:r>
        <w:rPr>
          <w:sz w:val="28"/>
        </w:rPr>
        <w:t>можно</w:t>
      </w:r>
      <w:r>
        <w:rPr>
          <w:spacing w:val="-4"/>
          <w:sz w:val="28"/>
        </w:rPr>
        <w:t xml:space="preserve"> </w:t>
      </w:r>
      <w:r>
        <w:rPr>
          <w:sz w:val="28"/>
        </w:rPr>
        <w:t>больше</w:t>
      </w:r>
      <w:r>
        <w:rPr>
          <w:spacing w:val="-4"/>
          <w:sz w:val="28"/>
        </w:rPr>
        <w:t xml:space="preserve"> </w:t>
      </w:r>
      <w:r>
        <w:rPr>
          <w:spacing w:val="-2"/>
          <w:sz w:val="28"/>
        </w:rPr>
        <w:t>информации;</w:t>
      </w:r>
    </w:p>
    <w:p w:rsidR="00C1742E" w:rsidRDefault="00D307E0">
      <w:pPr>
        <w:pStyle w:val="a5"/>
        <w:numPr>
          <w:ilvl w:val="1"/>
          <w:numId w:val="1"/>
        </w:numPr>
        <w:tabs>
          <w:tab w:val="left" w:pos="1446"/>
        </w:tabs>
        <w:ind w:right="149" w:firstLine="0"/>
        <w:rPr>
          <w:sz w:val="28"/>
        </w:rPr>
      </w:pPr>
      <w:r>
        <w:rPr>
          <w:sz w:val="28"/>
        </w:rPr>
        <w:t>при наличии у Вас диктофона постараться записать (скрытно) предложение о взятке или ее вымогательстве.</w:t>
      </w:r>
    </w:p>
    <w:sectPr w:rsidR="00C1742E" w:rsidSect="00C1742E">
      <w:pgSz w:w="11910" w:h="16840"/>
      <w:pgMar w:top="540" w:right="420" w:bottom="960" w:left="680" w:header="0" w:footer="77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3B8" w:rsidRDefault="00F123B8" w:rsidP="00C1742E">
      <w:r>
        <w:separator/>
      </w:r>
    </w:p>
  </w:endnote>
  <w:endnote w:type="continuationSeparator" w:id="0">
    <w:p w:rsidR="00F123B8" w:rsidRDefault="00F123B8" w:rsidP="00C17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42E" w:rsidRDefault="00F123B8">
    <w:pPr>
      <w:pStyle w:val="a3"/>
      <w:spacing w:line="14" w:lineRule="auto"/>
      <w:rPr>
        <w:sz w:val="20"/>
      </w:rPr>
    </w:pPr>
    <w:r>
      <w:pict>
        <v:shapetype id="_x0000_t202" coordsize="21600,21600" o:spt="202" path="m,l,21600r21600,l21600,xe">
          <v:stroke joinstyle="miter"/>
          <v:path gradientshapeok="t" o:connecttype="rect"/>
        </v:shapetype>
        <v:shape id="docshape6" o:spid="_x0000_s2049" type="#_x0000_t202" style="position:absolute;margin-left:313.25pt;margin-top:792.3pt;width:12.6pt;height:13.05pt;z-index:-251658752;mso-position-horizontal-relative:page;mso-position-vertical-relative:page" filled="f" stroked="f">
          <v:textbox inset="0,0,0,0">
            <w:txbxContent>
              <w:p w:rsidR="00C1742E" w:rsidRDefault="00C1742E">
                <w:pPr>
                  <w:spacing w:line="245" w:lineRule="exact"/>
                  <w:ind w:left="60"/>
                  <w:rPr>
                    <w:rFonts w:ascii="Calibri"/>
                  </w:rPr>
                </w:pPr>
                <w:r>
                  <w:rPr>
                    <w:rFonts w:ascii="Calibri"/>
                    <w:spacing w:val="-10"/>
                  </w:rPr>
                  <w:fldChar w:fldCharType="begin"/>
                </w:r>
                <w:r w:rsidR="00D307E0">
                  <w:rPr>
                    <w:rFonts w:ascii="Calibri"/>
                    <w:spacing w:val="-10"/>
                  </w:rPr>
                  <w:instrText xml:space="preserve"> PAGE </w:instrText>
                </w:r>
                <w:r>
                  <w:rPr>
                    <w:rFonts w:ascii="Calibri"/>
                    <w:spacing w:val="-10"/>
                  </w:rPr>
                  <w:fldChar w:fldCharType="separate"/>
                </w:r>
                <w:r w:rsidR="00396D70">
                  <w:rPr>
                    <w:rFonts w:ascii="Calibri"/>
                    <w:noProof/>
                    <w:spacing w:val="-10"/>
                  </w:rPr>
                  <w:t>7</w:t>
                </w:r>
                <w:r>
                  <w:rPr>
                    <w:rFonts w:ascii="Calibri"/>
                    <w:spacing w:val="-10"/>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3B8" w:rsidRDefault="00F123B8" w:rsidP="00C1742E">
      <w:r>
        <w:separator/>
      </w:r>
    </w:p>
  </w:footnote>
  <w:footnote w:type="continuationSeparator" w:id="0">
    <w:p w:rsidR="00F123B8" w:rsidRDefault="00F123B8" w:rsidP="00C174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52863"/>
    <w:multiLevelType w:val="hybridMultilevel"/>
    <w:tmpl w:val="4052DA92"/>
    <w:lvl w:ilvl="0" w:tplc="C4882B72">
      <w:start w:val="1"/>
      <w:numFmt w:val="upperRoman"/>
      <w:lvlText w:val="%1."/>
      <w:lvlJc w:val="left"/>
      <w:pPr>
        <w:ind w:left="3187" w:hanging="709"/>
        <w:jc w:val="right"/>
      </w:pPr>
      <w:rPr>
        <w:rFonts w:ascii="Times New Roman" w:eastAsia="Times New Roman" w:hAnsi="Times New Roman" w:cs="Times New Roman" w:hint="default"/>
        <w:b/>
        <w:bCs/>
        <w:i w:val="0"/>
        <w:iCs w:val="0"/>
        <w:spacing w:val="0"/>
        <w:w w:val="100"/>
        <w:sz w:val="28"/>
        <w:szCs w:val="28"/>
        <w:lang w:val="ru-RU" w:eastAsia="en-US" w:bidi="ar-SA"/>
      </w:rPr>
    </w:lvl>
    <w:lvl w:ilvl="1" w:tplc="1C32085E">
      <w:numFmt w:val="bullet"/>
      <w:lvlText w:val="•"/>
      <w:lvlJc w:val="left"/>
      <w:pPr>
        <w:ind w:left="3942" w:hanging="709"/>
      </w:pPr>
      <w:rPr>
        <w:rFonts w:hint="default"/>
        <w:lang w:val="ru-RU" w:eastAsia="en-US" w:bidi="ar-SA"/>
      </w:rPr>
    </w:lvl>
    <w:lvl w:ilvl="2" w:tplc="7F8A717E">
      <w:numFmt w:val="bullet"/>
      <w:lvlText w:val="•"/>
      <w:lvlJc w:val="left"/>
      <w:pPr>
        <w:ind w:left="4705" w:hanging="709"/>
      </w:pPr>
      <w:rPr>
        <w:rFonts w:hint="default"/>
        <w:lang w:val="ru-RU" w:eastAsia="en-US" w:bidi="ar-SA"/>
      </w:rPr>
    </w:lvl>
    <w:lvl w:ilvl="3" w:tplc="92A06AAE">
      <w:numFmt w:val="bullet"/>
      <w:lvlText w:val="•"/>
      <w:lvlJc w:val="left"/>
      <w:pPr>
        <w:ind w:left="5467" w:hanging="709"/>
      </w:pPr>
      <w:rPr>
        <w:rFonts w:hint="default"/>
        <w:lang w:val="ru-RU" w:eastAsia="en-US" w:bidi="ar-SA"/>
      </w:rPr>
    </w:lvl>
    <w:lvl w:ilvl="4" w:tplc="20E678F8">
      <w:numFmt w:val="bullet"/>
      <w:lvlText w:val="•"/>
      <w:lvlJc w:val="left"/>
      <w:pPr>
        <w:ind w:left="6230" w:hanging="709"/>
      </w:pPr>
      <w:rPr>
        <w:rFonts w:hint="default"/>
        <w:lang w:val="ru-RU" w:eastAsia="en-US" w:bidi="ar-SA"/>
      </w:rPr>
    </w:lvl>
    <w:lvl w:ilvl="5" w:tplc="1D62C3B8">
      <w:numFmt w:val="bullet"/>
      <w:lvlText w:val="•"/>
      <w:lvlJc w:val="left"/>
      <w:pPr>
        <w:ind w:left="6993" w:hanging="709"/>
      </w:pPr>
      <w:rPr>
        <w:rFonts w:hint="default"/>
        <w:lang w:val="ru-RU" w:eastAsia="en-US" w:bidi="ar-SA"/>
      </w:rPr>
    </w:lvl>
    <w:lvl w:ilvl="6" w:tplc="E034A4FA">
      <w:numFmt w:val="bullet"/>
      <w:lvlText w:val="•"/>
      <w:lvlJc w:val="left"/>
      <w:pPr>
        <w:ind w:left="7755" w:hanging="709"/>
      </w:pPr>
      <w:rPr>
        <w:rFonts w:hint="default"/>
        <w:lang w:val="ru-RU" w:eastAsia="en-US" w:bidi="ar-SA"/>
      </w:rPr>
    </w:lvl>
    <w:lvl w:ilvl="7" w:tplc="AC1664FA">
      <w:numFmt w:val="bullet"/>
      <w:lvlText w:val="•"/>
      <w:lvlJc w:val="left"/>
      <w:pPr>
        <w:ind w:left="8518" w:hanging="709"/>
      </w:pPr>
      <w:rPr>
        <w:rFonts w:hint="default"/>
        <w:lang w:val="ru-RU" w:eastAsia="en-US" w:bidi="ar-SA"/>
      </w:rPr>
    </w:lvl>
    <w:lvl w:ilvl="8" w:tplc="530EC380">
      <w:numFmt w:val="bullet"/>
      <w:lvlText w:val="•"/>
      <w:lvlJc w:val="left"/>
      <w:pPr>
        <w:ind w:left="9281" w:hanging="709"/>
      </w:pPr>
      <w:rPr>
        <w:rFonts w:hint="default"/>
        <w:lang w:val="ru-RU" w:eastAsia="en-US" w:bidi="ar-SA"/>
      </w:rPr>
    </w:lvl>
  </w:abstractNum>
  <w:abstractNum w:abstractNumId="1">
    <w:nsid w:val="1E6C5178"/>
    <w:multiLevelType w:val="hybridMultilevel"/>
    <w:tmpl w:val="3C8C2038"/>
    <w:lvl w:ilvl="0" w:tplc="4A86765E">
      <w:numFmt w:val="bullet"/>
      <w:lvlText w:val=""/>
      <w:lvlJc w:val="left"/>
      <w:pPr>
        <w:ind w:left="2166" w:hanging="348"/>
      </w:pPr>
      <w:rPr>
        <w:rFonts w:ascii="Wingdings" w:eastAsia="Wingdings" w:hAnsi="Wingdings" w:cs="Wingdings" w:hint="default"/>
        <w:b w:val="0"/>
        <w:bCs w:val="0"/>
        <w:i w:val="0"/>
        <w:iCs w:val="0"/>
        <w:spacing w:val="0"/>
        <w:w w:val="99"/>
        <w:sz w:val="26"/>
        <w:szCs w:val="26"/>
        <w:lang w:val="ru-RU" w:eastAsia="en-US" w:bidi="ar-SA"/>
      </w:rPr>
    </w:lvl>
    <w:lvl w:ilvl="1" w:tplc="7F545CDC">
      <w:numFmt w:val="bullet"/>
      <w:lvlText w:val="•"/>
      <w:lvlJc w:val="left"/>
      <w:pPr>
        <w:ind w:left="3024" w:hanging="348"/>
      </w:pPr>
      <w:rPr>
        <w:rFonts w:hint="default"/>
        <w:lang w:val="ru-RU" w:eastAsia="en-US" w:bidi="ar-SA"/>
      </w:rPr>
    </w:lvl>
    <w:lvl w:ilvl="2" w:tplc="EBD297E0">
      <w:numFmt w:val="bullet"/>
      <w:lvlText w:val="•"/>
      <w:lvlJc w:val="left"/>
      <w:pPr>
        <w:ind w:left="3889" w:hanging="348"/>
      </w:pPr>
      <w:rPr>
        <w:rFonts w:hint="default"/>
        <w:lang w:val="ru-RU" w:eastAsia="en-US" w:bidi="ar-SA"/>
      </w:rPr>
    </w:lvl>
    <w:lvl w:ilvl="3" w:tplc="F510F422">
      <w:numFmt w:val="bullet"/>
      <w:lvlText w:val="•"/>
      <w:lvlJc w:val="left"/>
      <w:pPr>
        <w:ind w:left="4753" w:hanging="348"/>
      </w:pPr>
      <w:rPr>
        <w:rFonts w:hint="default"/>
        <w:lang w:val="ru-RU" w:eastAsia="en-US" w:bidi="ar-SA"/>
      </w:rPr>
    </w:lvl>
    <w:lvl w:ilvl="4" w:tplc="715C4F68">
      <w:numFmt w:val="bullet"/>
      <w:lvlText w:val="•"/>
      <w:lvlJc w:val="left"/>
      <w:pPr>
        <w:ind w:left="5618" w:hanging="348"/>
      </w:pPr>
      <w:rPr>
        <w:rFonts w:hint="default"/>
        <w:lang w:val="ru-RU" w:eastAsia="en-US" w:bidi="ar-SA"/>
      </w:rPr>
    </w:lvl>
    <w:lvl w:ilvl="5" w:tplc="CEB6A464">
      <w:numFmt w:val="bullet"/>
      <w:lvlText w:val="•"/>
      <w:lvlJc w:val="left"/>
      <w:pPr>
        <w:ind w:left="6483" w:hanging="348"/>
      </w:pPr>
      <w:rPr>
        <w:rFonts w:hint="default"/>
        <w:lang w:val="ru-RU" w:eastAsia="en-US" w:bidi="ar-SA"/>
      </w:rPr>
    </w:lvl>
    <w:lvl w:ilvl="6" w:tplc="F9C23F2E">
      <w:numFmt w:val="bullet"/>
      <w:lvlText w:val="•"/>
      <w:lvlJc w:val="left"/>
      <w:pPr>
        <w:ind w:left="7347" w:hanging="348"/>
      </w:pPr>
      <w:rPr>
        <w:rFonts w:hint="default"/>
        <w:lang w:val="ru-RU" w:eastAsia="en-US" w:bidi="ar-SA"/>
      </w:rPr>
    </w:lvl>
    <w:lvl w:ilvl="7" w:tplc="39E44D92">
      <w:numFmt w:val="bullet"/>
      <w:lvlText w:val="•"/>
      <w:lvlJc w:val="left"/>
      <w:pPr>
        <w:ind w:left="8212" w:hanging="348"/>
      </w:pPr>
      <w:rPr>
        <w:rFonts w:hint="default"/>
        <w:lang w:val="ru-RU" w:eastAsia="en-US" w:bidi="ar-SA"/>
      </w:rPr>
    </w:lvl>
    <w:lvl w:ilvl="8" w:tplc="59929620">
      <w:numFmt w:val="bullet"/>
      <w:lvlText w:val="•"/>
      <w:lvlJc w:val="left"/>
      <w:pPr>
        <w:ind w:left="9077" w:hanging="348"/>
      </w:pPr>
      <w:rPr>
        <w:rFonts w:hint="default"/>
        <w:lang w:val="ru-RU" w:eastAsia="en-US" w:bidi="ar-SA"/>
      </w:rPr>
    </w:lvl>
  </w:abstractNum>
  <w:abstractNum w:abstractNumId="2">
    <w:nsid w:val="1F955C35"/>
    <w:multiLevelType w:val="hybridMultilevel"/>
    <w:tmpl w:val="31E0D7AA"/>
    <w:lvl w:ilvl="0" w:tplc="3ED03022">
      <w:start w:val="1"/>
      <w:numFmt w:val="decimal"/>
      <w:lvlText w:val="%1)"/>
      <w:lvlJc w:val="left"/>
      <w:pPr>
        <w:ind w:left="738" w:hanging="365"/>
        <w:jc w:val="left"/>
      </w:pPr>
      <w:rPr>
        <w:rFonts w:ascii="Times New Roman" w:eastAsia="Times New Roman" w:hAnsi="Times New Roman" w:cs="Times New Roman" w:hint="default"/>
        <w:b w:val="0"/>
        <w:bCs w:val="0"/>
        <w:i/>
        <w:iCs/>
        <w:spacing w:val="0"/>
        <w:w w:val="99"/>
        <w:sz w:val="26"/>
        <w:szCs w:val="26"/>
        <w:lang w:val="ru-RU" w:eastAsia="en-US" w:bidi="ar-SA"/>
      </w:rPr>
    </w:lvl>
    <w:lvl w:ilvl="1" w:tplc="026672D4">
      <w:numFmt w:val="bullet"/>
      <w:lvlText w:val="•"/>
      <w:lvlJc w:val="left"/>
      <w:pPr>
        <w:ind w:left="1746" w:hanging="365"/>
      </w:pPr>
      <w:rPr>
        <w:rFonts w:hint="default"/>
        <w:lang w:val="ru-RU" w:eastAsia="en-US" w:bidi="ar-SA"/>
      </w:rPr>
    </w:lvl>
    <w:lvl w:ilvl="2" w:tplc="AEB284F2">
      <w:numFmt w:val="bullet"/>
      <w:lvlText w:val="•"/>
      <w:lvlJc w:val="left"/>
      <w:pPr>
        <w:ind w:left="2753" w:hanging="365"/>
      </w:pPr>
      <w:rPr>
        <w:rFonts w:hint="default"/>
        <w:lang w:val="ru-RU" w:eastAsia="en-US" w:bidi="ar-SA"/>
      </w:rPr>
    </w:lvl>
    <w:lvl w:ilvl="3" w:tplc="C82A7DF4">
      <w:numFmt w:val="bullet"/>
      <w:lvlText w:val="•"/>
      <w:lvlJc w:val="left"/>
      <w:pPr>
        <w:ind w:left="3759" w:hanging="365"/>
      </w:pPr>
      <w:rPr>
        <w:rFonts w:hint="default"/>
        <w:lang w:val="ru-RU" w:eastAsia="en-US" w:bidi="ar-SA"/>
      </w:rPr>
    </w:lvl>
    <w:lvl w:ilvl="4" w:tplc="789C7D20">
      <w:numFmt w:val="bullet"/>
      <w:lvlText w:val="•"/>
      <w:lvlJc w:val="left"/>
      <w:pPr>
        <w:ind w:left="4766" w:hanging="365"/>
      </w:pPr>
      <w:rPr>
        <w:rFonts w:hint="default"/>
        <w:lang w:val="ru-RU" w:eastAsia="en-US" w:bidi="ar-SA"/>
      </w:rPr>
    </w:lvl>
    <w:lvl w:ilvl="5" w:tplc="A3A45CC6">
      <w:numFmt w:val="bullet"/>
      <w:lvlText w:val="•"/>
      <w:lvlJc w:val="left"/>
      <w:pPr>
        <w:ind w:left="5773" w:hanging="365"/>
      </w:pPr>
      <w:rPr>
        <w:rFonts w:hint="default"/>
        <w:lang w:val="ru-RU" w:eastAsia="en-US" w:bidi="ar-SA"/>
      </w:rPr>
    </w:lvl>
    <w:lvl w:ilvl="6" w:tplc="8110CA00">
      <w:numFmt w:val="bullet"/>
      <w:lvlText w:val="•"/>
      <w:lvlJc w:val="left"/>
      <w:pPr>
        <w:ind w:left="6779" w:hanging="365"/>
      </w:pPr>
      <w:rPr>
        <w:rFonts w:hint="default"/>
        <w:lang w:val="ru-RU" w:eastAsia="en-US" w:bidi="ar-SA"/>
      </w:rPr>
    </w:lvl>
    <w:lvl w:ilvl="7" w:tplc="FEB054D8">
      <w:numFmt w:val="bullet"/>
      <w:lvlText w:val="•"/>
      <w:lvlJc w:val="left"/>
      <w:pPr>
        <w:ind w:left="7786" w:hanging="365"/>
      </w:pPr>
      <w:rPr>
        <w:rFonts w:hint="default"/>
        <w:lang w:val="ru-RU" w:eastAsia="en-US" w:bidi="ar-SA"/>
      </w:rPr>
    </w:lvl>
    <w:lvl w:ilvl="8" w:tplc="337A5752">
      <w:numFmt w:val="bullet"/>
      <w:lvlText w:val="•"/>
      <w:lvlJc w:val="left"/>
      <w:pPr>
        <w:ind w:left="8793" w:hanging="365"/>
      </w:pPr>
      <w:rPr>
        <w:rFonts w:hint="default"/>
        <w:lang w:val="ru-RU" w:eastAsia="en-US" w:bidi="ar-SA"/>
      </w:rPr>
    </w:lvl>
  </w:abstractNum>
  <w:abstractNum w:abstractNumId="3">
    <w:nsid w:val="60E50A60"/>
    <w:multiLevelType w:val="hybridMultilevel"/>
    <w:tmpl w:val="E9F61B32"/>
    <w:lvl w:ilvl="0" w:tplc="B7E09ADC">
      <w:numFmt w:val="bullet"/>
      <w:lvlText w:val=""/>
      <w:lvlJc w:val="left"/>
      <w:pPr>
        <w:ind w:left="1166" w:hanging="286"/>
      </w:pPr>
      <w:rPr>
        <w:rFonts w:ascii="Wingdings" w:eastAsia="Wingdings" w:hAnsi="Wingdings" w:cs="Wingdings" w:hint="default"/>
        <w:b w:val="0"/>
        <w:bCs w:val="0"/>
        <w:i w:val="0"/>
        <w:iCs w:val="0"/>
        <w:spacing w:val="0"/>
        <w:w w:val="100"/>
        <w:sz w:val="28"/>
        <w:szCs w:val="28"/>
        <w:lang w:val="ru-RU" w:eastAsia="en-US" w:bidi="ar-SA"/>
      </w:rPr>
    </w:lvl>
    <w:lvl w:ilvl="1" w:tplc="5B426056">
      <w:numFmt w:val="bullet"/>
      <w:lvlText w:val=""/>
      <w:lvlJc w:val="left"/>
      <w:pPr>
        <w:ind w:left="1166" w:hanging="281"/>
      </w:pPr>
      <w:rPr>
        <w:rFonts w:ascii="Wingdings" w:eastAsia="Wingdings" w:hAnsi="Wingdings" w:cs="Wingdings" w:hint="default"/>
        <w:b w:val="0"/>
        <w:bCs w:val="0"/>
        <w:i w:val="0"/>
        <w:iCs w:val="0"/>
        <w:spacing w:val="0"/>
        <w:w w:val="100"/>
        <w:sz w:val="28"/>
        <w:szCs w:val="28"/>
        <w:lang w:val="ru-RU" w:eastAsia="en-US" w:bidi="ar-SA"/>
      </w:rPr>
    </w:lvl>
    <w:lvl w:ilvl="2" w:tplc="29286250">
      <w:numFmt w:val="bullet"/>
      <w:lvlText w:val="•"/>
      <w:lvlJc w:val="left"/>
      <w:pPr>
        <w:ind w:left="3089" w:hanging="281"/>
      </w:pPr>
      <w:rPr>
        <w:rFonts w:hint="default"/>
        <w:lang w:val="ru-RU" w:eastAsia="en-US" w:bidi="ar-SA"/>
      </w:rPr>
    </w:lvl>
    <w:lvl w:ilvl="3" w:tplc="EAD0BAD8">
      <w:numFmt w:val="bullet"/>
      <w:lvlText w:val="•"/>
      <w:lvlJc w:val="left"/>
      <w:pPr>
        <w:ind w:left="4053" w:hanging="281"/>
      </w:pPr>
      <w:rPr>
        <w:rFonts w:hint="default"/>
        <w:lang w:val="ru-RU" w:eastAsia="en-US" w:bidi="ar-SA"/>
      </w:rPr>
    </w:lvl>
    <w:lvl w:ilvl="4" w:tplc="6010BA42">
      <w:numFmt w:val="bullet"/>
      <w:lvlText w:val="•"/>
      <w:lvlJc w:val="left"/>
      <w:pPr>
        <w:ind w:left="5018" w:hanging="281"/>
      </w:pPr>
      <w:rPr>
        <w:rFonts w:hint="default"/>
        <w:lang w:val="ru-RU" w:eastAsia="en-US" w:bidi="ar-SA"/>
      </w:rPr>
    </w:lvl>
    <w:lvl w:ilvl="5" w:tplc="27A68F4C">
      <w:numFmt w:val="bullet"/>
      <w:lvlText w:val="•"/>
      <w:lvlJc w:val="left"/>
      <w:pPr>
        <w:ind w:left="5983" w:hanging="281"/>
      </w:pPr>
      <w:rPr>
        <w:rFonts w:hint="default"/>
        <w:lang w:val="ru-RU" w:eastAsia="en-US" w:bidi="ar-SA"/>
      </w:rPr>
    </w:lvl>
    <w:lvl w:ilvl="6" w:tplc="0310BE96">
      <w:numFmt w:val="bullet"/>
      <w:lvlText w:val="•"/>
      <w:lvlJc w:val="left"/>
      <w:pPr>
        <w:ind w:left="6947" w:hanging="281"/>
      </w:pPr>
      <w:rPr>
        <w:rFonts w:hint="default"/>
        <w:lang w:val="ru-RU" w:eastAsia="en-US" w:bidi="ar-SA"/>
      </w:rPr>
    </w:lvl>
    <w:lvl w:ilvl="7" w:tplc="EFE8585A">
      <w:numFmt w:val="bullet"/>
      <w:lvlText w:val="•"/>
      <w:lvlJc w:val="left"/>
      <w:pPr>
        <w:ind w:left="7912" w:hanging="281"/>
      </w:pPr>
      <w:rPr>
        <w:rFonts w:hint="default"/>
        <w:lang w:val="ru-RU" w:eastAsia="en-US" w:bidi="ar-SA"/>
      </w:rPr>
    </w:lvl>
    <w:lvl w:ilvl="8" w:tplc="EE480370">
      <w:numFmt w:val="bullet"/>
      <w:lvlText w:val="•"/>
      <w:lvlJc w:val="left"/>
      <w:pPr>
        <w:ind w:left="8877" w:hanging="281"/>
      </w:pPr>
      <w:rPr>
        <w:rFonts w:hint="default"/>
        <w:lang w:val="ru-RU" w:eastAsia="en-US" w:bidi="ar-SA"/>
      </w:rPr>
    </w:lvl>
  </w:abstractNum>
  <w:abstractNum w:abstractNumId="4">
    <w:nsid w:val="71470F93"/>
    <w:multiLevelType w:val="hybridMultilevel"/>
    <w:tmpl w:val="62829492"/>
    <w:lvl w:ilvl="0" w:tplc="528C3BD6">
      <w:start w:val="1"/>
      <w:numFmt w:val="decimal"/>
      <w:lvlText w:val="%1)"/>
      <w:lvlJc w:val="left"/>
      <w:pPr>
        <w:ind w:left="1727"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D2A5FAA">
      <w:numFmt w:val="bullet"/>
      <w:lvlText w:val="•"/>
      <w:lvlJc w:val="left"/>
      <w:pPr>
        <w:ind w:left="2628" w:hanging="281"/>
      </w:pPr>
      <w:rPr>
        <w:rFonts w:hint="default"/>
        <w:lang w:val="ru-RU" w:eastAsia="en-US" w:bidi="ar-SA"/>
      </w:rPr>
    </w:lvl>
    <w:lvl w:ilvl="2" w:tplc="8C4008EA">
      <w:numFmt w:val="bullet"/>
      <w:lvlText w:val="•"/>
      <w:lvlJc w:val="left"/>
      <w:pPr>
        <w:ind w:left="3537" w:hanging="281"/>
      </w:pPr>
      <w:rPr>
        <w:rFonts w:hint="default"/>
        <w:lang w:val="ru-RU" w:eastAsia="en-US" w:bidi="ar-SA"/>
      </w:rPr>
    </w:lvl>
    <w:lvl w:ilvl="3" w:tplc="4BDA6A72">
      <w:numFmt w:val="bullet"/>
      <w:lvlText w:val="•"/>
      <w:lvlJc w:val="left"/>
      <w:pPr>
        <w:ind w:left="4445" w:hanging="281"/>
      </w:pPr>
      <w:rPr>
        <w:rFonts w:hint="default"/>
        <w:lang w:val="ru-RU" w:eastAsia="en-US" w:bidi="ar-SA"/>
      </w:rPr>
    </w:lvl>
    <w:lvl w:ilvl="4" w:tplc="F47CDD96">
      <w:numFmt w:val="bullet"/>
      <w:lvlText w:val="•"/>
      <w:lvlJc w:val="left"/>
      <w:pPr>
        <w:ind w:left="5354" w:hanging="281"/>
      </w:pPr>
      <w:rPr>
        <w:rFonts w:hint="default"/>
        <w:lang w:val="ru-RU" w:eastAsia="en-US" w:bidi="ar-SA"/>
      </w:rPr>
    </w:lvl>
    <w:lvl w:ilvl="5" w:tplc="4F0AAD76">
      <w:numFmt w:val="bullet"/>
      <w:lvlText w:val="•"/>
      <w:lvlJc w:val="left"/>
      <w:pPr>
        <w:ind w:left="6263" w:hanging="281"/>
      </w:pPr>
      <w:rPr>
        <w:rFonts w:hint="default"/>
        <w:lang w:val="ru-RU" w:eastAsia="en-US" w:bidi="ar-SA"/>
      </w:rPr>
    </w:lvl>
    <w:lvl w:ilvl="6" w:tplc="FFA85704">
      <w:numFmt w:val="bullet"/>
      <w:lvlText w:val="•"/>
      <w:lvlJc w:val="left"/>
      <w:pPr>
        <w:ind w:left="7171" w:hanging="281"/>
      </w:pPr>
      <w:rPr>
        <w:rFonts w:hint="default"/>
        <w:lang w:val="ru-RU" w:eastAsia="en-US" w:bidi="ar-SA"/>
      </w:rPr>
    </w:lvl>
    <w:lvl w:ilvl="7" w:tplc="A41096B4">
      <w:numFmt w:val="bullet"/>
      <w:lvlText w:val="•"/>
      <w:lvlJc w:val="left"/>
      <w:pPr>
        <w:ind w:left="8080" w:hanging="281"/>
      </w:pPr>
      <w:rPr>
        <w:rFonts w:hint="default"/>
        <w:lang w:val="ru-RU" w:eastAsia="en-US" w:bidi="ar-SA"/>
      </w:rPr>
    </w:lvl>
    <w:lvl w:ilvl="8" w:tplc="FA203ACC">
      <w:numFmt w:val="bullet"/>
      <w:lvlText w:val="•"/>
      <w:lvlJc w:val="left"/>
      <w:pPr>
        <w:ind w:left="8989" w:hanging="281"/>
      </w:pPr>
      <w:rPr>
        <w:rFonts w:hint="default"/>
        <w:lang w:val="ru-RU" w:eastAsia="en-US" w:bidi="ar-SA"/>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1742E"/>
    <w:rsid w:val="00396D70"/>
    <w:rsid w:val="00630F35"/>
    <w:rsid w:val="00A62820"/>
    <w:rsid w:val="00C1742E"/>
    <w:rsid w:val="00D307E0"/>
    <w:rsid w:val="00F12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9F3F07C-876F-43C5-A7C1-FD26A30DA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1742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1742E"/>
    <w:tblPr>
      <w:tblInd w:w="0" w:type="dxa"/>
      <w:tblCellMar>
        <w:top w:w="0" w:type="dxa"/>
        <w:left w:w="0" w:type="dxa"/>
        <w:bottom w:w="0" w:type="dxa"/>
        <w:right w:w="0" w:type="dxa"/>
      </w:tblCellMar>
    </w:tblPr>
  </w:style>
  <w:style w:type="paragraph" w:styleId="a3">
    <w:name w:val="Body Text"/>
    <w:basedOn w:val="a"/>
    <w:uiPriority w:val="1"/>
    <w:qFormat/>
    <w:rsid w:val="00C1742E"/>
    <w:rPr>
      <w:sz w:val="26"/>
      <w:szCs w:val="26"/>
    </w:rPr>
  </w:style>
  <w:style w:type="paragraph" w:customStyle="1" w:styleId="11">
    <w:name w:val="Заголовок 11"/>
    <w:basedOn w:val="a"/>
    <w:uiPriority w:val="1"/>
    <w:qFormat/>
    <w:rsid w:val="00C1742E"/>
    <w:pPr>
      <w:ind w:left="738" w:right="145" w:firstLine="540"/>
      <w:jc w:val="both"/>
      <w:outlineLvl w:val="1"/>
    </w:pPr>
    <w:rPr>
      <w:b/>
      <w:bCs/>
      <w:i/>
      <w:iCs/>
      <w:sz w:val="26"/>
      <w:szCs w:val="26"/>
    </w:rPr>
  </w:style>
  <w:style w:type="paragraph" w:styleId="a4">
    <w:name w:val="Title"/>
    <w:basedOn w:val="a"/>
    <w:uiPriority w:val="1"/>
    <w:qFormat/>
    <w:rsid w:val="00C1742E"/>
    <w:pPr>
      <w:ind w:right="222" w:hanging="5"/>
      <w:jc w:val="center"/>
    </w:pPr>
    <w:rPr>
      <w:rFonts w:ascii="Arial" w:eastAsia="Arial" w:hAnsi="Arial" w:cs="Arial"/>
      <w:b/>
      <w:bCs/>
      <w:sz w:val="52"/>
      <w:szCs w:val="52"/>
    </w:rPr>
  </w:style>
  <w:style w:type="paragraph" w:styleId="a5">
    <w:name w:val="List Paragraph"/>
    <w:basedOn w:val="a"/>
    <w:uiPriority w:val="1"/>
    <w:qFormat/>
    <w:rsid w:val="00C1742E"/>
    <w:pPr>
      <w:ind w:left="1166" w:hanging="286"/>
      <w:jc w:val="both"/>
    </w:pPr>
  </w:style>
  <w:style w:type="paragraph" w:customStyle="1" w:styleId="TableParagraph">
    <w:name w:val="Table Paragraph"/>
    <w:basedOn w:val="a"/>
    <w:uiPriority w:val="1"/>
    <w:qFormat/>
    <w:rsid w:val="00C17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D183C5B880D28A1D8120318542B8ACAC0297B90F4A1C62DD296904ED4895FC6092BE2DB081BED66A823F162425E33777663D5A0B5A36C9194FA4F48Bb5z8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3DA51AF8F3370406B6DF4857B4B6BCD236A01BDDB0E5E55F0FD24F26A07F23AC99B0DA789727926E79A0A810BD8A52C1FD31C315BC9F807787EAC29BB0u9h0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2011</Words>
  <Characters>11468</Characters>
  <Application>Microsoft Office Word</Application>
  <DocSecurity>0</DocSecurity>
  <Lines>95</Lines>
  <Paragraphs>26</Paragraphs>
  <ScaleCrop>false</ScaleCrop>
  <Company/>
  <LinksUpToDate>false</LinksUpToDate>
  <CharactersWithSpaces>13453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по уведомлению о склонении к коррупции</dc:title>
  <dc:creator>Пользователь</dc:creator>
  <cp:lastModifiedBy>Kru2</cp:lastModifiedBy>
  <cp:revision>4</cp:revision>
  <dcterms:created xsi:type="dcterms:W3CDTF">2024-07-23T04:41:00Z</dcterms:created>
  <dcterms:modified xsi:type="dcterms:W3CDTF">2025-07-15T10:56:00Z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Word 2010</vt:lpwstr>
  </property>
  <property fmtid="{D5CDD505-2E9C-101B-9397-08002B2CF9AE}" pid="4" name="LastSaved">
    <vt:filetime>2024-07-23T00:00:00Z</vt:filetime>
  </property>
  <property fmtid="{D5CDD505-2E9C-101B-9397-08002B2CF9AE}" pid="5" name="Producer">
    <vt:lpwstr>Microsoft® Word 2010</vt:lpwstr>
  </property>
</Properties>
</file>