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E8" w:rsidRPr="003F12E8" w:rsidRDefault="003F12E8" w:rsidP="003F12E8">
      <w:pPr>
        <w:jc w:val="center"/>
        <w:rPr>
          <w:sz w:val="24"/>
          <w:szCs w:val="24"/>
        </w:rPr>
      </w:pPr>
      <w:r w:rsidRPr="003F12E8">
        <w:rPr>
          <w:noProof/>
          <w:sz w:val="24"/>
          <w:szCs w:val="24"/>
        </w:rPr>
        <w:drawing>
          <wp:inline distT="0" distB="0" distL="0" distR="0" wp14:anchorId="3BC6EDE7" wp14:editId="59A1986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E8" w:rsidRPr="003F12E8" w:rsidRDefault="003F12E8" w:rsidP="003F12E8">
      <w:pPr>
        <w:jc w:val="center"/>
        <w:rPr>
          <w:b/>
          <w:w w:val="150"/>
          <w:sz w:val="18"/>
          <w:szCs w:val="18"/>
        </w:rPr>
      </w:pPr>
      <w:r w:rsidRPr="003F12E8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F12E8" w:rsidRPr="003F12E8" w:rsidRDefault="003F12E8" w:rsidP="003F12E8">
      <w:pPr>
        <w:jc w:val="center"/>
        <w:rPr>
          <w:b/>
          <w:w w:val="160"/>
          <w:sz w:val="36"/>
          <w:szCs w:val="20"/>
        </w:rPr>
      </w:pPr>
      <w:r w:rsidRPr="003F12E8">
        <w:rPr>
          <w:b/>
          <w:w w:val="160"/>
          <w:sz w:val="36"/>
          <w:szCs w:val="20"/>
        </w:rPr>
        <w:t>ПОСТАНОВЛЕНИЕ</w:t>
      </w:r>
    </w:p>
    <w:p w:rsidR="003F12E8" w:rsidRPr="003F12E8" w:rsidRDefault="003F12E8" w:rsidP="003F12E8">
      <w:pPr>
        <w:jc w:val="center"/>
        <w:rPr>
          <w:b/>
          <w:w w:val="160"/>
          <w:sz w:val="6"/>
          <w:szCs w:val="6"/>
        </w:rPr>
      </w:pPr>
    </w:p>
    <w:p w:rsidR="003F12E8" w:rsidRPr="003F12E8" w:rsidRDefault="003F12E8" w:rsidP="003F12E8">
      <w:pPr>
        <w:jc w:val="center"/>
        <w:rPr>
          <w:b/>
          <w:w w:val="160"/>
          <w:sz w:val="6"/>
          <w:szCs w:val="6"/>
        </w:rPr>
      </w:pPr>
    </w:p>
    <w:p w:rsidR="003F12E8" w:rsidRPr="003F12E8" w:rsidRDefault="003F12E8" w:rsidP="003F12E8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F12E8" w:rsidRPr="003F12E8" w:rsidTr="003F12E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2E8" w:rsidRPr="003F12E8" w:rsidRDefault="003F12E8" w:rsidP="003F12E8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30.12.2025</w:t>
            </w:r>
          </w:p>
        </w:tc>
        <w:tc>
          <w:tcPr>
            <w:tcW w:w="3322" w:type="dxa"/>
            <w:vAlign w:val="bottom"/>
            <w:hideMark/>
          </w:tcPr>
          <w:p w:rsidR="003F12E8" w:rsidRPr="003F12E8" w:rsidRDefault="003F12E8" w:rsidP="003F12E8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3F12E8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2E8" w:rsidRPr="003F12E8" w:rsidRDefault="003F12E8" w:rsidP="003F12E8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3355</w:t>
            </w:r>
          </w:p>
        </w:tc>
      </w:tr>
    </w:tbl>
    <w:p w:rsidR="003F12E8" w:rsidRPr="003F12E8" w:rsidRDefault="003F12E8" w:rsidP="003F12E8">
      <w:pPr>
        <w:tabs>
          <w:tab w:val="left" w:pos="7020"/>
        </w:tabs>
        <w:ind w:right="31"/>
        <w:jc w:val="both"/>
        <w:outlineLvl w:val="0"/>
      </w:pPr>
    </w:p>
    <w:p w:rsidR="003F12E8" w:rsidRPr="003F12E8" w:rsidRDefault="003F12E8" w:rsidP="003F12E8">
      <w:pPr>
        <w:tabs>
          <w:tab w:val="left" w:pos="7020"/>
        </w:tabs>
        <w:ind w:right="31"/>
        <w:jc w:val="both"/>
        <w:outlineLvl w:val="0"/>
      </w:pPr>
      <w:r w:rsidRPr="003F12E8">
        <w:t>г. Первоуральск</w:t>
      </w:r>
    </w:p>
    <w:p w:rsidR="006E51CB" w:rsidRP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25D73" w:rsidRPr="006E51CB" w:rsidTr="00A25D73">
        <w:trPr>
          <w:trHeight w:val="1046"/>
        </w:trPr>
        <w:tc>
          <w:tcPr>
            <w:tcW w:w="4503" w:type="dxa"/>
          </w:tcPr>
          <w:p w:rsidR="00A25D73" w:rsidRPr="006E51CB" w:rsidRDefault="00A25D73" w:rsidP="00FF5D7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  <w:t xml:space="preserve">муниципальную программу «Развитие культуры в </w:t>
            </w:r>
            <w:r w:rsidR="00B438A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муниципальном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округе Первоуральск на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годы», утвержденную постановлением Администрации </w:t>
            </w:r>
            <w:r w:rsidR="00FF5D7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городского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округа Первоуральск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от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октября 20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года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="006C41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720</w:t>
            </w:r>
          </w:p>
        </w:tc>
      </w:tr>
    </w:tbl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E51CB" w:rsidRDefault="006E51CB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6C44BA" w:rsidRPr="006E51CB" w:rsidRDefault="006C44BA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A25D73" w:rsidP="00D45C8C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FF0000"/>
          <w:sz w:val="24"/>
          <w:szCs w:val="24"/>
        </w:rPr>
        <w:tab/>
      </w:r>
      <w:proofErr w:type="gramStart"/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FF5D79">
        <w:rPr>
          <w:rFonts w:ascii="Liberation Serif" w:hAnsi="Liberation Serif"/>
          <w:bCs/>
          <w:color w:val="000000" w:themeColor="text1"/>
          <w:sz w:val="24"/>
          <w:szCs w:val="24"/>
        </w:rPr>
        <w:t>городского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 от 12 октября 2021 года № 1953 «Об утверждении Порядка разработки, реализации и оценки эффективности муниципальных программ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Первоуральск», </w:t>
      </w:r>
      <w:r w:rsidR="00B438A6" w:rsidRPr="00B438A6">
        <w:rPr>
          <w:rFonts w:ascii="Liberation Serif" w:hAnsi="Liberation Serif"/>
          <w:color w:val="000000" w:themeColor="text1"/>
          <w:sz w:val="24"/>
          <w:szCs w:val="24"/>
        </w:rPr>
        <w:t xml:space="preserve"> в целях приведения муниципальной программы в соответстви</w:t>
      </w:r>
      <w:r w:rsidR="00B96300">
        <w:rPr>
          <w:rFonts w:ascii="Liberation Serif" w:hAnsi="Liberation Serif"/>
          <w:color w:val="000000" w:themeColor="text1"/>
          <w:sz w:val="24"/>
          <w:szCs w:val="24"/>
        </w:rPr>
        <w:t>и с</w:t>
      </w:r>
      <w:r w:rsidR="00B438A6" w:rsidRPr="00B438A6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решением Первоуральской городской Думы от </w:t>
      </w:r>
      <w:r w:rsidR="00A62645">
        <w:rPr>
          <w:rFonts w:ascii="Liberation Serif" w:hAnsi="Liberation Serif"/>
          <w:bCs/>
          <w:color w:val="000000" w:themeColor="text1"/>
          <w:sz w:val="24"/>
          <w:szCs w:val="24"/>
        </w:rPr>
        <w:t>8 декабря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2025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</w:t>
      </w:r>
      <w:r w:rsidR="00A62645">
        <w:rPr>
          <w:rFonts w:ascii="Liberation Serif" w:hAnsi="Liberation Serif"/>
          <w:bCs/>
          <w:color w:val="000000" w:themeColor="text1"/>
          <w:sz w:val="24"/>
          <w:szCs w:val="24"/>
        </w:rPr>
        <w:t>341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«О внесении изменений в решение Первоуральской городской Думы от</w:t>
      </w:r>
      <w:proofErr w:type="gramEnd"/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19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декабря 202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4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249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«О бюджете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</w:t>
      </w:r>
      <w:r w:rsidR="00C7244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>на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5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 и плановый период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6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и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7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годов», Администрация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</w:t>
      </w: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25D73" w:rsidRPr="006E51CB" w:rsidRDefault="00A25D73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000000" w:themeColor="text1"/>
          <w:sz w:val="24"/>
          <w:szCs w:val="24"/>
        </w:rPr>
        <w:t>ПОСТАНОВЛЯЕТ:</w:t>
      </w:r>
    </w:p>
    <w:p w:rsidR="002D2C06" w:rsidRPr="00551C0A" w:rsidRDefault="00974906" w:rsidP="00D45C8C">
      <w:pPr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1.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Внести в 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>муниципальную программу «Развитие культуры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2BEB" w:rsidRPr="00551C0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муниципальном</w:t>
      </w:r>
      <w:r w:rsidR="00262BEB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округе Первоуральск на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20</w:t>
      </w:r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>2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– 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>202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9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годы</w:t>
      </w:r>
      <w:r w:rsidR="0034457A" w:rsidRPr="00551C0A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C72446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утвержденную постановлением Администрации </w:t>
      </w:r>
      <w:r w:rsidR="00FF5D79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Первоуральск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от 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12 октября 2023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года</w:t>
      </w:r>
      <w:r w:rsidR="00C72446">
        <w:rPr>
          <w:rFonts w:ascii="Liberation Serif" w:hAnsi="Liberation Serif"/>
          <w:color w:val="000000" w:themeColor="text1"/>
          <w:sz w:val="24"/>
          <w:szCs w:val="24"/>
        </w:rPr>
        <w:t xml:space="preserve">                         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№ 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2720</w:t>
      </w:r>
      <w:r w:rsidR="009E631D">
        <w:rPr>
          <w:rFonts w:ascii="Liberation Serif" w:hAnsi="Liberation Serif"/>
          <w:color w:val="000000" w:themeColor="text1"/>
          <w:sz w:val="24"/>
          <w:szCs w:val="24"/>
        </w:rPr>
        <w:t xml:space="preserve"> (далее-Программа)</w:t>
      </w:r>
      <w:r w:rsidR="006C44BA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следующие изменения</w:t>
      </w:r>
      <w:r w:rsidR="009E631D">
        <w:rPr>
          <w:rFonts w:ascii="Liberation Serif" w:hAnsi="Liberation Serif"/>
          <w:color w:val="000000" w:themeColor="text1"/>
          <w:sz w:val="24"/>
          <w:szCs w:val="24"/>
        </w:rPr>
        <w:t>, изложив в новой редакции</w:t>
      </w:r>
      <w:r w:rsidR="00C449C1" w:rsidRPr="00551C0A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890637" w:rsidRDefault="00890637" w:rsidP="00890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1) Паспорт </w:t>
      </w:r>
      <w:r w:rsidR="009E631D">
        <w:rPr>
          <w:rFonts w:ascii="Liberation Serif" w:hAnsi="Liberation Serif"/>
          <w:sz w:val="24"/>
          <w:szCs w:val="24"/>
        </w:rPr>
        <w:t>Программы</w:t>
      </w:r>
      <w:r w:rsidRPr="00551C0A">
        <w:rPr>
          <w:rFonts w:ascii="Liberation Serif" w:hAnsi="Liberation Serif"/>
          <w:sz w:val="24"/>
          <w:szCs w:val="24"/>
        </w:rPr>
        <w:t xml:space="preserve"> (Приложение 1).</w:t>
      </w:r>
    </w:p>
    <w:p w:rsidR="00520943" w:rsidRPr="00551C0A" w:rsidRDefault="00520943" w:rsidP="0089063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</w:t>
      </w:r>
      <w:r w:rsidRPr="00520943">
        <w:rPr>
          <w:rFonts w:ascii="Liberation Serif" w:hAnsi="Liberation Serif"/>
          <w:sz w:val="24"/>
          <w:szCs w:val="24"/>
        </w:rPr>
        <w:t xml:space="preserve"> Цели и задачи, целевые показатели Программы (Приложение 2).</w:t>
      </w:r>
    </w:p>
    <w:p w:rsidR="00890637" w:rsidRPr="00551C0A" w:rsidRDefault="00520943" w:rsidP="0089063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890637" w:rsidRPr="00551C0A">
        <w:rPr>
          <w:rFonts w:ascii="Liberation Serif" w:hAnsi="Liberation Serif"/>
          <w:sz w:val="24"/>
          <w:szCs w:val="24"/>
        </w:rPr>
        <w:t xml:space="preserve">) План мероприятий по выполнению </w:t>
      </w:r>
      <w:r w:rsidR="009E631D">
        <w:rPr>
          <w:rFonts w:ascii="Liberation Serif" w:hAnsi="Liberation Serif"/>
          <w:sz w:val="24"/>
          <w:szCs w:val="24"/>
        </w:rPr>
        <w:t>Программы</w:t>
      </w:r>
      <w:r w:rsidR="00890637" w:rsidRPr="00551C0A">
        <w:rPr>
          <w:rFonts w:ascii="Liberation Serif" w:hAnsi="Liberation Serif"/>
          <w:sz w:val="24"/>
          <w:szCs w:val="24"/>
        </w:rPr>
        <w:t xml:space="preserve"> (Приложение </w:t>
      </w:r>
      <w:r>
        <w:rPr>
          <w:rFonts w:ascii="Liberation Serif" w:hAnsi="Liberation Serif"/>
          <w:sz w:val="24"/>
          <w:szCs w:val="24"/>
        </w:rPr>
        <w:t>3</w:t>
      </w:r>
      <w:r w:rsidR="00890637" w:rsidRPr="00551C0A">
        <w:rPr>
          <w:rFonts w:ascii="Liberation Serif" w:hAnsi="Liberation Serif"/>
          <w:sz w:val="24"/>
          <w:szCs w:val="24"/>
        </w:rPr>
        <w:t>).</w:t>
      </w:r>
    </w:p>
    <w:p w:rsidR="00551C0A" w:rsidRPr="00551C0A" w:rsidRDefault="00890637" w:rsidP="00B438A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2. </w:t>
      </w:r>
      <w:r w:rsidR="00B438A6" w:rsidRPr="00B438A6">
        <w:rPr>
          <w:rFonts w:ascii="Liberation Serif" w:hAnsi="Liberation Serif"/>
          <w:sz w:val="24"/>
          <w:szCs w:val="24"/>
        </w:rPr>
        <w:t xml:space="preserve">Настоящее постановление применяется при исполнении бюджета </w:t>
      </w:r>
      <w:r w:rsidR="00FF5D79">
        <w:rPr>
          <w:rFonts w:ascii="Liberation Serif" w:hAnsi="Liberation Serif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sz w:val="24"/>
          <w:szCs w:val="24"/>
        </w:rPr>
        <w:t xml:space="preserve"> округа Первоуральск на 202</w:t>
      </w:r>
      <w:r w:rsidR="00B438A6">
        <w:rPr>
          <w:rFonts w:ascii="Liberation Serif" w:hAnsi="Liberation Serif"/>
          <w:sz w:val="24"/>
          <w:szCs w:val="24"/>
        </w:rPr>
        <w:t>5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 w:rsidR="00B438A6">
        <w:rPr>
          <w:rFonts w:ascii="Liberation Serif" w:hAnsi="Liberation Serif"/>
          <w:sz w:val="24"/>
          <w:szCs w:val="24"/>
        </w:rPr>
        <w:t>6</w:t>
      </w:r>
      <w:r w:rsidR="00B438A6" w:rsidRPr="00B438A6">
        <w:rPr>
          <w:rFonts w:ascii="Liberation Serif" w:hAnsi="Liberation Serif"/>
          <w:sz w:val="24"/>
          <w:szCs w:val="24"/>
        </w:rPr>
        <w:t xml:space="preserve"> и 202</w:t>
      </w:r>
      <w:r w:rsidR="00B438A6">
        <w:rPr>
          <w:rFonts w:ascii="Liberation Serif" w:hAnsi="Liberation Serif"/>
          <w:sz w:val="24"/>
          <w:szCs w:val="24"/>
        </w:rPr>
        <w:t>7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годов и составлении бюджетной отчетности за 202</w:t>
      </w:r>
      <w:r w:rsidR="00B438A6">
        <w:rPr>
          <w:rFonts w:ascii="Liberation Serif" w:hAnsi="Liberation Serif"/>
          <w:sz w:val="24"/>
          <w:szCs w:val="24"/>
        </w:rPr>
        <w:t>5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год.</w:t>
      </w:r>
    </w:p>
    <w:p w:rsidR="00663E85" w:rsidRPr="00551C0A" w:rsidRDefault="001505B1" w:rsidP="006C44BA">
      <w:pPr>
        <w:ind w:firstLine="708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>3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r w:rsidR="00A17BF2" w:rsidRPr="00551C0A">
        <w:rPr>
          <w:rFonts w:ascii="Liberation Serif" w:hAnsi="Liberation Serif"/>
          <w:color w:val="000000" w:themeColor="text1"/>
          <w:sz w:val="24"/>
          <w:szCs w:val="24"/>
        </w:rPr>
        <w:t>Н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астоящее постановление разместить на официальном сайте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Первоуральск.</w:t>
      </w:r>
    </w:p>
    <w:p w:rsidR="008F632D" w:rsidRPr="00551C0A" w:rsidRDefault="001505B1" w:rsidP="00D45C8C">
      <w:pPr>
        <w:pStyle w:val="a3"/>
        <w:ind w:left="0" w:firstLine="708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proofErr w:type="gramStart"/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>Контроль за</w:t>
      </w:r>
      <w:proofErr w:type="gramEnd"/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 по упр</w:t>
      </w:r>
      <w:r w:rsidR="00B95171" w:rsidRPr="00551C0A">
        <w:rPr>
          <w:rFonts w:ascii="Liberation Serif" w:hAnsi="Liberation Serif"/>
          <w:sz w:val="24"/>
          <w:szCs w:val="24"/>
        </w:rPr>
        <w:t>авле</w:t>
      </w:r>
      <w:r w:rsidR="006C41E5">
        <w:rPr>
          <w:rFonts w:ascii="Liberation Serif" w:hAnsi="Liberation Serif"/>
          <w:sz w:val="24"/>
          <w:szCs w:val="24"/>
        </w:rPr>
        <w:t xml:space="preserve">нию социальной сферой                             </w:t>
      </w:r>
      <w:r w:rsidR="00B438A6">
        <w:rPr>
          <w:rFonts w:ascii="Liberation Serif" w:hAnsi="Liberation Serif"/>
          <w:sz w:val="24"/>
          <w:szCs w:val="24"/>
        </w:rPr>
        <w:t>О.В</w:t>
      </w:r>
      <w:r w:rsidR="006C41E5">
        <w:rPr>
          <w:rFonts w:ascii="Liberation Serif" w:hAnsi="Liberation Serif"/>
          <w:sz w:val="24"/>
          <w:szCs w:val="24"/>
        </w:rPr>
        <w:t>.</w:t>
      </w:r>
      <w:r w:rsidR="00B438A6">
        <w:rPr>
          <w:rFonts w:ascii="Liberation Serif" w:hAnsi="Liberation Serif"/>
          <w:sz w:val="24"/>
          <w:szCs w:val="24"/>
        </w:rPr>
        <w:t xml:space="preserve"> Березину.</w:t>
      </w:r>
    </w:p>
    <w:p w:rsid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Pr="006E51CB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CD6307" w:rsidRPr="00CD6307" w:rsidRDefault="00CD6307" w:rsidP="00CD6307">
      <w:pPr>
        <w:rPr>
          <w:rFonts w:ascii="Liberation Serif" w:hAnsi="Liberation Serif"/>
          <w:sz w:val="24"/>
          <w:szCs w:val="24"/>
        </w:rPr>
      </w:pPr>
      <w:r w:rsidRPr="00CD6307">
        <w:rPr>
          <w:rFonts w:ascii="Liberation Serif" w:hAnsi="Liberation Serif"/>
          <w:sz w:val="24"/>
          <w:szCs w:val="24"/>
        </w:rPr>
        <w:t xml:space="preserve">Глава муниципального округа Первоуральск                                                         И.В. </w:t>
      </w:r>
      <w:proofErr w:type="spellStart"/>
      <w:r w:rsidRPr="00CD6307">
        <w:rPr>
          <w:rFonts w:ascii="Liberation Serif" w:hAnsi="Liberation Serif"/>
          <w:sz w:val="24"/>
          <w:szCs w:val="24"/>
        </w:rPr>
        <w:t>Кабец</w:t>
      </w:r>
      <w:proofErr w:type="spellEnd"/>
    </w:p>
    <w:p w:rsidR="00CC4FB9" w:rsidRPr="006E51CB" w:rsidRDefault="00663E85" w:rsidP="00663E85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</w:t>
      </w:r>
    </w:p>
    <w:sectPr w:rsidR="00CC4FB9" w:rsidRPr="006E51CB" w:rsidSect="003F12E8">
      <w:headerReference w:type="default" r:id="rId10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A6" w:rsidRDefault="00B438A6" w:rsidP="009C134B">
      <w:r>
        <w:separator/>
      </w:r>
    </w:p>
  </w:endnote>
  <w:endnote w:type="continuationSeparator" w:id="0">
    <w:p w:rsidR="00B438A6" w:rsidRDefault="00B438A6" w:rsidP="009C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A6" w:rsidRDefault="00B438A6" w:rsidP="009C134B">
      <w:r>
        <w:separator/>
      </w:r>
    </w:p>
  </w:footnote>
  <w:footnote w:type="continuationSeparator" w:id="0">
    <w:p w:rsidR="00B438A6" w:rsidRDefault="00B438A6" w:rsidP="009C1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769859"/>
      <w:docPartObj>
        <w:docPartGallery w:val="Page Numbers (Top of Page)"/>
        <w:docPartUnique/>
      </w:docPartObj>
    </w:sdtPr>
    <w:sdtEndPr/>
    <w:sdtContent>
      <w:p w:rsidR="00B438A6" w:rsidRDefault="00B438A6">
        <w:pPr>
          <w:pStyle w:val="a6"/>
          <w:jc w:val="center"/>
        </w:pPr>
        <w:r w:rsidRPr="009C134B">
          <w:rPr>
            <w:sz w:val="24"/>
            <w:szCs w:val="24"/>
          </w:rPr>
          <w:fldChar w:fldCharType="begin"/>
        </w:r>
        <w:r w:rsidRPr="009C134B">
          <w:rPr>
            <w:sz w:val="24"/>
            <w:szCs w:val="24"/>
          </w:rPr>
          <w:instrText xml:space="preserve"> PAGE   \* MERGEFORMAT </w:instrText>
        </w:r>
        <w:r w:rsidRPr="009C134B">
          <w:rPr>
            <w:sz w:val="24"/>
            <w:szCs w:val="24"/>
          </w:rPr>
          <w:fldChar w:fldCharType="separate"/>
        </w:r>
        <w:r w:rsidR="003F12E8">
          <w:rPr>
            <w:noProof/>
            <w:sz w:val="24"/>
            <w:szCs w:val="24"/>
          </w:rPr>
          <w:t>2</w:t>
        </w:r>
        <w:r w:rsidRPr="009C134B">
          <w:rPr>
            <w:sz w:val="24"/>
            <w:szCs w:val="24"/>
          </w:rPr>
          <w:fldChar w:fldCharType="end"/>
        </w:r>
      </w:p>
    </w:sdtContent>
  </w:sdt>
  <w:p w:rsidR="00B438A6" w:rsidRDefault="00B438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56A"/>
    <w:multiLevelType w:val="hybridMultilevel"/>
    <w:tmpl w:val="8286AF08"/>
    <w:lvl w:ilvl="0" w:tplc="EFE4BE4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F3225D"/>
    <w:multiLevelType w:val="hybridMultilevel"/>
    <w:tmpl w:val="29CE4662"/>
    <w:lvl w:ilvl="0" w:tplc="705A8A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06"/>
    <w:rsid w:val="000042E6"/>
    <w:rsid w:val="00014DF3"/>
    <w:rsid w:val="00025267"/>
    <w:rsid w:val="00035613"/>
    <w:rsid w:val="000522AB"/>
    <w:rsid w:val="0009595B"/>
    <w:rsid w:val="000A5170"/>
    <w:rsid w:val="000B4AF2"/>
    <w:rsid w:val="000C30F9"/>
    <w:rsid w:val="000F0C6A"/>
    <w:rsid w:val="000F195F"/>
    <w:rsid w:val="00122386"/>
    <w:rsid w:val="001505B1"/>
    <w:rsid w:val="00173729"/>
    <w:rsid w:val="00176A4E"/>
    <w:rsid w:val="001B258D"/>
    <w:rsid w:val="001E7890"/>
    <w:rsid w:val="00250EDB"/>
    <w:rsid w:val="00262BEB"/>
    <w:rsid w:val="002B13C2"/>
    <w:rsid w:val="002B79E0"/>
    <w:rsid w:val="002D2C06"/>
    <w:rsid w:val="002D7AFF"/>
    <w:rsid w:val="002E511C"/>
    <w:rsid w:val="002F5E45"/>
    <w:rsid w:val="0034457A"/>
    <w:rsid w:val="00357B4B"/>
    <w:rsid w:val="003D1DF0"/>
    <w:rsid w:val="003F12E8"/>
    <w:rsid w:val="00437589"/>
    <w:rsid w:val="0047275D"/>
    <w:rsid w:val="004C3B1F"/>
    <w:rsid w:val="004F4548"/>
    <w:rsid w:val="00520943"/>
    <w:rsid w:val="00551C0A"/>
    <w:rsid w:val="00587917"/>
    <w:rsid w:val="005913BD"/>
    <w:rsid w:val="005A6381"/>
    <w:rsid w:val="005B19EB"/>
    <w:rsid w:val="005E6276"/>
    <w:rsid w:val="00612C4C"/>
    <w:rsid w:val="006325F6"/>
    <w:rsid w:val="00645021"/>
    <w:rsid w:val="00663E85"/>
    <w:rsid w:val="00687F43"/>
    <w:rsid w:val="006B6805"/>
    <w:rsid w:val="006B7FDB"/>
    <w:rsid w:val="006C41E5"/>
    <w:rsid w:val="006C44BA"/>
    <w:rsid w:val="006E51CB"/>
    <w:rsid w:val="006F146B"/>
    <w:rsid w:val="007176DA"/>
    <w:rsid w:val="0073769D"/>
    <w:rsid w:val="00754D4E"/>
    <w:rsid w:val="00763F66"/>
    <w:rsid w:val="0077044F"/>
    <w:rsid w:val="00782275"/>
    <w:rsid w:val="007A26EA"/>
    <w:rsid w:val="007B4A5A"/>
    <w:rsid w:val="007D64F4"/>
    <w:rsid w:val="007E0214"/>
    <w:rsid w:val="008175A5"/>
    <w:rsid w:val="00874BE9"/>
    <w:rsid w:val="00890637"/>
    <w:rsid w:val="008B158F"/>
    <w:rsid w:val="008C1E51"/>
    <w:rsid w:val="008C21AB"/>
    <w:rsid w:val="008E2F7F"/>
    <w:rsid w:val="008F632D"/>
    <w:rsid w:val="009065CC"/>
    <w:rsid w:val="009567F9"/>
    <w:rsid w:val="009674BD"/>
    <w:rsid w:val="00974906"/>
    <w:rsid w:val="00990B09"/>
    <w:rsid w:val="00992A51"/>
    <w:rsid w:val="009C134B"/>
    <w:rsid w:val="009E631D"/>
    <w:rsid w:val="00A17BF2"/>
    <w:rsid w:val="00A25D73"/>
    <w:rsid w:val="00A62645"/>
    <w:rsid w:val="00AE6CA8"/>
    <w:rsid w:val="00AF20C0"/>
    <w:rsid w:val="00B05B45"/>
    <w:rsid w:val="00B438A6"/>
    <w:rsid w:val="00B44BC3"/>
    <w:rsid w:val="00B66FDF"/>
    <w:rsid w:val="00B95171"/>
    <w:rsid w:val="00B96300"/>
    <w:rsid w:val="00BD6878"/>
    <w:rsid w:val="00C24F89"/>
    <w:rsid w:val="00C26093"/>
    <w:rsid w:val="00C32B19"/>
    <w:rsid w:val="00C449C1"/>
    <w:rsid w:val="00C65B21"/>
    <w:rsid w:val="00C72446"/>
    <w:rsid w:val="00CC4FB9"/>
    <w:rsid w:val="00CD6307"/>
    <w:rsid w:val="00CE015A"/>
    <w:rsid w:val="00D45C8C"/>
    <w:rsid w:val="00D46C65"/>
    <w:rsid w:val="00D62F85"/>
    <w:rsid w:val="00D75681"/>
    <w:rsid w:val="00DA68F1"/>
    <w:rsid w:val="00DE2410"/>
    <w:rsid w:val="00DF67EB"/>
    <w:rsid w:val="00E209BB"/>
    <w:rsid w:val="00E26344"/>
    <w:rsid w:val="00E32008"/>
    <w:rsid w:val="00E546C4"/>
    <w:rsid w:val="00EA2DAA"/>
    <w:rsid w:val="00ED48DC"/>
    <w:rsid w:val="00F40E5E"/>
    <w:rsid w:val="00F4389D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12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2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9028A-1DBB-4955-8275-ADE5BE77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32</cp:revision>
  <cp:lastPrinted>2020-03-03T10:21:00Z</cp:lastPrinted>
  <dcterms:created xsi:type="dcterms:W3CDTF">2020-06-04T09:37:00Z</dcterms:created>
  <dcterms:modified xsi:type="dcterms:W3CDTF">2025-12-30T10:58:00Z</dcterms:modified>
</cp:coreProperties>
</file>