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A9" w:rsidRPr="00866E37" w:rsidRDefault="00EC6CB2" w:rsidP="00FB72A9">
      <w:pPr>
        <w:spacing w:after="0" w:line="240" w:lineRule="auto"/>
        <w:jc w:val="center"/>
        <w:outlineLvl w:val="0"/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</w:pPr>
      <w:r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>Основные</w:t>
      </w:r>
      <w:r w:rsidR="00807A23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итоги социально-экономического</w:t>
      </w:r>
      <w:r w:rsidR="00CF16E4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</w:t>
      </w:r>
      <w:r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>развития</w:t>
      </w:r>
    </w:p>
    <w:p w:rsidR="00CF16E4" w:rsidRPr="00866E37" w:rsidRDefault="00742BBF" w:rsidP="00FB72A9">
      <w:pPr>
        <w:spacing w:after="0" w:line="240" w:lineRule="auto"/>
        <w:jc w:val="center"/>
        <w:outlineLvl w:val="0"/>
        <w:rPr>
          <w:rFonts w:ascii="Liberation Serif" w:eastAsia="Times New Roman" w:hAnsi="Liberation Serif" w:cs="Times New Roman"/>
          <w:b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>муниципального</w:t>
      </w:r>
      <w:r w:rsidR="00D90227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округа Первоуральск</w:t>
      </w:r>
      <w:r w:rsidR="004B6715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по итогам</w:t>
      </w:r>
      <w:r w:rsidR="002E538A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1-го полугодия </w:t>
      </w:r>
      <w:r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>2025</w:t>
      </w:r>
      <w:r w:rsidR="006D2A0D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года</w:t>
      </w:r>
    </w:p>
    <w:p w:rsidR="001E7F3E" w:rsidRPr="008A1BAE" w:rsidRDefault="001E7F3E" w:rsidP="00FB72A9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4C753F" w:rsidRDefault="004C753F" w:rsidP="00FB72A9">
      <w:pPr>
        <w:spacing w:after="0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>
        <w:rPr>
          <w:rFonts w:ascii="Liberation Serif" w:eastAsia="Times New Roman" w:hAnsi="Liberation Serif" w:cs="Times New Roman"/>
          <w:sz w:val="28"/>
          <w:szCs w:val="28"/>
        </w:rPr>
        <w:t xml:space="preserve">Основные итоги социально-экономического развития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округа Первоуральск подведены на основании данных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>Территориального органа Федеральной службы государственной статистики по Свердловской области (далее – Свердловскстат)</w:t>
      </w:r>
      <w:r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57205B" w:rsidRPr="00866E37" w:rsidRDefault="0057205B" w:rsidP="00FB72A9">
      <w:pPr>
        <w:ind w:firstLine="567"/>
        <w:contextualSpacing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3E33F4" w:rsidRDefault="003E33F4" w:rsidP="00FB72A9">
      <w:pPr>
        <w:spacing w:before="100" w:beforeAutospacing="1" w:after="100" w:afterAutospacing="1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  <w:r w:rsidRPr="00866E37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Промышленн</w:t>
      </w:r>
      <w:r w:rsidR="001F3A0D" w:rsidRPr="00866E37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ость</w:t>
      </w:r>
    </w:p>
    <w:p w:rsidR="004C753F" w:rsidRPr="004C753F" w:rsidRDefault="004C753F" w:rsidP="004C753F">
      <w:pPr>
        <w:spacing w:after="0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8A1BAE">
        <w:rPr>
          <w:rFonts w:ascii="Liberation Serif" w:eastAsia="Times New Roman" w:hAnsi="Liberation Serif" w:cs="Times New Roman"/>
          <w:sz w:val="28"/>
          <w:szCs w:val="28"/>
        </w:rPr>
        <w:t xml:space="preserve">Оборот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организаций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округа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>Первоуральск (без субъектов малого предпринимательства) по всем ви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 xml:space="preserve">дам экономической деятельности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по итогам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2025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снизился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на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0,2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>
        <w:rPr>
          <w:rFonts w:ascii="Liberation Serif" w:eastAsia="Times New Roman" w:hAnsi="Liberation Serif" w:cs="Times New Roman"/>
          <w:sz w:val="28"/>
          <w:szCs w:val="28"/>
        </w:rPr>
        <w:t>ных пункта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по сравнению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аналогичным периодом 2024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ода,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и составил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 xml:space="preserve">103, 1 </w:t>
      </w:r>
      <w:r>
        <w:rPr>
          <w:rFonts w:ascii="Liberation Serif" w:eastAsia="Times New Roman" w:hAnsi="Liberation Serif" w:cs="Times New Roman"/>
          <w:sz w:val="28"/>
          <w:szCs w:val="28"/>
        </w:rPr>
        <w:t>млрд. рублей.</w:t>
      </w:r>
    </w:p>
    <w:p w:rsidR="00EC6CB2" w:rsidRPr="00866E37" w:rsidRDefault="001F1F82" w:rsidP="00FB72A9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866E37">
        <w:rPr>
          <w:rFonts w:ascii="Liberation Serif" w:eastAsia="Times New Roman" w:hAnsi="Liberation Serif" w:cs="Times New Roman"/>
          <w:sz w:val="28"/>
          <w:szCs w:val="28"/>
        </w:rPr>
        <w:t>Объем отгруженной продукции</w:t>
      </w:r>
      <w:r w:rsidR="003654E4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организаций</w:t>
      </w:r>
      <w:r w:rsidR="00FF4CF6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 w:rsidR="00FF4CF6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округа </w:t>
      </w:r>
      <w:r w:rsidR="00131664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Первоуральск</w:t>
      </w:r>
      <w:r w:rsidR="00503C23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(без субъектов малого предпринимательства)</w:t>
      </w:r>
      <w:r w:rsidR="00F31FFE" w:rsidRPr="00866E37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="00D90227" w:rsidRPr="00866E37">
        <w:rPr>
          <w:rFonts w:ascii="Liberation Serif" w:eastAsia="Times New Roman" w:hAnsi="Liberation Serif" w:cs="Times New Roman"/>
          <w:sz w:val="28"/>
          <w:szCs w:val="28"/>
        </w:rPr>
        <w:t>относящи</w:t>
      </w:r>
      <w:r w:rsidR="00F31FFE" w:rsidRPr="00866E37">
        <w:rPr>
          <w:rFonts w:ascii="Liberation Serif" w:eastAsia="Times New Roman" w:hAnsi="Liberation Serif" w:cs="Times New Roman"/>
          <w:sz w:val="28"/>
          <w:szCs w:val="28"/>
        </w:rPr>
        <w:t>хся</w:t>
      </w:r>
      <w:r w:rsidR="00D90227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к промышленному производству</w:t>
      </w:r>
      <w:r w:rsidR="008F7307" w:rsidRPr="00866E37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EC6CB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6711C" w:rsidRPr="00866E37">
        <w:rPr>
          <w:rFonts w:ascii="Liberation Serif" w:eastAsia="Times New Roman" w:hAnsi="Liberation Serif" w:cs="Times New Roman"/>
          <w:sz w:val="28"/>
          <w:szCs w:val="28"/>
        </w:rPr>
        <w:t xml:space="preserve">по итогам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2025</w:t>
      </w:r>
      <w:r w:rsidR="00734E93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года</w:t>
      </w:r>
      <w:r w:rsidR="00DA7676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сократился</w:t>
      </w:r>
      <w:r w:rsidR="00866E37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E538A" w:rsidRPr="00866E37">
        <w:rPr>
          <w:rFonts w:ascii="Liberation Serif" w:eastAsia="Times New Roman" w:hAnsi="Liberation Serif" w:cs="Times New Roman"/>
          <w:sz w:val="28"/>
          <w:szCs w:val="28"/>
        </w:rPr>
        <w:t xml:space="preserve">на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2,0</w:t>
      </w:r>
      <w:r w:rsidR="00AA5DDC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9778C">
        <w:rPr>
          <w:rFonts w:ascii="Liberation Serif" w:eastAsia="Times New Roman" w:hAnsi="Liberation Serif" w:cs="Times New Roman"/>
          <w:sz w:val="28"/>
          <w:szCs w:val="28"/>
        </w:rPr>
        <w:t>процентны</w:t>
      </w:r>
      <w:r w:rsidR="00AA5DDC">
        <w:rPr>
          <w:rFonts w:ascii="Liberation Serif" w:eastAsia="Times New Roman" w:hAnsi="Liberation Serif" w:cs="Times New Roman"/>
          <w:sz w:val="28"/>
          <w:szCs w:val="28"/>
        </w:rPr>
        <w:t>х</w:t>
      </w:r>
      <w:r w:rsidR="00F9778C">
        <w:rPr>
          <w:rFonts w:ascii="Liberation Serif" w:eastAsia="Times New Roman" w:hAnsi="Liberation Serif" w:cs="Times New Roman"/>
          <w:sz w:val="28"/>
          <w:szCs w:val="28"/>
        </w:rPr>
        <w:t xml:space="preserve"> пункт</w:t>
      </w:r>
      <w:r w:rsidR="00AA5DDC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относительно</w:t>
      </w:r>
      <w:r w:rsidR="00734E93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 xml:space="preserve">аналогичного периода 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>прошлого года</w:t>
      </w:r>
      <w:r w:rsidR="00453BB8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и </w:t>
      </w:r>
      <w:r w:rsidR="000C5D81" w:rsidRPr="00866E37">
        <w:rPr>
          <w:rFonts w:ascii="Liberation Serif" w:eastAsia="Times New Roman" w:hAnsi="Liberation Serif" w:cs="Times New Roman"/>
          <w:sz w:val="28"/>
          <w:szCs w:val="28"/>
        </w:rPr>
        <w:t>составил</w:t>
      </w:r>
      <w:r w:rsidR="00F254E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86,9</w:t>
      </w:r>
      <w:r w:rsidR="00866E37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D80FB7" w:rsidRPr="00866E37">
        <w:rPr>
          <w:rFonts w:ascii="Liberation Serif" w:eastAsia="Times New Roman" w:hAnsi="Liberation Serif" w:cs="Times New Roman"/>
          <w:sz w:val="28"/>
          <w:szCs w:val="28"/>
        </w:rPr>
        <w:t>млрд. рублей</w:t>
      </w:r>
      <w:r w:rsidR="00EC6CB2" w:rsidRPr="00866E37">
        <w:rPr>
          <w:rFonts w:ascii="Liberation Serif" w:eastAsia="Times New Roman" w:hAnsi="Liberation Serif" w:cs="Times New Roman"/>
          <w:sz w:val="28"/>
          <w:szCs w:val="28"/>
        </w:rPr>
        <w:t>, в том числе по видам</w:t>
      </w:r>
      <w:r w:rsidR="00794745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экономической</w:t>
      </w:r>
      <w:r w:rsidR="00EC6CB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деятельности:</w:t>
      </w:r>
    </w:p>
    <w:p w:rsidR="00EC6CB2" w:rsidRPr="00866E37" w:rsidRDefault="00EC6CB2" w:rsidP="00FB72A9">
      <w:pPr>
        <w:pStyle w:val="a7"/>
        <w:numPr>
          <w:ilvl w:val="0"/>
          <w:numId w:val="20"/>
        </w:numPr>
        <w:spacing w:after="0"/>
        <w:ind w:left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обрабатывающие производства </w:t>
      </w:r>
      <w:r w:rsidR="00FE50A9" w:rsidRPr="00866E37">
        <w:rPr>
          <w:rFonts w:ascii="Liberation Serif" w:eastAsia="Times New Roman" w:hAnsi="Liberation Serif" w:cs="Times New Roman"/>
          <w:sz w:val="28"/>
          <w:szCs w:val="28"/>
        </w:rPr>
        <w:sym w:font="Symbol" w:char="F02D"/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80,6</w:t>
      </w:r>
      <w:r w:rsidR="00866E37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277D4" w:rsidRPr="00866E37">
        <w:rPr>
          <w:rFonts w:ascii="Liberation Serif" w:eastAsia="Times New Roman" w:hAnsi="Liberation Serif" w:cs="Times New Roman"/>
          <w:sz w:val="28"/>
          <w:szCs w:val="28"/>
        </w:rPr>
        <w:t>мл</w:t>
      </w:r>
      <w:r w:rsidR="00F514D6" w:rsidRPr="00866E37">
        <w:rPr>
          <w:rFonts w:ascii="Liberation Serif" w:eastAsia="Times New Roman" w:hAnsi="Liberation Serif" w:cs="Times New Roman"/>
          <w:sz w:val="28"/>
          <w:szCs w:val="28"/>
        </w:rPr>
        <w:t>рд</w:t>
      </w:r>
      <w:r w:rsidR="00607D49" w:rsidRPr="00866E37">
        <w:rPr>
          <w:rFonts w:ascii="Liberation Serif" w:eastAsia="Times New Roman" w:hAnsi="Liberation Serif" w:cs="Times New Roman"/>
          <w:sz w:val="28"/>
          <w:szCs w:val="28"/>
        </w:rPr>
        <w:t>. рублей</w:t>
      </w:r>
      <w:r w:rsidR="00E83412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увеличение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на </w:t>
      </w:r>
      <w:r w:rsidR="00E83412">
        <w:rPr>
          <w:rFonts w:ascii="Liberation Serif" w:eastAsia="Times New Roman" w:hAnsi="Liberation Serif" w:cs="Times New Roman"/>
          <w:sz w:val="28"/>
          <w:szCs w:val="28"/>
        </w:rPr>
        <w:br/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0,4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процент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по сравнению с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 xml:space="preserve">аналогичным периодом 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>прошл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ого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год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>);</w:t>
      </w:r>
    </w:p>
    <w:p w:rsidR="001F1F82" w:rsidRPr="00866E37" w:rsidRDefault="009F40A9" w:rsidP="00FB72A9">
      <w:pPr>
        <w:pStyle w:val="a7"/>
        <w:numPr>
          <w:ilvl w:val="0"/>
          <w:numId w:val="20"/>
        </w:numPr>
        <w:spacing w:after="0"/>
        <w:ind w:left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обеспечение электрической энергией, газом и паром; кондиционирование воздуха </w:t>
      </w:r>
      <w:r w:rsidR="001F1F82" w:rsidRPr="00866E37">
        <w:rPr>
          <w:rFonts w:ascii="Liberation Serif" w:eastAsia="Times New Roman" w:hAnsi="Liberation Serif" w:cs="Times New Roman"/>
          <w:sz w:val="28"/>
          <w:szCs w:val="28"/>
        </w:rPr>
        <w:t>–</w:t>
      </w:r>
      <w:r w:rsidR="00EC6CB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2,1</w:t>
      </w:r>
      <w:r w:rsidR="00AB16A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277D4" w:rsidRPr="00866E37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="00F31FFE" w:rsidRPr="00866E37">
        <w:rPr>
          <w:rFonts w:ascii="Liberation Serif" w:eastAsia="Times New Roman" w:hAnsi="Liberation Serif" w:cs="Times New Roman"/>
          <w:sz w:val="28"/>
          <w:szCs w:val="28"/>
        </w:rPr>
        <w:t xml:space="preserve">. рублей 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F9778C">
        <w:rPr>
          <w:rFonts w:ascii="Liberation Serif" w:eastAsia="Times New Roman" w:hAnsi="Liberation Serif" w:cs="Times New Roman"/>
          <w:sz w:val="28"/>
          <w:szCs w:val="28"/>
        </w:rPr>
        <w:t>увеличение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на </w:t>
      </w:r>
      <w:r w:rsidR="00F9778C">
        <w:rPr>
          <w:rFonts w:ascii="Liberation Serif" w:eastAsia="Times New Roman" w:hAnsi="Liberation Serif" w:cs="Times New Roman"/>
          <w:sz w:val="28"/>
          <w:szCs w:val="28"/>
        </w:rPr>
        <w:br/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0,5</w:t>
      </w:r>
      <w:r w:rsidR="00982BFA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процент</w:t>
      </w:r>
      <w:r w:rsidR="00547F8D" w:rsidRPr="00866E37">
        <w:rPr>
          <w:rFonts w:ascii="Liberation Serif" w:eastAsia="Times New Roman" w:hAnsi="Liberation Serif" w:cs="Times New Roman"/>
          <w:sz w:val="28"/>
          <w:szCs w:val="28"/>
        </w:rPr>
        <w:t>ов</w:t>
      </w:r>
      <w:r w:rsidR="005A2BF1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по сравнению с </w:t>
      </w:r>
      <w:r w:rsidR="00F514D6" w:rsidRPr="00866E37">
        <w:rPr>
          <w:rFonts w:ascii="Liberation Serif" w:eastAsia="Times New Roman" w:hAnsi="Liberation Serif" w:cs="Times New Roman"/>
          <w:sz w:val="28"/>
          <w:szCs w:val="28"/>
        </w:rPr>
        <w:t xml:space="preserve">аналогичным периодом </w:t>
      </w:r>
      <w:r w:rsidR="005A2BF1" w:rsidRPr="00866E37">
        <w:rPr>
          <w:rFonts w:ascii="Liberation Serif" w:eastAsia="Times New Roman" w:hAnsi="Liberation Serif" w:cs="Times New Roman"/>
          <w:sz w:val="28"/>
          <w:szCs w:val="28"/>
        </w:rPr>
        <w:t>прошл</w:t>
      </w:r>
      <w:r w:rsidR="00F514D6" w:rsidRPr="00866E37">
        <w:rPr>
          <w:rFonts w:ascii="Liberation Serif" w:eastAsia="Times New Roman" w:hAnsi="Liberation Serif" w:cs="Times New Roman"/>
          <w:sz w:val="28"/>
          <w:szCs w:val="28"/>
        </w:rPr>
        <w:t>ого</w:t>
      </w:r>
      <w:r w:rsidR="005A2BF1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год</w:t>
      </w:r>
      <w:r w:rsidR="00F514D6" w:rsidRPr="00866E37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5A2BF1" w:rsidRPr="00866E37">
        <w:rPr>
          <w:rFonts w:ascii="Liberation Serif" w:eastAsia="Times New Roman" w:hAnsi="Liberation Serif" w:cs="Times New Roman"/>
          <w:sz w:val="28"/>
          <w:szCs w:val="28"/>
        </w:rPr>
        <w:t>)</w:t>
      </w:r>
      <w:r w:rsidR="00982BFA" w:rsidRPr="00866E37">
        <w:rPr>
          <w:rFonts w:ascii="Liberation Serif" w:eastAsia="Times New Roman" w:hAnsi="Liberation Serif" w:cs="Times New Roman"/>
          <w:sz w:val="28"/>
          <w:szCs w:val="28"/>
        </w:rPr>
        <w:t>;</w:t>
      </w:r>
    </w:p>
    <w:p w:rsidR="0057205B" w:rsidRPr="00061410" w:rsidRDefault="00547F8D" w:rsidP="00FB72A9">
      <w:pPr>
        <w:pStyle w:val="a7"/>
        <w:numPr>
          <w:ilvl w:val="0"/>
          <w:numId w:val="20"/>
        </w:numPr>
        <w:spacing w:before="100" w:beforeAutospacing="1" w:after="100" w:afterAutospacing="1"/>
        <w:ind w:left="709"/>
        <w:jc w:val="both"/>
        <w:rPr>
          <w:rFonts w:ascii="Liberation Serif" w:eastAsia="Times New Roman" w:hAnsi="Liberation Serif" w:cs="Times New Roman"/>
          <w:b/>
          <w:sz w:val="28"/>
          <w:szCs w:val="28"/>
          <w:u w:val="single"/>
        </w:rPr>
      </w:pPr>
      <w:r w:rsidRPr="00061410">
        <w:rPr>
          <w:rFonts w:ascii="Liberation Serif" w:eastAsia="Times New Roman" w:hAnsi="Liberation Serif" w:cs="Times New Roman"/>
          <w:sz w:val="28"/>
          <w:szCs w:val="28"/>
        </w:rPr>
        <w:t xml:space="preserve">водоснабжение, </w:t>
      </w:r>
      <w:r w:rsidR="00F31FFE" w:rsidRPr="00061410">
        <w:rPr>
          <w:rFonts w:ascii="Liberation Serif" w:eastAsia="Times New Roman" w:hAnsi="Liberation Serif" w:cs="Times New Roman"/>
          <w:sz w:val="28"/>
          <w:szCs w:val="28"/>
        </w:rPr>
        <w:t xml:space="preserve">водоотведение, организация сбора и утилизации отходов, деятельность по ликвидации загрязнений </w:t>
      </w:r>
      <w:r w:rsidR="00262791" w:rsidRPr="00061410">
        <w:rPr>
          <w:rFonts w:ascii="Liberation Serif" w:eastAsia="Times New Roman" w:hAnsi="Liberation Serif" w:cs="Times New Roman"/>
          <w:sz w:val="28"/>
          <w:szCs w:val="28"/>
        </w:rPr>
        <w:sym w:font="Symbol" w:char="F02D"/>
      </w:r>
      <w:r w:rsidR="00262791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увеличение</w:t>
      </w:r>
      <w:r w:rsidR="00F31FFE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B844CE" w:rsidRPr="00061410">
        <w:rPr>
          <w:rFonts w:ascii="Liberation Serif" w:eastAsia="Times New Roman" w:hAnsi="Liberation Serif" w:cs="Times New Roman"/>
          <w:sz w:val="28"/>
          <w:szCs w:val="28"/>
        </w:rPr>
        <w:br/>
      </w:r>
      <w:r w:rsidR="00F514D6" w:rsidRPr="00061410">
        <w:rPr>
          <w:rFonts w:ascii="Liberation Serif" w:eastAsia="Times New Roman" w:hAnsi="Liberation Serif" w:cs="Times New Roman"/>
          <w:sz w:val="28"/>
          <w:szCs w:val="28"/>
        </w:rPr>
        <w:t xml:space="preserve">на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9,8</w:t>
      </w:r>
      <w:r w:rsidR="00866E37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514D6" w:rsidRPr="00061410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 w:rsidR="00865D79" w:rsidRPr="00061410">
        <w:rPr>
          <w:rFonts w:ascii="Liberation Serif" w:eastAsia="Times New Roman" w:hAnsi="Liberation Serif" w:cs="Times New Roman"/>
          <w:sz w:val="28"/>
          <w:szCs w:val="28"/>
        </w:rPr>
        <w:t>ов</w:t>
      </w:r>
      <w:r w:rsidR="00F514D6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по сравнению </w:t>
      </w:r>
      <w:r w:rsidR="007F0B39" w:rsidRPr="00866E37">
        <w:rPr>
          <w:rFonts w:ascii="Liberation Serif" w:eastAsia="Times New Roman" w:hAnsi="Liberation Serif" w:cs="Times New Roman"/>
          <w:sz w:val="28"/>
          <w:szCs w:val="28"/>
        </w:rPr>
        <w:t>с аналогичным периодом прошлого года</w:t>
      </w:r>
      <w:r w:rsidR="00F514D6" w:rsidRPr="00061410">
        <w:rPr>
          <w:rFonts w:ascii="Liberation Serif" w:eastAsia="Times New Roman" w:hAnsi="Liberation Serif" w:cs="Times New Roman"/>
          <w:sz w:val="28"/>
          <w:szCs w:val="28"/>
        </w:rPr>
        <w:t xml:space="preserve">. </w:t>
      </w:r>
    </w:p>
    <w:p w:rsidR="0099527D" w:rsidRPr="00866E37" w:rsidRDefault="00DD0542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sz w:val="28"/>
          <w:szCs w:val="28"/>
          <w:u w:val="single"/>
        </w:rPr>
      </w:pPr>
      <w:r w:rsidRPr="00866E37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t>Жилищное с</w:t>
      </w:r>
      <w:r w:rsidR="0099527D" w:rsidRPr="00866E37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t xml:space="preserve">троительство </w:t>
      </w:r>
    </w:p>
    <w:p w:rsidR="0099527D" w:rsidRPr="00866E37" w:rsidRDefault="00334E99" w:rsidP="00334E99">
      <w:pPr>
        <w:pStyle w:val="a4"/>
        <w:spacing w:before="0" w:beforeAutospacing="0" w:after="0" w:afterAutospacing="0" w:line="276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По данным Свердловскстата за </w:t>
      </w:r>
      <w:r w:rsidR="00807A23">
        <w:rPr>
          <w:rFonts w:ascii="Liberation Serif" w:hAnsi="Liberation Serif"/>
          <w:sz w:val="28"/>
          <w:szCs w:val="28"/>
        </w:rPr>
        <w:t>1-е полугодие</w:t>
      </w:r>
      <w:r w:rsidR="00764087">
        <w:rPr>
          <w:rFonts w:ascii="Liberation Serif" w:hAnsi="Liberation Serif"/>
          <w:sz w:val="28"/>
          <w:szCs w:val="28"/>
        </w:rPr>
        <w:t xml:space="preserve"> 2025</w:t>
      </w:r>
      <w:r w:rsidR="00866E37" w:rsidRPr="00866E37">
        <w:rPr>
          <w:rFonts w:ascii="Liberation Serif" w:hAnsi="Liberation Serif"/>
          <w:sz w:val="28"/>
          <w:szCs w:val="28"/>
        </w:rPr>
        <w:t xml:space="preserve"> год</w:t>
      </w:r>
      <w:r w:rsidR="00764087">
        <w:rPr>
          <w:rFonts w:ascii="Liberation Serif" w:hAnsi="Liberation Serif"/>
          <w:sz w:val="28"/>
          <w:szCs w:val="28"/>
        </w:rPr>
        <w:t>а</w:t>
      </w:r>
      <w:r w:rsidR="00866E37" w:rsidRPr="00866E37">
        <w:rPr>
          <w:rFonts w:ascii="Liberation Serif" w:hAnsi="Liberation Serif"/>
          <w:sz w:val="28"/>
          <w:szCs w:val="28"/>
        </w:rPr>
        <w:t xml:space="preserve"> </w:t>
      </w:r>
      <w:r w:rsidR="0099527D" w:rsidRPr="00866E37">
        <w:rPr>
          <w:rFonts w:ascii="Liberation Serif" w:hAnsi="Liberation Serif"/>
          <w:sz w:val="28"/>
          <w:szCs w:val="28"/>
        </w:rPr>
        <w:t xml:space="preserve">за счет всех источников финансирования </w:t>
      </w:r>
      <w:r w:rsidR="0099527D" w:rsidRPr="00866E37">
        <w:rPr>
          <w:rStyle w:val="a3"/>
          <w:rFonts w:ascii="Liberation Serif" w:hAnsi="Liberation Serif"/>
          <w:sz w:val="28"/>
          <w:szCs w:val="28"/>
        </w:rPr>
        <w:t>введены в эксплуатацию</w:t>
      </w:r>
      <w:r w:rsidR="007D24A1" w:rsidRPr="00866E37">
        <w:rPr>
          <w:rFonts w:ascii="Liberation Serif" w:hAnsi="Liberation Serif"/>
          <w:sz w:val="28"/>
          <w:szCs w:val="28"/>
        </w:rPr>
        <w:t xml:space="preserve"> жилые дома общей площадью</w:t>
      </w:r>
      <w:r w:rsidR="0099527D" w:rsidRPr="00866E37">
        <w:rPr>
          <w:rFonts w:ascii="Liberation Serif" w:hAnsi="Liberation Serif"/>
          <w:sz w:val="28"/>
          <w:szCs w:val="28"/>
        </w:rPr>
        <w:t xml:space="preserve"> </w:t>
      </w:r>
      <w:r w:rsidR="00611F8B">
        <w:rPr>
          <w:rFonts w:ascii="Liberation Serif" w:hAnsi="Liberation Serif"/>
          <w:sz w:val="28"/>
          <w:szCs w:val="28"/>
        </w:rPr>
        <w:t>52 640</w:t>
      </w:r>
      <w:r w:rsidR="00866E37" w:rsidRPr="00866E37">
        <w:rPr>
          <w:rFonts w:ascii="Liberation Serif" w:hAnsi="Liberation Serif"/>
          <w:sz w:val="28"/>
          <w:szCs w:val="28"/>
        </w:rPr>
        <w:t xml:space="preserve"> </w:t>
      </w:r>
      <w:r w:rsidR="00597E1F" w:rsidRPr="00866E37">
        <w:rPr>
          <w:rFonts w:ascii="Liberation Serif" w:hAnsi="Liberation Serif"/>
          <w:sz w:val="28"/>
          <w:szCs w:val="28"/>
        </w:rPr>
        <w:t>квадратных</w:t>
      </w:r>
      <w:r w:rsidR="00C5233E" w:rsidRPr="00866E37">
        <w:rPr>
          <w:rFonts w:ascii="Liberation Serif" w:hAnsi="Liberation Serif"/>
          <w:sz w:val="28"/>
          <w:szCs w:val="28"/>
        </w:rPr>
        <w:t xml:space="preserve"> метр</w:t>
      </w:r>
      <w:r w:rsidR="00D80167" w:rsidRPr="00866E37">
        <w:rPr>
          <w:rFonts w:ascii="Liberation Serif" w:hAnsi="Liberation Serif"/>
          <w:sz w:val="28"/>
          <w:szCs w:val="28"/>
        </w:rPr>
        <w:t>а</w:t>
      </w:r>
      <w:r w:rsidR="00061410">
        <w:rPr>
          <w:rFonts w:ascii="Liberation Serif" w:hAnsi="Liberation Serif"/>
          <w:sz w:val="28"/>
          <w:szCs w:val="28"/>
        </w:rPr>
        <w:t>.</w:t>
      </w:r>
    </w:p>
    <w:p w:rsidR="0099527D" w:rsidRPr="00866E37" w:rsidRDefault="0099527D" w:rsidP="00FB72A9">
      <w:pPr>
        <w:pStyle w:val="a4"/>
        <w:spacing w:line="276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866E37">
        <w:rPr>
          <w:rStyle w:val="a3"/>
          <w:rFonts w:ascii="Liberation Serif" w:hAnsi="Liberation Serif"/>
          <w:sz w:val="28"/>
          <w:szCs w:val="28"/>
        </w:rPr>
        <w:t>Индивидуальными застройщиками</w:t>
      </w:r>
      <w:r w:rsidRPr="00866E37">
        <w:rPr>
          <w:rFonts w:ascii="Liberation Serif" w:hAnsi="Liberation Serif"/>
          <w:sz w:val="28"/>
          <w:szCs w:val="28"/>
        </w:rPr>
        <w:t xml:space="preserve"> построено </w:t>
      </w:r>
      <w:r w:rsidR="00611F8B">
        <w:rPr>
          <w:rFonts w:ascii="Liberation Serif" w:hAnsi="Liberation Serif"/>
          <w:sz w:val="28"/>
          <w:szCs w:val="28"/>
        </w:rPr>
        <w:t>52 453</w:t>
      </w:r>
      <w:r w:rsidR="00061410" w:rsidRPr="00866E37">
        <w:rPr>
          <w:rFonts w:ascii="Liberation Serif" w:hAnsi="Liberation Serif"/>
          <w:sz w:val="28"/>
          <w:szCs w:val="28"/>
        </w:rPr>
        <w:t xml:space="preserve"> </w:t>
      </w:r>
      <w:r w:rsidR="00597E1F" w:rsidRPr="00866E37">
        <w:rPr>
          <w:rFonts w:ascii="Liberation Serif" w:hAnsi="Liberation Serif"/>
          <w:sz w:val="28"/>
          <w:szCs w:val="28"/>
        </w:rPr>
        <w:t>квадратных метр</w:t>
      </w:r>
      <w:r w:rsidR="00C65D80" w:rsidRPr="00866E37">
        <w:rPr>
          <w:rFonts w:ascii="Liberation Serif" w:hAnsi="Liberation Serif"/>
          <w:sz w:val="28"/>
          <w:szCs w:val="28"/>
        </w:rPr>
        <w:t>ов</w:t>
      </w:r>
      <w:r w:rsidR="00061410">
        <w:rPr>
          <w:rFonts w:ascii="Liberation Serif" w:hAnsi="Liberation Serif"/>
          <w:sz w:val="28"/>
          <w:szCs w:val="28"/>
        </w:rPr>
        <w:t>.</w:t>
      </w:r>
    </w:p>
    <w:p w:rsidR="0042457E" w:rsidRPr="009667DB" w:rsidRDefault="0042457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sz w:val="28"/>
          <w:szCs w:val="28"/>
          <w:u w:val="single"/>
        </w:rPr>
      </w:pPr>
      <w:r w:rsidRPr="009667DB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lastRenderedPageBreak/>
        <w:t>Рынок труда</w:t>
      </w:r>
    </w:p>
    <w:p w:rsidR="008421A7" w:rsidRPr="009667DB" w:rsidRDefault="0042457E" w:rsidP="00FB72A9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667DB">
        <w:rPr>
          <w:rFonts w:ascii="Liberation Serif" w:eastAsia="Times New Roman" w:hAnsi="Liberation Serif" w:cs="Times New Roman"/>
          <w:sz w:val="28"/>
          <w:szCs w:val="28"/>
        </w:rPr>
        <w:t>Численность безработных граждан, состоящих</w:t>
      </w:r>
      <w:r w:rsidR="00C5233E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на уче</w:t>
      </w:r>
      <w:r w:rsidR="003654E4" w:rsidRPr="009667DB">
        <w:rPr>
          <w:rFonts w:ascii="Liberation Serif" w:eastAsia="Times New Roman" w:hAnsi="Liberation Serif" w:cs="Times New Roman"/>
          <w:sz w:val="28"/>
          <w:szCs w:val="28"/>
        </w:rPr>
        <w:t>те в ГКУ «Первоуральский центр</w:t>
      </w:r>
      <w:r w:rsidR="007A4D3A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занятости»,</w:t>
      </w:r>
      <w:r w:rsidR="007D24A1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>по состоянию</w:t>
      </w:r>
      <w:r w:rsidR="00D33784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на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01 </w:t>
      </w:r>
      <w:r w:rsidR="00611F8B">
        <w:rPr>
          <w:rFonts w:ascii="Liberation Serif" w:eastAsia="Times New Roman" w:hAnsi="Liberation Serif" w:cs="Times New Roman"/>
          <w:sz w:val="28"/>
          <w:szCs w:val="28"/>
        </w:rPr>
        <w:t>июля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 2025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0B384C" w:rsidRPr="009667DB">
        <w:rPr>
          <w:rFonts w:ascii="Liberation Serif" w:eastAsia="Times New Roman" w:hAnsi="Liberation Serif" w:cs="Times New Roman"/>
          <w:sz w:val="28"/>
          <w:szCs w:val="28"/>
        </w:rPr>
        <w:t>состав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>ил</w:t>
      </w:r>
      <w:r w:rsidR="007671B4" w:rsidRPr="009667DB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611F8B">
        <w:rPr>
          <w:rFonts w:ascii="Liberation Serif" w:eastAsia="Times New Roman" w:hAnsi="Liberation Serif" w:cs="Times New Roman"/>
          <w:sz w:val="28"/>
          <w:szCs w:val="28"/>
        </w:rPr>
        <w:t>236</w:t>
      </w:r>
      <w:r w:rsidR="007675A2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B384C" w:rsidRPr="009667DB">
        <w:rPr>
          <w:rFonts w:ascii="Liberation Serif" w:eastAsia="Times New Roman" w:hAnsi="Liberation Serif" w:cs="Times New Roman"/>
          <w:sz w:val="28"/>
          <w:szCs w:val="28"/>
        </w:rPr>
        <w:t>чел</w:t>
      </w:r>
      <w:r w:rsidR="007D24A1" w:rsidRPr="009667DB">
        <w:rPr>
          <w:rFonts w:ascii="Liberation Serif" w:eastAsia="Times New Roman" w:hAnsi="Liberation Serif" w:cs="Times New Roman"/>
          <w:sz w:val="28"/>
          <w:szCs w:val="28"/>
        </w:rPr>
        <w:t xml:space="preserve">овек </w:t>
      </w:r>
      <w:r w:rsidR="00772591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252809" w:rsidRPr="009667DB">
        <w:rPr>
          <w:rFonts w:ascii="Liberation Serif" w:eastAsia="Times New Roman" w:hAnsi="Liberation Serif" w:cs="Times New Roman"/>
          <w:sz w:val="28"/>
          <w:szCs w:val="28"/>
        </w:rPr>
        <w:t xml:space="preserve">на 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01 </w:t>
      </w:r>
      <w:r w:rsidR="00611F8B">
        <w:rPr>
          <w:rFonts w:ascii="Liberation Serif" w:eastAsia="Times New Roman" w:hAnsi="Liberation Serif" w:cs="Times New Roman"/>
          <w:sz w:val="28"/>
          <w:szCs w:val="28"/>
        </w:rPr>
        <w:t>июля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 2025</w:t>
      </w:r>
      <w:r w:rsidR="00252809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F246A8" w:rsidRPr="009667DB">
        <w:rPr>
          <w:rFonts w:ascii="Liberation Serif" w:eastAsia="Times New Roman" w:hAnsi="Liberation Serif" w:cs="Times New Roman"/>
          <w:sz w:val="28"/>
          <w:szCs w:val="28"/>
        </w:rPr>
        <w:t>–</w:t>
      </w:r>
      <w:r w:rsidR="009D5A58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264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B1D3D" w:rsidRPr="009667DB">
        <w:rPr>
          <w:rFonts w:ascii="Liberation Serif" w:eastAsia="Times New Roman" w:hAnsi="Liberation Serif" w:cs="Times New Roman"/>
          <w:sz w:val="28"/>
          <w:szCs w:val="28"/>
        </w:rPr>
        <w:t>чел</w:t>
      </w:r>
      <w:r w:rsidR="009D57CA" w:rsidRPr="009667DB">
        <w:rPr>
          <w:rFonts w:ascii="Liberation Serif" w:eastAsia="Times New Roman" w:hAnsi="Liberation Serif" w:cs="Times New Roman"/>
          <w:sz w:val="28"/>
          <w:szCs w:val="28"/>
        </w:rPr>
        <w:t>овек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772591">
        <w:rPr>
          <w:rFonts w:ascii="Liberation Serif" w:eastAsia="Times New Roman" w:hAnsi="Liberation Serif" w:cs="Times New Roman"/>
          <w:sz w:val="28"/>
          <w:szCs w:val="28"/>
        </w:rPr>
        <w:t>)</w:t>
      </w:r>
      <w:r w:rsidR="00C65D80" w:rsidRPr="009667DB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2B1D3D" w:rsidRPr="003662F5" w:rsidRDefault="0042457E" w:rsidP="00FB72A9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667DB">
        <w:rPr>
          <w:rFonts w:ascii="Liberation Serif" w:eastAsia="Times New Roman" w:hAnsi="Liberation Serif" w:cs="Times New Roman"/>
          <w:sz w:val="28"/>
          <w:szCs w:val="28"/>
        </w:rPr>
        <w:t xml:space="preserve">Уровень регистрируемой безработицы </w:t>
      </w:r>
      <w:r w:rsidR="00577407">
        <w:rPr>
          <w:rFonts w:ascii="Liberation Serif" w:eastAsia="Times New Roman" w:hAnsi="Liberation Serif" w:cs="Times New Roman"/>
          <w:sz w:val="28"/>
          <w:szCs w:val="28"/>
        </w:rPr>
        <w:t xml:space="preserve">по состоянию на 01 </w:t>
      </w:r>
      <w:r w:rsidR="0055459B">
        <w:rPr>
          <w:rFonts w:ascii="Liberation Serif" w:eastAsia="Times New Roman" w:hAnsi="Liberation Serif" w:cs="Times New Roman"/>
          <w:sz w:val="28"/>
          <w:szCs w:val="28"/>
        </w:rPr>
        <w:t>июля</w:t>
      </w:r>
      <w:r w:rsidR="00577407">
        <w:rPr>
          <w:rFonts w:ascii="Liberation Serif" w:eastAsia="Times New Roman" w:hAnsi="Liberation Serif" w:cs="Times New Roman"/>
          <w:sz w:val="28"/>
          <w:szCs w:val="28"/>
        </w:rPr>
        <w:t xml:space="preserve"> 2025</w:t>
      </w:r>
      <w:r w:rsidR="00577407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года</w:t>
      </w:r>
      <w:r w:rsidR="009538DE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составил </w:t>
      </w:r>
      <w:r w:rsidR="00C13641">
        <w:rPr>
          <w:rFonts w:ascii="Liberation Serif" w:eastAsia="Times New Roman" w:hAnsi="Liberation Serif" w:cs="Times New Roman"/>
          <w:sz w:val="28"/>
          <w:szCs w:val="28"/>
        </w:rPr>
        <w:t>0,3</w:t>
      </w:r>
      <w:r w:rsidR="0055459B">
        <w:rPr>
          <w:rFonts w:ascii="Liberation Serif" w:eastAsia="Times New Roman" w:hAnsi="Liberation Serif" w:cs="Times New Roman"/>
          <w:sz w:val="28"/>
          <w:szCs w:val="28"/>
        </w:rPr>
        <w:t>3</w:t>
      </w:r>
      <w:r w:rsidR="003406E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36FE3" w:rsidRPr="009667DB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 w:rsidR="0055459B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3406E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B1D3D" w:rsidRPr="009667DB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252809" w:rsidRPr="00252809">
        <w:rPr>
          <w:rFonts w:ascii="Liberation Serif" w:eastAsia="Times New Roman" w:hAnsi="Liberation Serif" w:cs="Times New Roman"/>
          <w:sz w:val="28"/>
          <w:szCs w:val="28"/>
        </w:rPr>
        <w:t xml:space="preserve">на 01 </w:t>
      </w:r>
      <w:r w:rsidR="0055459B">
        <w:rPr>
          <w:rFonts w:ascii="Liberation Serif" w:eastAsia="Times New Roman" w:hAnsi="Liberation Serif" w:cs="Times New Roman"/>
          <w:sz w:val="28"/>
          <w:szCs w:val="28"/>
        </w:rPr>
        <w:t>июля</w:t>
      </w:r>
      <w:r w:rsidR="00252809" w:rsidRPr="00252809">
        <w:rPr>
          <w:rFonts w:ascii="Liberation Serif" w:eastAsia="Times New Roman" w:hAnsi="Liberation Serif" w:cs="Times New Roman"/>
          <w:sz w:val="28"/>
          <w:szCs w:val="28"/>
        </w:rPr>
        <w:t xml:space="preserve"> 2025 </w:t>
      </w:r>
      <w:r w:rsidR="00A15D2D" w:rsidRPr="009667DB">
        <w:rPr>
          <w:rFonts w:ascii="Liberation Serif" w:eastAsia="Times New Roman" w:hAnsi="Liberation Serif" w:cs="Times New Roman"/>
          <w:sz w:val="28"/>
          <w:szCs w:val="28"/>
        </w:rPr>
        <w:t>–</w:t>
      </w:r>
      <w:r w:rsidR="002B1D3D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3406E0">
        <w:rPr>
          <w:rFonts w:ascii="Liberation Serif" w:eastAsia="Times New Roman" w:hAnsi="Liberation Serif" w:cs="Times New Roman"/>
          <w:sz w:val="28"/>
          <w:szCs w:val="28"/>
        </w:rPr>
        <w:br/>
      </w:r>
      <w:r w:rsidR="00061410">
        <w:rPr>
          <w:rFonts w:ascii="Liberation Serif" w:eastAsia="Times New Roman" w:hAnsi="Liberation Serif" w:cs="Times New Roman"/>
          <w:sz w:val="28"/>
          <w:szCs w:val="28"/>
        </w:rPr>
        <w:t>0,</w:t>
      </w:r>
      <w:r w:rsidR="00611F8B">
        <w:rPr>
          <w:rFonts w:ascii="Liberation Serif" w:eastAsia="Times New Roman" w:hAnsi="Liberation Serif" w:cs="Times New Roman"/>
          <w:sz w:val="28"/>
          <w:szCs w:val="28"/>
        </w:rPr>
        <w:t>37</w:t>
      </w:r>
      <w:r w:rsidR="00DA7676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36FE3" w:rsidRPr="003662F5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 w:rsidR="008D7E3D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2B1D3D" w:rsidRPr="003662F5">
        <w:rPr>
          <w:rFonts w:ascii="Liberation Serif" w:eastAsia="Times New Roman" w:hAnsi="Liberation Serif" w:cs="Times New Roman"/>
          <w:sz w:val="28"/>
          <w:szCs w:val="28"/>
        </w:rPr>
        <w:t>).</w:t>
      </w:r>
      <w:r w:rsidR="00E36FE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</w:p>
    <w:p w:rsidR="001327EE" w:rsidRPr="003662F5" w:rsidRDefault="001327E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sz w:val="28"/>
          <w:szCs w:val="28"/>
          <w:u w:val="single"/>
        </w:rPr>
      </w:pPr>
      <w:r w:rsidRPr="00CD5154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t>Инвестиции</w:t>
      </w:r>
    </w:p>
    <w:p w:rsidR="001327EE" w:rsidRPr="003662F5" w:rsidRDefault="001327EE" w:rsidP="00FB72A9">
      <w:pPr>
        <w:spacing w:after="0"/>
        <w:ind w:firstLine="405"/>
        <w:jc w:val="both"/>
        <w:rPr>
          <w:rFonts w:ascii="Liberation Serif" w:eastAsia="Times New Roman" w:hAnsi="Liberation Serif" w:cs="Times New Roman"/>
          <w:sz w:val="28"/>
          <w:szCs w:val="28"/>
        </w:rPr>
      </w:pPr>
      <w:proofErr w:type="gramStart"/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Объем инвестиций в основной капитал </w:t>
      </w:r>
      <w:r w:rsidR="00EF18E2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по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организаци</w:t>
      </w:r>
      <w:r w:rsidR="00EF18E2" w:rsidRPr="003662F5">
        <w:rPr>
          <w:rFonts w:ascii="Liberation Serif" w:eastAsia="Times New Roman" w:hAnsi="Liberation Serif" w:cs="Times New Roman"/>
          <w:sz w:val="28"/>
          <w:szCs w:val="28"/>
        </w:rPr>
        <w:t>ям</w:t>
      </w:r>
      <w:r w:rsidR="007D24A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 w:rsidR="007D24A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округа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EF18E2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без субъектов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2,9</w:t>
      </w:r>
      <w:r w:rsidR="005B1EED">
        <w:rPr>
          <w:rFonts w:ascii="Liberation Serif" w:eastAsia="Times New Roman" w:hAnsi="Liberation Serif" w:cs="Times New Roman"/>
          <w:sz w:val="28"/>
          <w:szCs w:val="28"/>
        </w:rPr>
        <w:t xml:space="preserve"> раз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695FA3" w:rsidRPr="003662F5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F514EF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относительно </w:t>
      </w:r>
      <w:r w:rsidR="00AC643C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B292A" w:rsidRPr="003662F5">
        <w:rPr>
          <w:rFonts w:ascii="Liberation Serif" w:eastAsia="Times New Roman" w:hAnsi="Liberation Serif" w:cs="Times New Roman"/>
          <w:sz w:val="28"/>
          <w:szCs w:val="28"/>
        </w:rPr>
        <w:t>прошлого</w:t>
      </w:r>
      <w:r w:rsidR="00F514EF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FB292A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и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составил</w:t>
      </w:r>
      <w:r w:rsidR="00AC643C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17,0</w:t>
      </w:r>
      <w:r w:rsidR="00F514EF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D7E3D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="009D57CA" w:rsidRPr="00061410">
        <w:rPr>
          <w:rFonts w:ascii="Liberation Serif" w:eastAsia="Times New Roman" w:hAnsi="Liberation Serif" w:cs="Times New Roman"/>
          <w:sz w:val="28"/>
          <w:szCs w:val="28"/>
        </w:rPr>
        <w:t xml:space="preserve">. </w:t>
      </w:r>
      <w:r w:rsidR="00F514EF" w:rsidRPr="00061410">
        <w:rPr>
          <w:rFonts w:ascii="Liberation Serif" w:eastAsia="Times New Roman" w:hAnsi="Liberation Serif" w:cs="Times New Roman"/>
          <w:sz w:val="28"/>
          <w:szCs w:val="28"/>
        </w:rPr>
        <w:t>рублей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, в том числе по источникам:</w:t>
      </w:r>
      <w:proofErr w:type="gramEnd"/>
    </w:p>
    <w:p w:rsidR="001D7BAC" w:rsidRPr="003662F5" w:rsidRDefault="001327EE" w:rsidP="00FB72A9">
      <w:pPr>
        <w:pStyle w:val="a7"/>
        <w:numPr>
          <w:ilvl w:val="0"/>
          <w:numId w:val="8"/>
        </w:num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собственные средства </w:t>
      </w:r>
      <w:r w:rsidR="00EB305F"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 w:rsidR="00542F67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данные не публикуются в целях обеспечения конфиденциальности</w:t>
      </w:r>
      <w:r w:rsidR="003720CB" w:rsidRPr="003662F5">
        <w:rPr>
          <w:rFonts w:ascii="Liberation Serif" w:eastAsia="Times New Roman" w:hAnsi="Liberation Serif" w:cs="Times New Roman"/>
          <w:sz w:val="28"/>
          <w:szCs w:val="28"/>
        </w:rPr>
        <w:t>;</w:t>
      </w:r>
    </w:p>
    <w:p w:rsidR="001327EE" w:rsidRPr="003662F5" w:rsidRDefault="001327EE" w:rsidP="009B17D9">
      <w:pPr>
        <w:pStyle w:val="a7"/>
        <w:numPr>
          <w:ilvl w:val="0"/>
          <w:numId w:val="8"/>
        </w:num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привлеченные средства </w:t>
      </w:r>
      <w:r w:rsidR="00FE50A9" w:rsidRPr="003662F5">
        <w:rPr>
          <w:rFonts w:ascii="Liberation Serif" w:eastAsia="Times New Roman" w:hAnsi="Liberation Serif" w:cs="Times New Roman"/>
          <w:sz w:val="28"/>
          <w:szCs w:val="28"/>
        </w:rPr>
        <w:sym w:font="Symbol" w:char="F02D"/>
      </w:r>
      <w:r w:rsidR="003720CB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 w:rsidRPr="009B17D9">
        <w:rPr>
          <w:rFonts w:ascii="Liberation Serif" w:eastAsia="Times New Roman" w:hAnsi="Liberation Serif" w:cs="Times New Roman"/>
          <w:sz w:val="28"/>
          <w:szCs w:val="28"/>
        </w:rPr>
        <w:t>данные не публикуются в целях обеспечения конфиденциальности</w:t>
      </w:r>
      <w:r w:rsidR="003720CB" w:rsidRPr="003662F5">
        <w:rPr>
          <w:rFonts w:ascii="Liberation Serif" w:eastAsia="Times New Roman" w:hAnsi="Liberation Serif" w:cs="Times New Roman"/>
          <w:sz w:val="28"/>
          <w:szCs w:val="28"/>
        </w:rPr>
        <w:t>;</w:t>
      </w:r>
    </w:p>
    <w:p w:rsidR="001327EE" w:rsidRDefault="00C37B69" w:rsidP="00FB72A9">
      <w:pPr>
        <w:pStyle w:val="a7"/>
        <w:numPr>
          <w:ilvl w:val="0"/>
          <w:numId w:val="8"/>
        </w:num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бюджетные средства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sym w:font="Symbol" w:char="F02D"/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0,239</w:t>
      </w:r>
      <w:r w:rsidR="00AC643C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. рублей, </w:t>
      </w:r>
      <w:r w:rsidR="001327EE" w:rsidRPr="003662F5">
        <w:rPr>
          <w:rFonts w:ascii="Liberation Serif" w:eastAsia="Times New Roman" w:hAnsi="Liberation Serif" w:cs="Times New Roman"/>
          <w:sz w:val="28"/>
          <w:szCs w:val="28"/>
        </w:rPr>
        <w:t>из них:</w:t>
      </w:r>
    </w:p>
    <w:p w:rsidR="00F163A1" w:rsidRPr="003662F5" w:rsidRDefault="00F163A1" w:rsidP="00F163A1">
      <w:pPr>
        <w:pStyle w:val="a7"/>
        <w:spacing w:before="100" w:beforeAutospacing="1" w:after="100" w:afterAutospacing="1"/>
        <w:ind w:left="765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федеральный бюджет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0,041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млрд</w:t>
      </w:r>
      <w:r>
        <w:rPr>
          <w:rFonts w:ascii="Liberation Serif" w:eastAsia="Times New Roman" w:hAnsi="Liberation Serif" w:cs="Times New Roman"/>
          <w:sz w:val="28"/>
          <w:szCs w:val="28"/>
        </w:rPr>
        <w:t>. рублей;</w:t>
      </w:r>
    </w:p>
    <w:p w:rsidR="00695FA3" w:rsidRDefault="00695FA3" w:rsidP="00FB72A9">
      <w:pPr>
        <w:pStyle w:val="a7"/>
        <w:spacing w:before="100" w:beforeAutospacing="1" w:after="100" w:afterAutospacing="1"/>
        <w:ind w:left="765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– областного бюджета –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0,120</w:t>
      </w:r>
      <w:r w:rsidR="00F163A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="00F163A1">
        <w:rPr>
          <w:rFonts w:ascii="Liberation Serif" w:eastAsia="Times New Roman" w:hAnsi="Liberation Serif" w:cs="Times New Roman"/>
          <w:sz w:val="28"/>
          <w:szCs w:val="28"/>
        </w:rPr>
        <w:t>. рублей;</w:t>
      </w:r>
    </w:p>
    <w:p w:rsidR="00F163A1" w:rsidRPr="003662F5" w:rsidRDefault="00F163A1" w:rsidP="00FB72A9">
      <w:pPr>
        <w:pStyle w:val="a7"/>
        <w:spacing w:before="100" w:beforeAutospacing="1" w:after="100" w:afterAutospacing="1"/>
        <w:ind w:left="765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местный бюджет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0,775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млрд</w:t>
      </w:r>
      <w:r>
        <w:rPr>
          <w:rFonts w:ascii="Liberation Serif" w:eastAsia="Times New Roman" w:hAnsi="Liberation Serif" w:cs="Times New Roman"/>
          <w:sz w:val="28"/>
          <w:szCs w:val="28"/>
        </w:rPr>
        <w:t>. рублей.</w:t>
      </w:r>
    </w:p>
    <w:p w:rsidR="001327EE" w:rsidRPr="003662F5" w:rsidRDefault="001327E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  <w:u w:val="single"/>
        </w:rPr>
      </w:pPr>
      <w:r w:rsidRPr="003662F5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Финансы</w:t>
      </w:r>
    </w:p>
    <w:p w:rsidR="001327EE" w:rsidRPr="0008777A" w:rsidRDefault="001327EE" w:rsidP="00FB72A9">
      <w:pPr>
        <w:spacing w:after="0"/>
        <w:ind w:firstLine="708"/>
        <w:jc w:val="both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08777A">
        <w:rPr>
          <w:rFonts w:ascii="Liberation Serif" w:eastAsia="Times New Roman" w:hAnsi="Liberation Serif" w:cs="Times New Roman"/>
          <w:sz w:val="28"/>
          <w:szCs w:val="28"/>
        </w:rPr>
        <w:t xml:space="preserve">Крупными и средними организациями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 w:rsidRPr="0008777A">
        <w:rPr>
          <w:rFonts w:ascii="Liberation Serif" w:eastAsia="Times New Roman" w:hAnsi="Liberation Serif" w:cs="Times New Roman"/>
          <w:sz w:val="28"/>
          <w:szCs w:val="28"/>
        </w:rPr>
        <w:t xml:space="preserve"> округа Первоуральск </w:t>
      </w:r>
      <w:r w:rsidR="00EE108F" w:rsidRPr="0008777A">
        <w:rPr>
          <w:rFonts w:ascii="Liberation Serif" w:eastAsia="Times New Roman" w:hAnsi="Liberation Serif" w:cs="Times New Roman"/>
          <w:sz w:val="28"/>
          <w:szCs w:val="28"/>
        </w:rPr>
        <w:t xml:space="preserve">  </w:t>
      </w:r>
      <w:r w:rsidR="00D1115F" w:rsidRPr="0008777A">
        <w:rPr>
          <w:rFonts w:ascii="Liberation Serif" w:eastAsia="Times New Roman" w:hAnsi="Liberation Serif" w:cs="Times New Roman"/>
          <w:sz w:val="28"/>
          <w:szCs w:val="28"/>
        </w:rPr>
        <w:t xml:space="preserve">по итогам 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="00E830AE">
        <w:rPr>
          <w:rFonts w:ascii="Liberation Serif" w:eastAsia="Times New Roman" w:hAnsi="Liberation Serif" w:cs="Times New Roman"/>
          <w:sz w:val="28"/>
          <w:szCs w:val="28"/>
        </w:rPr>
        <w:t>2025</w:t>
      </w:r>
      <w:r w:rsidR="0013093D" w:rsidRPr="0008777A">
        <w:rPr>
          <w:rFonts w:ascii="Liberation Serif" w:eastAsia="Times New Roman" w:hAnsi="Liberation Serif" w:cs="Times New Roman"/>
          <w:sz w:val="28"/>
          <w:szCs w:val="28"/>
        </w:rPr>
        <w:t xml:space="preserve"> года</w:t>
      </w:r>
      <w:r w:rsidR="00C37B69" w:rsidRPr="0008777A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08777A">
        <w:rPr>
          <w:rFonts w:ascii="Liberation Serif" w:eastAsia="Times New Roman" w:hAnsi="Liberation Serif" w:cs="Times New Roman"/>
          <w:sz w:val="28"/>
          <w:szCs w:val="28"/>
        </w:rPr>
        <w:t xml:space="preserve">получен положительный  финансовый результат в размере </w:t>
      </w:r>
      <w:r w:rsidR="00CD5154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>9,9</w:t>
      </w:r>
      <w:r w:rsidR="00061410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B72A9" w:rsidRPr="00061410">
        <w:rPr>
          <w:rFonts w:ascii="Liberation Serif" w:eastAsia="Times New Roman" w:hAnsi="Liberation Serif" w:cs="Times New Roman"/>
          <w:sz w:val="28"/>
          <w:szCs w:val="28"/>
        </w:rPr>
        <w:t>млрд.</w:t>
      </w:r>
      <w:r w:rsidR="00CC3B6F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рублей</w:t>
      </w:r>
      <w:r w:rsidR="001E7F3E" w:rsidRPr="0008777A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D1115F" w:rsidRPr="00061410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F822FE" w:rsidRPr="00061410">
        <w:rPr>
          <w:rFonts w:ascii="Liberation Serif" w:eastAsia="Times New Roman" w:hAnsi="Liberation Serif" w:cs="Times New Roman"/>
          <w:sz w:val="28"/>
          <w:szCs w:val="28"/>
        </w:rPr>
        <w:t xml:space="preserve">за 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>1-е полугодие</w:t>
      </w:r>
      <w:r w:rsidR="00E830AE">
        <w:rPr>
          <w:rFonts w:ascii="Liberation Serif" w:eastAsia="Times New Roman" w:hAnsi="Liberation Serif" w:cs="Times New Roman"/>
          <w:sz w:val="28"/>
          <w:szCs w:val="28"/>
        </w:rPr>
        <w:t xml:space="preserve"> 202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>4</w:t>
      </w:r>
      <w:r w:rsidR="0008777A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год</w:t>
      </w:r>
      <w:r w:rsidR="00E830AE">
        <w:rPr>
          <w:rFonts w:ascii="Liberation Serif" w:eastAsia="Times New Roman" w:hAnsi="Liberation Serif" w:cs="Times New Roman"/>
          <w:sz w:val="28"/>
          <w:szCs w:val="28"/>
        </w:rPr>
        <w:t>а</w:t>
      </w:r>
      <w:r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61410" w:rsidRPr="00061410">
        <w:rPr>
          <w:rFonts w:ascii="Liberation Serif" w:eastAsia="Times New Roman" w:hAnsi="Liberation Serif" w:cs="Times New Roman"/>
          <w:sz w:val="28"/>
          <w:szCs w:val="28"/>
        </w:rPr>
        <w:t>прибыль</w:t>
      </w:r>
      <w:r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B292A" w:rsidRPr="00061410">
        <w:rPr>
          <w:rFonts w:ascii="Liberation Serif" w:eastAsia="Times New Roman" w:hAnsi="Liberation Serif" w:cs="Times New Roman"/>
          <w:sz w:val="28"/>
          <w:szCs w:val="28"/>
        </w:rPr>
        <w:t>составил</w:t>
      </w:r>
      <w:r w:rsidR="00061410" w:rsidRPr="00061410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FB292A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– 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>9,6</w:t>
      </w:r>
      <w:r w:rsidR="00921169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B72A9" w:rsidRPr="00061410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="00FB292A" w:rsidRPr="00061410">
        <w:rPr>
          <w:rFonts w:ascii="Liberation Serif" w:eastAsia="Times New Roman" w:hAnsi="Liberation Serif" w:cs="Times New Roman"/>
          <w:sz w:val="28"/>
          <w:szCs w:val="28"/>
        </w:rPr>
        <w:t>. рублей).</w:t>
      </w:r>
    </w:p>
    <w:p w:rsidR="001327EE" w:rsidRPr="00A55CC9" w:rsidRDefault="001327E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  <w:r w:rsidRPr="00A55CC9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Занятость населения</w:t>
      </w:r>
    </w:p>
    <w:p w:rsidR="008E68CE" w:rsidRPr="007E38AD" w:rsidRDefault="00256A0B" w:rsidP="007E38AD">
      <w:pPr>
        <w:spacing w:after="0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A55CC9">
        <w:rPr>
          <w:rFonts w:ascii="Liberation Serif" w:hAnsi="Liberation Serif" w:cs="Times New Roman"/>
          <w:sz w:val="28"/>
          <w:szCs w:val="28"/>
        </w:rPr>
        <w:t>Согласно данным Свердловскстата, среднесп</w:t>
      </w:r>
      <w:r w:rsidR="00A55CC9" w:rsidRPr="00A55CC9">
        <w:rPr>
          <w:rFonts w:ascii="Liberation Serif" w:hAnsi="Liberation Serif" w:cs="Times New Roman"/>
          <w:sz w:val="28"/>
          <w:szCs w:val="28"/>
        </w:rPr>
        <w:t xml:space="preserve">исочная численность работников </w:t>
      </w:r>
      <w:r w:rsidRPr="00A55CC9">
        <w:rPr>
          <w:rFonts w:ascii="Liberation Serif" w:hAnsi="Liberation Serif" w:cs="Times New Roman"/>
          <w:sz w:val="28"/>
          <w:szCs w:val="28"/>
        </w:rPr>
        <w:t xml:space="preserve">организаций </w:t>
      </w:r>
      <w:r w:rsidR="008C0031" w:rsidRPr="00A55CC9">
        <w:rPr>
          <w:rFonts w:ascii="Liberation Serif" w:hAnsi="Liberation Serif" w:cs="Times New Roman"/>
          <w:sz w:val="28"/>
          <w:szCs w:val="28"/>
        </w:rPr>
        <w:t xml:space="preserve">по основному виду деятельности </w:t>
      </w:r>
      <w:r w:rsidR="000B68BF" w:rsidRPr="00A55CC9">
        <w:rPr>
          <w:rFonts w:ascii="Liberation Serif" w:hAnsi="Liberation Serif" w:cs="Times New Roman"/>
          <w:sz w:val="28"/>
          <w:szCs w:val="28"/>
        </w:rPr>
        <w:t>(</w:t>
      </w:r>
      <w:r w:rsidRPr="00A55CC9">
        <w:rPr>
          <w:rFonts w:ascii="Liberation Serif" w:hAnsi="Liberation Serif" w:cs="Times New Roman"/>
          <w:sz w:val="28"/>
          <w:szCs w:val="28"/>
        </w:rPr>
        <w:t>без субъек</w:t>
      </w:r>
      <w:r w:rsidR="008C0031" w:rsidRPr="00A55CC9">
        <w:rPr>
          <w:rFonts w:ascii="Liberation Serif" w:hAnsi="Liberation Serif" w:cs="Times New Roman"/>
          <w:sz w:val="28"/>
          <w:szCs w:val="28"/>
        </w:rPr>
        <w:t>тов малого предпринимательства</w:t>
      </w:r>
      <w:r w:rsidR="000B68BF" w:rsidRPr="00A55CC9">
        <w:rPr>
          <w:rFonts w:ascii="Liberation Serif" w:hAnsi="Liberation Serif" w:cs="Times New Roman"/>
          <w:sz w:val="28"/>
          <w:szCs w:val="28"/>
        </w:rPr>
        <w:t>)</w:t>
      </w:r>
      <w:r w:rsidR="008C0031" w:rsidRPr="00A55CC9">
        <w:rPr>
          <w:rFonts w:ascii="Liberation Serif" w:hAnsi="Liberation Serif" w:cs="Times New Roman"/>
          <w:sz w:val="28"/>
          <w:szCs w:val="28"/>
        </w:rPr>
        <w:t xml:space="preserve"> </w:t>
      </w:r>
      <w:r w:rsidR="00940AC6">
        <w:rPr>
          <w:rFonts w:ascii="Liberation Serif" w:hAnsi="Liberation Serif" w:cs="Times New Roman"/>
          <w:sz w:val="28"/>
          <w:szCs w:val="28"/>
        </w:rPr>
        <w:t xml:space="preserve">за </w:t>
      </w:r>
      <w:r w:rsidR="008E68CE">
        <w:rPr>
          <w:rFonts w:ascii="Liberation Serif" w:hAnsi="Liberation Serif" w:cs="Times New Roman"/>
          <w:sz w:val="28"/>
          <w:szCs w:val="28"/>
        </w:rPr>
        <w:t xml:space="preserve">1-е полугодие </w:t>
      </w:r>
      <w:r w:rsidR="000E643B">
        <w:rPr>
          <w:rFonts w:ascii="Liberation Serif" w:hAnsi="Liberation Serif" w:cs="Times New Roman"/>
          <w:sz w:val="28"/>
          <w:szCs w:val="28"/>
        </w:rPr>
        <w:t>2025</w:t>
      </w:r>
      <w:r w:rsidR="000B03C1" w:rsidRPr="00A55CC9">
        <w:rPr>
          <w:rFonts w:ascii="Liberation Serif" w:hAnsi="Liberation Serif" w:cs="Times New Roman"/>
          <w:sz w:val="28"/>
          <w:szCs w:val="28"/>
        </w:rPr>
        <w:t xml:space="preserve"> год</w:t>
      </w:r>
      <w:r w:rsidR="000E643B">
        <w:rPr>
          <w:rFonts w:ascii="Liberation Serif" w:hAnsi="Liberation Serif" w:cs="Times New Roman"/>
          <w:sz w:val="28"/>
          <w:szCs w:val="28"/>
        </w:rPr>
        <w:t>а</w:t>
      </w:r>
      <w:r w:rsidR="000B03C1" w:rsidRPr="00A55CC9">
        <w:rPr>
          <w:rFonts w:ascii="Liberation Serif" w:hAnsi="Liberation Serif" w:cs="Times New Roman"/>
          <w:sz w:val="28"/>
          <w:szCs w:val="28"/>
        </w:rPr>
        <w:t xml:space="preserve"> </w:t>
      </w:r>
      <w:r w:rsidRPr="00A55CC9">
        <w:rPr>
          <w:rFonts w:ascii="Liberation Serif" w:hAnsi="Liberation Serif" w:cs="Times New Roman"/>
          <w:sz w:val="28"/>
          <w:szCs w:val="28"/>
        </w:rPr>
        <w:t xml:space="preserve">составила </w:t>
      </w:r>
      <w:r w:rsidR="008E68CE">
        <w:rPr>
          <w:rFonts w:ascii="Liberation Serif" w:hAnsi="Liberation Serif" w:cs="Times New Roman"/>
          <w:sz w:val="28"/>
          <w:szCs w:val="28"/>
        </w:rPr>
        <w:t>33,803</w:t>
      </w:r>
      <w:r w:rsidR="000F2CF2" w:rsidRPr="00A55CC9">
        <w:rPr>
          <w:rFonts w:ascii="Liberation Serif" w:hAnsi="Liberation Serif" w:cs="Times New Roman"/>
          <w:sz w:val="28"/>
          <w:szCs w:val="28"/>
        </w:rPr>
        <w:t xml:space="preserve"> тыс.</w:t>
      </w:r>
      <w:r w:rsidR="00FB292A" w:rsidRPr="00A55CC9">
        <w:rPr>
          <w:rFonts w:ascii="Liberation Serif" w:hAnsi="Liberation Serif" w:cs="Times New Roman"/>
          <w:sz w:val="28"/>
          <w:szCs w:val="28"/>
        </w:rPr>
        <w:t xml:space="preserve"> </w:t>
      </w:r>
      <w:r w:rsidR="00B122C3" w:rsidRPr="00A55CC9">
        <w:rPr>
          <w:rFonts w:ascii="Liberation Serif" w:hAnsi="Liberation Serif" w:cs="Times New Roman"/>
          <w:sz w:val="28"/>
          <w:szCs w:val="28"/>
        </w:rPr>
        <w:t xml:space="preserve">человек, </w:t>
      </w:r>
      <w:r w:rsidR="00EE108F" w:rsidRPr="00A55CC9">
        <w:rPr>
          <w:rFonts w:ascii="Liberation Serif" w:hAnsi="Liberation Serif" w:cs="Times New Roman"/>
          <w:sz w:val="28"/>
          <w:szCs w:val="28"/>
        </w:rPr>
        <w:t xml:space="preserve">или </w:t>
      </w:r>
      <w:r w:rsidR="008E68CE">
        <w:rPr>
          <w:rFonts w:ascii="Liberation Serif" w:hAnsi="Liberation Serif" w:cs="Times New Roman"/>
          <w:sz w:val="28"/>
          <w:szCs w:val="28"/>
        </w:rPr>
        <w:t>99,8</w:t>
      </w:r>
      <w:r w:rsidR="000E643B">
        <w:rPr>
          <w:rFonts w:ascii="Liberation Serif" w:hAnsi="Liberation Serif" w:cs="Times New Roman"/>
          <w:sz w:val="28"/>
          <w:szCs w:val="28"/>
        </w:rPr>
        <w:t>%  к аналогичному периоду 2024 года</w:t>
      </w:r>
      <w:r w:rsidR="007E38AD">
        <w:rPr>
          <w:rFonts w:ascii="Liberation Serif" w:hAnsi="Liberation Serif" w:cs="Times New Roman"/>
          <w:sz w:val="28"/>
          <w:szCs w:val="28"/>
        </w:rPr>
        <w:t>.</w:t>
      </w:r>
    </w:p>
    <w:p w:rsidR="008E68CE" w:rsidRPr="00A55CC9" w:rsidRDefault="008E68CE" w:rsidP="008E68CE">
      <w:pPr>
        <w:spacing w:after="0"/>
        <w:ind w:left="709" w:hanging="1"/>
        <w:jc w:val="both"/>
        <w:rPr>
          <w:rFonts w:ascii="Liberation Serif" w:hAnsi="Liberation Serif" w:cs="Times New Roman"/>
          <w:sz w:val="28"/>
          <w:szCs w:val="28"/>
        </w:rPr>
      </w:pPr>
    </w:p>
    <w:p w:rsidR="00FF7756" w:rsidRPr="00127A30" w:rsidRDefault="00DC1661" w:rsidP="00FB72A9">
      <w:pPr>
        <w:pStyle w:val="a7"/>
        <w:spacing w:before="100" w:beforeAutospacing="1" w:after="0"/>
        <w:ind w:left="0"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127A30">
        <w:rPr>
          <w:rFonts w:ascii="Liberation Serif" w:hAnsi="Liberation Serif" w:cs="Times New Roman"/>
          <w:sz w:val="28"/>
          <w:szCs w:val="28"/>
        </w:rPr>
        <w:lastRenderedPageBreak/>
        <w:t>У</w:t>
      </w:r>
      <w:r w:rsidR="00256A0B" w:rsidRPr="00127A30">
        <w:rPr>
          <w:rFonts w:ascii="Liberation Serif" w:hAnsi="Liberation Serif" w:cs="Times New Roman"/>
          <w:sz w:val="28"/>
          <w:szCs w:val="28"/>
        </w:rPr>
        <w:t xml:space="preserve">величение среднесписочной численности </w:t>
      </w:r>
      <w:r w:rsidR="00B122C3" w:rsidRPr="00127A30">
        <w:rPr>
          <w:rFonts w:ascii="Liberation Serif" w:hAnsi="Liberation Serif" w:cs="Times New Roman"/>
          <w:sz w:val="28"/>
          <w:szCs w:val="28"/>
        </w:rPr>
        <w:t>наблюдалось</w:t>
      </w:r>
      <w:r w:rsidR="00256A0B" w:rsidRPr="00127A30">
        <w:rPr>
          <w:rFonts w:ascii="Liberation Serif" w:hAnsi="Liberation Serif" w:cs="Times New Roman"/>
          <w:sz w:val="28"/>
          <w:szCs w:val="28"/>
        </w:rPr>
        <w:t xml:space="preserve"> в организациях, относящихся к видам экономической деятельности:</w:t>
      </w:r>
      <w:r w:rsidR="00A24F27" w:rsidRPr="00127A30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0E643B" w:rsidRPr="000E643B" w:rsidRDefault="000E643B" w:rsidP="000E643B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>деятельность финансовая и страховая на 10,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4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066C86" w:rsidRDefault="00066C86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деятельность в области культуры, спорта, организации досуга и развлечений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5,9</w:t>
      </w: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0E643B" w:rsidRDefault="000E643B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Водоснабжение; водоотведение, организация сбора и утилизации отходов, деятельность по ликвидации загрязнений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6,4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BB2685" w:rsidRPr="00BB2685" w:rsidRDefault="00BB2685" w:rsidP="00BB2685">
      <w:pPr>
        <w:pStyle w:val="a7"/>
        <w:numPr>
          <w:ilvl w:val="0"/>
          <w:numId w:val="22"/>
        </w:numPr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>торговля оптовая и розничная, ремонт автотранспортных средств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а</w:t>
      </w: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и мотоциклов на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3,2</w:t>
      </w: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F029A8" w:rsidRPr="009D25D7" w:rsidRDefault="00F029A8" w:rsidP="00F029A8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обрабатывающее производство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1,6</w:t>
      </w: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C804A4" w:rsidRPr="000E643B" w:rsidRDefault="000E643B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0E643B">
        <w:rPr>
          <w:rFonts w:ascii="Liberation Serif" w:hAnsi="Liberation Serif" w:cs="Times New Roman"/>
          <w:color w:val="000000" w:themeColor="text1"/>
          <w:sz w:val="28"/>
          <w:szCs w:val="28"/>
        </w:rPr>
        <w:t>транспортировка и хранение</w:t>
      </w:r>
      <w:r w:rsidR="00F029A8" w:rsidRPr="000E643B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0,8</w:t>
      </w:r>
      <w:r w:rsidR="00F029A8" w:rsidRPr="000E643B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%;</w:t>
      </w:r>
    </w:p>
    <w:p w:rsidR="00F029A8" w:rsidRPr="00BB2685" w:rsidRDefault="00F029A8" w:rsidP="00BB2685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образование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0,4</w:t>
      </w:r>
      <w:r w:rsidRPr="00BB2685">
        <w:rPr>
          <w:rFonts w:ascii="Liberation Serif" w:hAnsi="Liberation Serif" w:cs="Times New Roman"/>
          <w:color w:val="000000" w:themeColor="text1"/>
          <w:sz w:val="28"/>
          <w:szCs w:val="28"/>
        </w:rPr>
        <w:t>%.</w:t>
      </w:r>
    </w:p>
    <w:p w:rsidR="0057205B" w:rsidRPr="00A55CC9" w:rsidRDefault="0057205B" w:rsidP="00FB72A9">
      <w:pPr>
        <w:pStyle w:val="a7"/>
        <w:spacing w:after="0"/>
        <w:jc w:val="both"/>
        <w:rPr>
          <w:rFonts w:ascii="Liberation Serif" w:hAnsi="Liberation Serif" w:cs="Times New Roman"/>
          <w:sz w:val="28"/>
          <w:szCs w:val="28"/>
        </w:rPr>
      </w:pPr>
    </w:p>
    <w:p w:rsidR="00EC6CB2" w:rsidRPr="00E4305D" w:rsidRDefault="00490487" w:rsidP="00FB72A9">
      <w:pPr>
        <w:spacing w:after="0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  <w:r w:rsidRPr="00E4305D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З</w:t>
      </w:r>
      <w:r w:rsidR="00EC6CB2" w:rsidRPr="00E4305D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аработная плата</w:t>
      </w:r>
    </w:p>
    <w:p w:rsidR="004A5001" w:rsidRPr="00E4305D" w:rsidRDefault="004A5001" w:rsidP="00FB72A9">
      <w:pPr>
        <w:spacing w:after="0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</w:p>
    <w:p w:rsidR="00256A0B" w:rsidRPr="00E4305D" w:rsidRDefault="00256A0B" w:rsidP="00FB72A9">
      <w:pPr>
        <w:spacing w:after="0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E4305D">
        <w:rPr>
          <w:rFonts w:ascii="Liberation Serif" w:hAnsi="Liberation Serif" w:cs="Times New Roman"/>
          <w:sz w:val="28"/>
          <w:szCs w:val="28"/>
        </w:rPr>
        <w:t xml:space="preserve">Среднемесячная начисленная заработная плата одного </w:t>
      </w:r>
      <w:r w:rsidR="00D618DF" w:rsidRPr="00E4305D">
        <w:rPr>
          <w:rFonts w:ascii="Liberation Serif" w:hAnsi="Liberation Serif" w:cs="Times New Roman"/>
          <w:sz w:val="28"/>
          <w:szCs w:val="28"/>
        </w:rPr>
        <w:t xml:space="preserve">работника  организаций </w:t>
      </w:r>
      <w:r w:rsidR="000B68BF" w:rsidRPr="00E4305D">
        <w:rPr>
          <w:rFonts w:ascii="Liberation Serif" w:hAnsi="Liberation Serif" w:cs="Times New Roman"/>
          <w:sz w:val="28"/>
          <w:szCs w:val="28"/>
        </w:rPr>
        <w:t>(</w:t>
      </w:r>
      <w:r w:rsidRPr="00E4305D">
        <w:rPr>
          <w:rFonts w:ascii="Liberation Serif" w:hAnsi="Liberation Serif" w:cs="Times New Roman"/>
          <w:sz w:val="28"/>
          <w:szCs w:val="28"/>
        </w:rPr>
        <w:t>без субъе</w:t>
      </w:r>
      <w:r w:rsidR="00D618DF" w:rsidRPr="00E4305D">
        <w:rPr>
          <w:rFonts w:ascii="Liberation Serif" w:hAnsi="Liberation Serif" w:cs="Times New Roman"/>
          <w:sz w:val="28"/>
          <w:szCs w:val="28"/>
        </w:rPr>
        <w:t>ктов малого предпринимательства</w:t>
      </w:r>
      <w:r w:rsidR="000B68BF" w:rsidRPr="00E4305D">
        <w:rPr>
          <w:rFonts w:ascii="Liberation Serif" w:hAnsi="Liberation Serif" w:cs="Times New Roman"/>
          <w:sz w:val="28"/>
          <w:szCs w:val="28"/>
        </w:rPr>
        <w:t>)</w:t>
      </w:r>
      <w:r w:rsidR="00E16087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="00B46E08" w:rsidRPr="00E4305D">
        <w:rPr>
          <w:rFonts w:ascii="Liberation Serif" w:hAnsi="Liberation Serif" w:cs="Times New Roman"/>
          <w:sz w:val="28"/>
          <w:szCs w:val="28"/>
        </w:rPr>
        <w:t xml:space="preserve">по </w:t>
      </w:r>
      <w:r w:rsidR="00E16087" w:rsidRPr="00E4305D">
        <w:rPr>
          <w:rFonts w:ascii="Liberation Serif" w:hAnsi="Liberation Serif" w:cs="Times New Roman"/>
          <w:sz w:val="28"/>
          <w:szCs w:val="28"/>
        </w:rPr>
        <w:t>итогам</w:t>
      </w:r>
      <w:r w:rsidR="000F2CF2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="00ED256E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="00ED256E" w:rsidRPr="00E4305D">
        <w:rPr>
          <w:rFonts w:ascii="Liberation Serif" w:hAnsi="Liberation Serif" w:cs="Times New Roman"/>
          <w:sz w:val="28"/>
          <w:szCs w:val="28"/>
        </w:rPr>
        <w:br/>
      </w:r>
      <w:r w:rsidR="00B87329">
        <w:rPr>
          <w:rFonts w:ascii="Liberation Serif" w:hAnsi="Liberation Serif" w:cs="Times New Roman"/>
          <w:sz w:val="28"/>
          <w:szCs w:val="28"/>
        </w:rPr>
        <w:t xml:space="preserve">1-го полугодия </w:t>
      </w:r>
      <w:r w:rsidR="00533D06">
        <w:rPr>
          <w:rFonts w:ascii="Liberation Serif" w:hAnsi="Liberation Serif" w:cs="Times New Roman"/>
          <w:sz w:val="28"/>
          <w:szCs w:val="28"/>
        </w:rPr>
        <w:t>2025 года</w:t>
      </w:r>
      <w:r w:rsidR="002513D1" w:rsidRPr="00E4305D">
        <w:rPr>
          <w:rFonts w:ascii="Liberation Serif" w:hAnsi="Liberation Serif" w:cs="Times New Roman"/>
          <w:sz w:val="28"/>
          <w:szCs w:val="28"/>
        </w:rPr>
        <w:t xml:space="preserve"> увеличилась на</w:t>
      </w:r>
      <w:r w:rsidR="00533D06">
        <w:rPr>
          <w:rFonts w:ascii="Liberation Serif" w:hAnsi="Liberation Serif" w:cs="Times New Roman"/>
          <w:sz w:val="28"/>
          <w:szCs w:val="28"/>
        </w:rPr>
        <w:t xml:space="preserve"> </w:t>
      </w:r>
      <w:r w:rsidR="00B87329">
        <w:rPr>
          <w:rFonts w:ascii="Liberation Serif" w:hAnsi="Liberation Serif" w:cs="Times New Roman"/>
          <w:sz w:val="28"/>
          <w:szCs w:val="28"/>
        </w:rPr>
        <w:t>18,8</w:t>
      </w:r>
      <w:r w:rsidR="00533D06">
        <w:rPr>
          <w:rFonts w:ascii="Liberation Serif" w:hAnsi="Liberation Serif" w:cs="Times New Roman"/>
          <w:sz w:val="28"/>
          <w:szCs w:val="28"/>
        </w:rPr>
        <w:t xml:space="preserve"> </w:t>
      </w:r>
      <w:r w:rsidR="002513D1" w:rsidRPr="00E4305D">
        <w:rPr>
          <w:rFonts w:ascii="Liberation Serif" w:hAnsi="Liberation Serif" w:cs="Times New Roman"/>
          <w:sz w:val="28"/>
          <w:szCs w:val="28"/>
        </w:rPr>
        <w:t xml:space="preserve">процентов по сравнению </w:t>
      </w:r>
      <w:r w:rsidR="00E4305D" w:rsidRPr="00E4305D">
        <w:rPr>
          <w:rFonts w:ascii="Liberation Serif" w:hAnsi="Liberation Serif" w:cs="Times New Roman"/>
          <w:sz w:val="28"/>
          <w:szCs w:val="28"/>
        </w:rPr>
        <w:t xml:space="preserve">с </w:t>
      </w:r>
      <w:r w:rsidR="00533D06">
        <w:rPr>
          <w:rFonts w:ascii="Liberation Serif" w:hAnsi="Liberation Serif" w:cs="Times New Roman"/>
          <w:sz w:val="28"/>
          <w:szCs w:val="28"/>
        </w:rPr>
        <w:t>аналогичным периодом 2024 года,</w:t>
      </w:r>
      <w:r w:rsidR="002513D1" w:rsidRPr="00E4305D">
        <w:rPr>
          <w:rFonts w:ascii="Liberation Serif" w:hAnsi="Liberation Serif" w:cs="Times New Roman"/>
          <w:sz w:val="28"/>
          <w:szCs w:val="28"/>
        </w:rPr>
        <w:t xml:space="preserve"> и </w:t>
      </w:r>
      <w:r w:rsidRPr="00E4305D">
        <w:rPr>
          <w:rFonts w:ascii="Liberation Serif" w:hAnsi="Liberation Serif" w:cs="Times New Roman"/>
          <w:sz w:val="28"/>
          <w:szCs w:val="28"/>
        </w:rPr>
        <w:t xml:space="preserve">составила </w:t>
      </w:r>
      <w:r w:rsidR="00B87329">
        <w:rPr>
          <w:rFonts w:ascii="Liberation Serif" w:hAnsi="Liberation Serif" w:cs="Times New Roman"/>
          <w:sz w:val="28"/>
          <w:szCs w:val="28"/>
        </w:rPr>
        <w:t>89 212</w:t>
      </w:r>
      <w:r w:rsidR="000B03C1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="002513D1" w:rsidRPr="00E4305D">
        <w:rPr>
          <w:rFonts w:ascii="Liberation Serif" w:hAnsi="Liberation Serif" w:cs="Times New Roman"/>
          <w:sz w:val="28"/>
          <w:szCs w:val="28"/>
        </w:rPr>
        <w:t>рублей.</w:t>
      </w:r>
    </w:p>
    <w:p w:rsidR="00C804A4" w:rsidRPr="00385333" w:rsidRDefault="00256A0B" w:rsidP="00C804A4">
      <w:pPr>
        <w:spacing w:after="0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385333">
        <w:rPr>
          <w:rFonts w:ascii="Liberation Serif" w:hAnsi="Liberation Serif" w:cs="Times New Roman"/>
          <w:sz w:val="28"/>
          <w:szCs w:val="28"/>
        </w:rPr>
        <w:t xml:space="preserve">По видам экономической деятельности темпы роста среднемесячной начисленной заработной платы работников </w:t>
      </w:r>
      <w:r w:rsidR="00B87329">
        <w:rPr>
          <w:rFonts w:ascii="Liberation Serif" w:hAnsi="Liberation Serif" w:cs="Times New Roman"/>
          <w:sz w:val="28"/>
          <w:szCs w:val="28"/>
        </w:rPr>
        <w:t xml:space="preserve">по итогам 1-го полугодия </w:t>
      </w:r>
      <w:r w:rsidR="00533D06">
        <w:rPr>
          <w:rFonts w:ascii="Liberation Serif" w:hAnsi="Liberation Serif" w:cs="Times New Roman"/>
          <w:sz w:val="28"/>
          <w:szCs w:val="28"/>
        </w:rPr>
        <w:t>2025 года</w:t>
      </w:r>
      <w:r w:rsidR="00533D06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Pr="00385333">
        <w:rPr>
          <w:rFonts w:ascii="Liberation Serif" w:hAnsi="Liberation Serif" w:cs="Times New Roman"/>
          <w:sz w:val="28"/>
          <w:szCs w:val="28"/>
        </w:rPr>
        <w:t>по сравнению</w:t>
      </w:r>
      <w:r w:rsidR="005E034E" w:rsidRPr="00385333">
        <w:rPr>
          <w:rFonts w:ascii="Liberation Serif" w:hAnsi="Liberation Serif" w:cs="Times New Roman"/>
          <w:sz w:val="28"/>
          <w:szCs w:val="28"/>
        </w:rPr>
        <w:t xml:space="preserve"> с </w:t>
      </w:r>
      <w:r w:rsidR="00533D06">
        <w:rPr>
          <w:rFonts w:ascii="Liberation Serif" w:hAnsi="Liberation Serif" w:cs="Times New Roman"/>
          <w:sz w:val="28"/>
          <w:szCs w:val="28"/>
        </w:rPr>
        <w:t>аналогичным периодом 2024 года</w:t>
      </w:r>
      <w:r w:rsidR="00533D06" w:rsidRPr="00385333">
        <w:rPr>
          <w:rFonts w:ascii="Liberation Serif" w:hAnsi="Liberation Serif" w:cs="Times New Roman"/>
          <w:sz w:val="28"/>
          <w:szCs w:val="28"/>
        </w:rPr>
        <w:t xml:space="preserve"> </w:t>
      </w:r>
      <w:r w:rsidRPr="00385333">
        <w:rPr>
          <w:rFonts w:ascii="Liberation Serif" w:hAnsi="Liberation Serif" w:cs="Times New Roman"/>
          <w:sz w:val="28"/>
          <w:szCs w:val="28"/>
        </w:rPr>
        <w:t>наблюдались:</w:t>
      </w:r>
    </w:p>
    <w:p w:rsidR="00585B9C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деятельность в области культуры, спорта,  организации досуга и развлечений на </w:t>
      </w:r>
      <w:r w:rsidR="00B87329">
        <w:rPr>
          <w:rFonts w:ascii="Liberation Serif" w:hAnsi="Liberation Serif" w:cs="Times New Roman"/>
          <w:sz w:val="28"/>
          <w:szCs w:val="28"/>
        </w:rPr>
        <w:t>49,9</w:t>
      </w:r>
      <w:r w:rsidRPr="00377617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585B9C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деятельность гостиниц и предприятий общественного питания на </w:t>
      </w:r>
      <w:r w:rsidR="00B87329">
        <w:rPr>
          <w:rFonts w:ascii="Liberation Serif" w:hAnsi="Liberation Serif" w:cs="Times New Roman"/>
          <w:sz w:val="28"/>
          <w:szCs w:val="28"/>
        </w:rPr>
        <w:t>35,4</w:t>
      </w:r>
      <w:r w:rsidRPr="00E02206">
        <w:rPr>
          <w:rFonts w:ascii="Liberation Serif" w:hAnsi="Liberation Serif" w:cs="Times New Roman"/>
          <w:sz w:val="28"/>
          <w:szCs w:val="28"/>
        </w:rPr>
        <w:t>%;</w:t>
      </w:r>
    </w:p>
    <w:p w:rsid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деятельность в области информации и связи на </w:t>
      </w:r>
      <w:r>
        <w:rPr>
          <w:rFonts w:ascii="Liberation Serif" w:hAnsi="Liberation Serif" w:cs="Times New Roman"/>
          <w:sz w:val="28"/>
          <w:szCs w:val="28"/>
        </w:rPr>
        <w:t>26,6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before="100" w:beforeAutospacing="1"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деятельность по операциям </w:t>
      </w:r>
      <w:proofErr w:type="gramStart"/>
      <w:r>
        <w:rPr>
          <w:rFonts w:ascii="Liberation Serif" w:hAnsi="Liberation Serif" w:cs="Times New Roman"/>
          <w:sz w:val="28"/>
          <w:szCs w:val="28"/>
        </w:rPr>
        <w:t>с</w:t>
      </w:r>
      <w:proofErr w:type="gramEnd"/>
      <w:r>
        <w:rPr>
          <w:rFonts w:ascii="Liberation Serif" w:hAnsi="Liberation Serif" w:cs="Times New Roman"/>
          <w:sz w:val="28"/>
          <w:szCs w:val="28"/>
        </w:rPr>
        <w:t xml:space="preserve"> недвижимым имуществом на 26,1%;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образование  на </w:t>
      </w:r>
      <w:r>
        <w:rPr>
          <w:rFonts w:ascii="Liberation Serif" w:hAnsi="Liberation Serif" w:cs="Times New Roman"/>
          <w:sz w:val="28"/>
          <w:szCs w:val="28"/>
        </w:rPr>
        <w:t>25,7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585B9C" w:rsidRPr="00B17CC5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деятельность в области здравоохранения и </w:t>
      </w:r>
      <w:proofErr w:type="gramStart"/>
      <w:r w:rsidRPr="00377617">
        <w:rPr>
          <w:rFonts w:ascii="Liberation Serif" w:hAnsi="Liberation Serif" w:cs="Times New Roman"/>
          <w:sz w:val="28"/>
          <w:szCs w:val="28"/>
        </w:rPr>
        <w:t>социальных</w:t>
      </w:r>
      <w:proofErr w:type="gramEnd"/>
      <w:r w:rsidRPr="00377617">
        <w:rPr>
          <w:rFonts w:ascii="Liberation Serif" w:hAnsi="Liberation Serif" w:cs="Times New Roman"/>
          <w:sz w:val="28"/>
          <w:szCs w:val="28"/>
        </w:rPr>
        <w:t xml:space="preserve"> услуг на </w:t>
      </w:r>
      <w:r w:rsidR="00B87329">
        <w:rPr>
          <w:rFonts w:ascii="Liberation Serif" w:hAnsi="Liberation Serif" w:cs="Times New Roman"/>
          <w:sz w:val="28"/>
          <w:szCs w:val="28"/>
        </w:rPr>
        <w:t>25,5</w:t>
      </w:r>
      <w:r w:rsidRPr="00377617">
        <w:rPr>
          <w:rFonts w:ascii="Liberation Serif" w:hAnsi="Liberation Serif" w:cs="Times New Roman"/>
          <w:sz w:val="28"/>
          <w:szCs w:val="28"/>
        </w:rPr>
        <w:t>%;</w:t>
      </w:r>
    </w:p>
    <w:p w:rsidR="00585B9C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деятельность финансовая и страховая на </w:t>
      </w:r>
      <w:r>
        <w:rPr>
          <w:rFonts w:ascii="Liberation Serif" w:hAnsi="Liberation Serif" w:cs="Times New Roman"/>
          <w:sz w:val="28"/>
          <w:szCs w:val="28"/>
        </w:rPr>
        <w:t>25,6</w:t>
      </w:r>
      <w:r w:rsidRPr="00377617">
        <w:rPr>
          <w:rFonts w:ascii="Liberation Serif" w:hAnsi="Liberation Serif" w:cs="Times New Roman"/>
          <w:sz w:val="28"/>
          <w:szCs w:val="28"/>
        </w:rPr>
        <w:t>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сельское, лесное хозяйство, охота, рыболовство и рыбоводство на 21,1%;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водоснабжение; водоотведение, организация сбора и утилизации отходов, деятельность по ликвидации загрязнений  на </w:t>
      </w:r>
      <w:r>
        <w:rPr>
          <w:rFonts w:ascii="Liberation Serif" w:hAnsi="Liberation Serif" w:cs="Times New Roman"/>
          <w:sz w:val="28"/>
          <w:szCs w:val="28"/>
        </w:rPr>
        <w:t>20,9</w:t>
      </w:r>
      <w:r w:rsidRPr="00377617">
        <w:rPr>
          <w:rFonts w:ascii="Liberation Serif" w:hAnsi="Liberation Serif" w:cs="Times New Roman"/>
          <w:sz w:val="28"/>
          <w:szCs w:val="28"/>
        </w:rPr>
        <w:t>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деятельность профессиональная, научная и техническая  на </w:t>
      </w:r>
      <w:r>
        <w:rPr>
          <w:rFonts w:ascii="Liberation Serif" w:hAnsi="Liberation Serif" w:cs="Times New Roman"/>
          <w:sz w:val="28"/>
          <w:szCs w:val="28"/>
        </w:rPr>
        <w:t>20,6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585B9C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>тр</w:t>
      </w:r>
      <w:r>
        <w:rPr>
          <w:rFonts w:ascii="Liberation Serif" w:hAnsi="Liberation Serif" w:cs="Times New Roman"/>
          <w:sz w:val="28"/>
          <w:szCs w:val="28"/>
        </w:rPr>
        <w:t xml:space="preserve">анспортировка и хранение на </w:t>
      </w:r>
      <w:r w:rsidR="00B87329">
        <w:rPr>
          <w:rFonts w:ascii="Liberation Serif" w:hAnsi="Liberation Serif" w:cs="Times New Roman"/>
          <w:sz w:val="28"/>
          <w:szCs w:val="28"/>
        </w:rPr>
        <w:t>20,5</w:t>
      </w:r>
      <w:r w:rsidRPr="00E02206">
        <w:rPr>
          <w:rFonts w:ascii="Liberation Serif" w:hAnsi="Liberation Serif" w:cs="Times New Roman"/>
          <w:sz w:val="28"/>
          <w:szCs w:val="28"/>
        </w:rPr>
        <w:t>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строительство на 19,7%;</w:t>
      </w:r>
    </w:p>
    <w:p w:rsidR="00585B9C" w:rsidRPr="00B17CC5" w:rsidRDefault="00585B9C" w:rsidP="00585B9C">
      <w:pPr>
        <w:pStyle w:val="a7"/>
        <w:numPr>
          <w:ilvl w:val="0"/>
          <w:numId w:val="13"/>
        </w:numPr>
        <w:spacing w:before="100" w:beforeAutospacing="1"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деятельность административная и сопутствующие дополнительные услуги на </w:t>
      </w:r>
      <w:r w:rsidR="00B87329">
        <w:rPr>
          <w:rFonts w:ascii="Liberation Serif" w:hAnsi="Liberation Serif" w:cs="Times New Roman"/>
          <w:sz w:val="28"/>
          <w:szCs w:val="28"/>
        </w:rPr>
        <w:t>18,9</w:t>
      </w:r>
      <w:r w:rsidRPr="00377617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lastRenderedPageBreak/>
        <w:t xml:space="preserve">обеспечение электрической энергией, газом и паром; кондиционирование воздуха на </w:t>
      </w:r>
      <w:r>
        <w:rPr>
          <w:rFonts w:ascii="Liberation Serif" w:hAnsi="Liberation Serif" w:cs="Times New Roman"/>
          <w:sz w:val="28"/>
          <w:szCs w:val="28"/>
        </w:rPr>
        <w:t>16,3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 </w:t>
      </w:r>
    </w:p>
    <w:p w:rsidR="00360CD6" w:rsidRDefault="00360CD6" w:rsidP="00360CD6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обрабатывающие производства  на </w:t>
      </w:r>
      <w:r w:rsidR="00B87329">
        <w:rPr>
          <w:rFonts w:ascii="Liberation Serif" w:hAnsi="Liberation Serif" w:cs="Times New Roman"/>
          <w:sz w:val="28"/>
          <w:szCs w:val="28"/>
        </w:rPr>
        <w:t>16,0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D97DDF" w:rsidRPr="00D97DDF" w:rsidRDefault="00D97DDF" w:rsidP="00D97DDF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торговля оптовая и розничная, ремонт автотранспортных средств и мотоциклов на </w:t>
      </w:r>
      <w:r w:rsidR="00B87329">
        <w:rPr>
          <w:rFonts w:ascii="Liberation Serif" w:hAnsi="Liberation Serif" w:cs="Times New Roman"/>
          <w:sz w:val="28"/>
          <w:szCs w:val="28"/>
        </w:rPr>
        <w:t>14,0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B17CC5" w:rsidRPr="00D97DDF" w:rsidRDefault="00B17CC5" w:rsidP="00B17CC5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государственное управление и обеспечение военной безопасности, социальное обеспечение на </w:t>
      </w:r>
      <w:r w:rsidR="00B87329">
        <w:rPr>
          <w:rFonts w:ascii="Liberation Serif" w:hAnsi="Liberation Serif" w:cs="Times New Roman"/>
          <w:sz w:val="28"/>
          <w:szCs w:val="28"/>
        </w:rPr>
        <w:t>8,9</w:t>
      </w:r>
      <w:r>
        <w:rPr>
          <w:rFonts w:ascii="Liberation Serif" w:hAnsi="Liberation Serif" w:cs="Times New Roman"/>
          <w:sz w:val="28"/>
          <w:szCs w:val="28"/>
        </w:rPr>
        <w:t>%;</w:t>
      </w:r>
    </w:p>
    <w:p w:rsidR="00E91949" w:rsidRPr="005675E0" w:rsidRDefault="00256A0B" w:rsidP="00FB72A9">
      <w:pPr>
        <w:spacing w:after="0"/>
        <w:ind w:firstLine="851"/>
        <w:jc w:val="both"/>
        <w:rPr>
          <w:rFonts w:ascii="Liberation Serif" w:hAnsi="Liberation Serif" w:cs="Times New Roman"/>
          <w:sz w:val="28"/>
          <w:szCs w:val="28"/>
        </w:rPr>
      </w:pPr>
      <w:r w:rsidRPr="005675E0">
        <w:rPr>
          <w:rFonts w:ascii="Liberation Serif" w:hAnsi="Liberation Serif" w:cs="Times New Roman"/>
          <w:sz w:val="28"/>
          <w:szCs w:val="28"/>
        </w:rPr>
        <w:t xml:space="preserve">Выше, чем в среднем по </w:t>
      </w:r>
      <w:r w:rsidR="00742BBF">
        <w:rPr>
          <w:rFonts w:ascii="Liberation Serif" w:hAnsi="Liberation Serif" w:cs="Times New Roman"/>
          <w:sz w:val="28"/>
          <w:szCs w:val="28"/>
        </w:rPr>
        <w:t>муниципальному</w:t>
      </w:r>
      <w:r w:rsidRPr="005675E0">
        <w:rPr>
          <w:rFonts w:ascii="Liberation Serif" w:hAnsi="Liberation Serif" w:cs="Times New Roman"/>
          <w:sz w:val="28"/>
          <w:szCs w:val="28"/>
        </w:rPr>
        <w:t xml:space="preserve"> округу, заработная плата сложилась </w:t>
      </w:r>
      <w:r w:rsidR="00E91949" w:rsidRPr="005675E0">
        <w:rPr>
          <w:rFonts w:ascii="Liberation Serif" w:hAnsi="Liberation Serif" w:cs="Times New Roman"/>
          <w:sz w:val="28"/>
          <w:szCs w:val="28"/>
        </w:rPr>
        <w:t>по</w:t>
      </w:r>
      <w:r w:rsidRPr="005675E0">
        <w:rPr>
          <w:rFonts w:ascii="Liberation Serif" w:hAnsi="Liberation Serif" w:cs="Times New Roman"/>
          <w:sz w:val="28"/>
          <w:szCs w:val="28"/>
        </w:rPr>
        <w:t xml:space="preserve"> организация</w:t>
      </w:r>
      <w:r w:rsidR="00E91949" w:rsidRPr="005675E0">
        <w:rPr>
          <w:rFonts w:ascii="Liberation Serif" w:hAnsi="Liberation Serif" w:cs="Times New Roman"/>
          <w:sz w:val="28"/>
          <w:szCs w:val="28"/>
        </w:rPr>
        <w:t xml:space="preserve">м, относящимся к видам экономической деятельности: </w:t>
      </w:r>
    </w:p>
    <w:p w:rsidR="00ED7494" w:rsidRDefault="005675E0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 w:rsidRPr="00A724A9">
        <w:rPr>
          <w:rFonts w:ascii="Liberation Serif" w:hAnsi="Liberation Serif" w:cs="Times New Roman"/>
          <w:sz w:val="28"/>
          <w:szCs w:val="28"/>
        </w:rPr>
        <w:t xml:space="preserve">деятельность финансовая и страховая </w:t>
      </w:r>
      <w:r w:rsidR="008B6315">
        <w:rPr>
          <w:rFonts w:ascii="Liberation Serif" w:hAnsi="Liberation Serif" w:cs="Times New Roman"/>
          <w:sz w:val="28"/>
          <w:szCs w:val="28"/>
        </w:rPr>
        <w:t>–</w:t>
      </w:r>
      <w:r w:rsidRPr="00A724A9">
        <w:rPr>
          <w:rFonts w:ascii="Liberation Serif" w:hAnsi="Liberation Serif" w:cs="Times New Roman"/>
          <w:sz w:val="28"/>
          <w:szCs w:val="28"/>
        </w:rPr>
        <w:t xml:space="preserve"> </w:t>
      </w:r>
      <w:r w:rsidR="00185EE9">
        <w:rPr>
          <w:rFonts w:ascii="Liberation Serif" w:hAnsi="Liberation Serif" w:cs="Times New Roman"/>
          <w:sz w:val="28"/>
          <w:szCs w:val="28"/>
        </w:rPr>
        <w:t xml:space="preserve">133 </w:t>
      </w:r>
      <w:r w:rsidR="006A7FB0">
        <w:rPr>
          <w:rFonts w:ascii="Liberation Serif" w:hAnsi="Liberation Serif" w:cs="Times New Roman"/>
          <w:sz w:val="28"/>
          <w:szCs w:val="28"/>
        </w:rPr>
        <w:t>182</w:t>
      </w:r>
      <w:r w:rsidR="00FE03F2">
        <w:rPr>
          <w:rFonts w:ascii="Liberation Serif" w:hAnsi="Liberation Serif" w:cs="Times New Roman"/>
          <w:sz w:val="28"/>
          <w:szCs w:val="28"/>
        </w:rPr>
        <w:t xml:space="preserve"> </w:t>
      </w:r>
      <w:r w:rsidR="00A724A9">
        <w:rPr>
          <w:rFonts w:ascii="Liberation Serif" w:hAnsi="Liberation Serif" w:cs="Times New Roman"/>
          <w:sz w:val="28"/>
          <w:szCs w:val="28"/>
        </w:rPr>
        <w:t>рублей;</w:t>
      </w:r>
    </w:p>
    <w:p w:rsidR="006A7FB0" w:rsidRPr="006A7FB0" w:rsidRDefault="006A7FB0" w:rsidP="006A7FB0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деятельность в области информации и связи – 105 042 рублей;</w:t>
      </w:r>
    </w:p>
    <w:p w:rsidR="00ED7494" w:rsidRDefault="00ED7494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обрабатывающее производство – </w:t>
      </w:r>
      <w:r w:rsidR="006A7FB0">
        <w:rPr>
          <w:rFonts w:ascii="Liberation Serif" w:hAnsi="Liberation Serif" w:cs="Times New Roman"/>
          <w:sz w:val="28"/>
          <w:szCs w:val="28"/>
        </w:rPr>
        <w:t>103 633</w:t>
      </w:r>
      <w:r>
        <w:rPr>
          <w:rFonts w:ascii="Liberation Serif" w:hAnsi="Liberation Serif" w:cs="Times New Roman"/>
          <w:sz w:val="28"/>
          <w:szCs w:val="28"/>
        </w:rPr>
        <w:t xml:space="preserve"> рублей;</w:t>
      </w:r>
    </w:p>
    <w:p w:rsidR="00ED7494" w:rsidRDefault="00ED7494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транспортировка и хранение – </w:t>
      </w:r>
      <w:r w:rsidR="006A7FB0">
        <w:rPr>
          <w:rFonts w:ascii="Liberation Serif" w:hAnsi="Liberation Serif" w:cs="Times New Roman"/>
          <w:sz w:val="28"/>
          <w:szCs w:val="28"/>
        </w:rPr>
        <w:t>97 789</w:t>
      </w:r>
      <w:r>
        <w:rPr>
          <w:rFonts w:ascii="Liberation Serif" w:hAnsi="Liberation Serif" w:cs="Times New Roman"/>
          <w:sz w:val="28"/>
          <w:szCs w:val="28"/>
        </w:rPr>
        <w:t xml:space="preserve"> рублей;</w:t>
      </w:r>
    </w:p>
    <w:p w:rsidR="00A724A9" w:rsidRPr="00ED7494" w:rsidRDefault="00A724A9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 w:rsidRPr="00ED7494">
        <w:rPr>
          <w:rFonts w:ascii="Liberation Serif" w:hAnsi="Liberation Serif" w:cs="Times New Roman"/>
          <w:sz w:val="28"/>
          <w:szCs w:val="28"/>
        </w:rPr>
        <w:t xml:space="preserve">строительство – </w:t>
      </w:r>
      <w:r w:rsidR="006A7FB0">
        <w:rPr>
          <w:rFonts w:ascii="Liberation Serif" w:hAnsi="Liberation Serif" w:cs="Times New Roman"/>
          <w:sz w:val="28"/>
          <w:szCs w:val="28"/>
        </w:rPr>
        <w:t>93 788</w:t>
      </w:r>
      <w:r w:rsidR="00185EE9">
        <w:rPr>
          <w:rFonts w:ascii="Liberation Serif" w:hAnsi="Liberation Serif" w:cs="Times New Roman"/>
          <w:sz w:val="28"/>
          <w:szCs w:val="28"/>
        </w:rPr>
        <w:t xml:space="preserve"> рублей.</w:t>
      </w:r>
    </w:p>
    <w:p w:rsidR="00523DD3" w:rsidRDefault="00523DD3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  <w:r w:rsidRPr="000B03C1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Демографическая ситуация</w:t>
      </w:r>
    </w:p>
    <w:p w:rsidR="00523DD3" w:rsidRPr="003662F5" w:rsidRDefault="00E4797C" w:rsidP="00FB72A9">
      <w:pPr>
        <w:spacing w:after="0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</w:rPr>
      </w:pPr>
      <w:bookmarkStart w:id="0" w:name="_GoBack"/>
      <w:bookmarkEnd w:id="0"/>
      <w:r w:rsidRPr="003662F5">
        <w:rPr>
          <w:rFonts w:ascii="Liberation Serif" w:eastAsia="Times New Roman" w:hAnsi="Liberation Serif" w:cs="Times New Roman"/>
          <w:sz w:val="28"/>
          <w:szCs w:val="28"/>
        </w:rPr>
        <w:t>С</w:t>
      </w:r>
      <w:r w:rsidR="00E91949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огласно данным </w:t>
      </w:r>
      <w:r w:rsidR="00C54D75">
        <w:rPr>
          <w:rFonts w:ascii="Liberation Serif" w:eastAsia="Times New Roman" w:hAnsi="Liberation Serif" w:cs="Times New Roman"/>
          <w:sz w:val="28"/>
          <w:szCs w:val="28"/>
        </w:rPr>
        <w:t>учреждений здравоохранения</w:t>
      </w:r>
      <w:r w:rsidR="00E91949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A6A4D">
        <w:rPr>
          <w:rFonts w:ascii="Liberation Serif" w:eastAsia="Times New Roman" w:hAnsi="Liberation Serif" w:cs="Times New Roman"/>
          <w:sz w:val="28"/>
          <w:szCs w:val="28"/>
        </w:rPr>
        <w:t>по итогам</w:t>
      </w:r>
      <w:r w:rsidR="000B03C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C54D75"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="000B03C1" w:rsidRPr="003662F5">
        <w:rPr>
          <w:rFonts w:ascii="Liberation Serif" w:eastAsia="Times New Roman" w:hAnsi="Liberation Serif" w:cs="Times New Roman"/>
          <w:sz w:val="28"/>
          <w:szCs w:val="28"/>
        </w:rPr>
        <w:t>202</w:t>
      </w:r>
      <w:r w:rsidR="00D27900">
        <w:rPr>
          <w:rFonts w:ascii="Liberation Serif" w:eastAsia="Times New Roman" w:hAnsi="Liberation Serif" w:cs="Times New Roman"/>
          <w:sz w:val="28"/>
          <w:szCs w:val="28"/>
        </w:rPr>
        <w:t>5</w:t>
      </w:r>
      <w:r w:rsidR="000B03C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523DD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в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муниципальном</w:t>
      </w:r>
      <w:r w:rsidR="00523DD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округе Первоуральск:</w:t>
      </w:r>
    </w:p>
    <w:p w:rsidR="00523DD3" w:rsidRPr="003662F5" w:rsidRDefault="00D24714" w:rsidP="00FB72A9">
      <w:pPr>
        <w:numPr>
          <w:ilvl w:val="0"/>
          <w:numId w:val="5"/>
        </w:numPr>
        <w:spacing w:after="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родилось </w:t>
      </w:r>
      <w:r w:rsidR="00F64D12">
        <w:rPr>
          <w:rFonts w:ascii="Liberation Serif" w:eastAsia="Times New Roman" w:hAnsi="Liberation Serif" w:cs="Times New Roman"/>
          <w:sz w:val="28"/>
          <w:szCs w:val="28"/>
        </w:rPr>
        <w:t>481</w:t>
      </w:r>
      <w:r w:rsidR="00C54D7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B03C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3E3D6E" w:rsidRPr="003662F5">
        <w:rPr>
          <w:rFonts w:ascii="Liberation Serif" w:eastAsia="Times New Roman" w:hAnsi="Liberation Serif" w:cs="Times New Roman"/>
          <w:sz w:val="28"/>
          <w:szCs w:val="28"/>
        </w:rPr>
        <w:t>человек</w:t>
      </w:r>
      <w:r w:rsidR="002F7697" w:rsidRPr="003662F5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="00523DD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или </w:t>
      </w:r>
      <w:r w:rsidR="00F64D12">
        <w:rPr>
          <w:rFonts w:ascii="Liberation Serif" w:eastAsia="Times New Roman" w:hAnsi="Liberation Serif" w:cs="Times New Roman"/>
          <w:sz w:val="28"/>
          <w:szCs w:val="28"/>
        </w:rPr>
        <w:t>89,1</w:t>
      </w:r>
      <w:r w:rsidR="00350AC2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C1DFD" w:rsidRPr="003662F5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 w:rsidR="0019173C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523DD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к уровню </w:t>
      </w:r>
      <w:r w:rsidR="008D7294" w:rsidRPr="003662F5">
        <w:rPr>
          <w:rFonts w:ascii="Liberation Serif" w:eastAsia="Times New Roman" w:hAnsi="Liberation Serif" w:cs="Times New Roman"/>
          <w:sz w:val="28"/>
          <w:szCs w:val="28"/>
        </w:rPr>
        <w:t>прошлого года</w:t>
      </w:r>
      <w:r w:rsidR="00E944F3" w:rsidRPr="003662F5">
        <w:rPr>
          <w:rFonts w:ascii="Liberation Serif" w:eastAsia="Times New Roman" w:hAnsi="Liberation Serif" w:cs="Times New Roman"/>
          <w:sz w:val="28"/>
          <w:szCs w:val="28"/>
        </w:rPr>
        <w:t>;</w:t>
      </w:r>
    </w:p>
    <w:p w:rsidR="00523DD3" w:rsidRPr="003662F5" w:rsidRDefault="00523DD3" w:rsidP="00FB72A9">
      <w:pPr>
        <w:numPr>
          <w:ilvl w:val="0"/>
          <w:numId w:val="5"/>
        </w:numPr>
        <w:spacing w:after="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>умерло</w:t>
      </w:r>
      <w:r w:rsidR="008D7294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64D12">
        <w:rPr>
          <w:rFonts w:ascii="Liberation Serif" w:eastAsia="Times New Roman" w:hAnsi="Liberation Serif" w:cs="Times New Roman"/>
          <w:sz w:val="28"/>
          <w:szCs w:val="28"/>
        </w:rPr>
        <w:t>1 154</w:t>
      </w:r>
      <w:r w:rsidR="00904695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F7697" w:rsidRPr="003662F5">
        <w:rPr>
          <w:rFonts w:ascii="Liberation Serif" w:eastAsia="Times New Roman" w:hAnsi="Liberation Serif" w:cs="Times New Roman"/>
          <w:sz w:val="28"/>
          <w:szCs w:val="28"/>
        </w:rPr>
        <w:t xml:space="preserve">человек,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или </w:t>
      </w:r>
      <w:r w:rsidR="00F64D12">
        <w:rPr>
          <w:rFonts w:ascii="Liberation Serif" w:eastAsia="Times New Roman" w:hAnsi="Liberation Serif" w:cs="Times New Roman"/>
          <w:sz w:val="28"/>
          <w:szCs w:val="28"/>
        </w:rPr>
        <w:t>99,8</w:t>
      </w:r>
      <w:r w:rsidR="00176357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процент</w:t>
      </w:r>
      <w:r w:rsidR="0019173C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E91949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44422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к уровню </w:t>
      </w:r>
      <w:r w:rsidR="00A07E8F" w:rsidRPr="003662F5">
        <w:rPr>
          <w:rFonts w:ascii="Liberation Serif" w:eastAsia="Times New Roman" w:hAnsi="Liberation Serif" w:cs="Times New Roman"/>
          <w:sz w:val="28"/>
          <w:szCs w:val="28"/>
        </w:rPr>
        <w:t>20</w:t>
      </w:r>
      <w:r w:rsidR="00AD77A3" w:rsidRPr="003662F5">
        <w:rPr>
          <w:rFonts w:ascii="Liberation Serif" w:eastAsia="Times New Roman" w:hAnsi="Liberation Serif" w:cs="Times New Roman"/>
          <w:sz w:val="28"/>
          <w:szCs w:val="28"/>
        </w:rPr>
        <w:t>2</w:t>
      </w:r>
      <w:r w:rsidR="00D27900">
        <w:rPr>
          <w:rFonts w:ascii="Liberation Serif" w:eastAsia="Times New Roman" w:hAnsi="Liberation Serif" w:cs="Times New Roman"/>
          <w:sz w:val="28"/>
          <w:szCs w:val="28"/>
        </w:rPr>
        <w:t>4</w:t>
      </w:r>
      <w:r w:rsidR="00AD77A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A07E8F" w:rsidRPr="003662F5">
        <w:rPr>
          <w:rFonts w:ascii="Liberation Serif" w:eastAsia="Times New Roman" w:hAnsi="Liberation Serif" w:cs="Times New Roman"/>
          <w:sz w:val="28"/>
          <w:szCs w:val="28"/>
        </w:rPr>
        <w:t>года</w:t>
      </w:r>
      <w:r w:rsidR="005A2BF1" w:rsidRPr="003662F5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DD0D2C" w:rsidRPr="003662F5" w:rsidRDefault="00DD0D2C" w:rsidP="00FB72A9">
      <w:pPr>
        <w:spacing w:after="0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523DD3" w:rsidRPr="003662F5" w:rsidRDefault="00523DD3" w:rsidP="00FB72A9">
      <w:pPr>
        <w:spacing w:after="0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Естественная убыль населения составила </w:t>
      </w:r>
      <w:r w:rsidR="00350AC2">
        <w:rPr>
          <w:rFonts w:ascii="Liberation Serif" w:eastAsia="Times New Roman" w:hAnsi="Liberation Serif" w:cs="Times New Roman"/>
          <w:sz w:val="28"/>
          <w:szCs w:val="28"/>
        </w:rPr>
        <w:t>-</w:t>
      </w:r>
      <w:r w:rsidR="00271291">
        <w:rPr>
          <w:rFonts w:ascii="Liberation Serif" w:eastAsia="Times New Roman" w:hAnsi="Liberation Serif" w:cs="Times New Roman"/>
          <w:sz w:val="28"/>
          <w:szCs w:val="28"/>
        </w:rPr>
        <w:t xml:space="preserve">673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человек</w:t>
      </w:r>
      <w:r w:rsidR="00271291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AC7BF9">
        <w:rPr>
          <w:rFonts w:ascii="Liberation Serif" w:eastAsia="Times New Roman" w:hAnsi="Liberation Serif" w:cs="Times New Roman"/>
          <w:sz w:val="28"/>
          <w:szCs w:val="28"/>
        </w:rPr>
        <w:t xml:space="preserve">, за </w:t>
      </w:r>
      <w:r w:rsidR="00350AC2">
        <w:rPr>
          <w:rFonts w:ascii="Liberation Serif" w:eastAsia="Times New Roman" w:hAnsi="Liberation Serif" w:cs="Times New Roman"/>
          <w:sz w:val="28"/>
          <w:szCs w:val="28"/>
        </w:rPr>
        <w:t>счет</w:t>
      </w:r>
      <w:r w:rsidR="00AC7BF9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A1571A">
        <w:rPr>
          <w:rFonts w:ascii="Liberation Serif" w:eastAsia="Times New Roman" w:hAnsi="Liberation Serif" w:cs="Times New Roman"/>
          <w:sz w:val="28"/>
          <w:szCs w:val="28"/>
        </w:rPr>
        <w:t>уменьшения</w:t>
      </w:r>
      <w:r w:rsidR="00350AC2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AC7BF9">
        <w:rPr>
          <w:rFonts w:ascii="Liberation Serif" w:eastAsia="Times New Roman" w:hAnsi="Liberation Serif" w:cs="Times New Roman"/>
          <w:sz w:val="28"/>
          <w:szCs w:val="28"/>
        </w:rPr>
        <w:t xml:space="preserve">числа </w:t>
      </w:r>
      <w:proofErr w:type="gramStart"/>
      <w:r w:rsidR="00A1571A">
        <w:rPr>
          <w:rFonts w:ascii="Liberation Serif" w:eastAsia="Times New Roman" w:hAnsi="Liberation Serif" w:cs="Times New Roman"/>
          <w:sz w:val="28"/>
          <w:szCs w:val="28"/>
        </w:rPr>
        <w:t>родившихся</w:t>
      </w:r>
      <w:proofErr w:type="gramEnd"/>
      <w:r w:rsidR="00AC7BF9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995D10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</w:p>
    <w:p w:rsidR="00523DD3" w:rsidRPr="003662F5" w:rsidRDefault="00523DD3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  <w:u w:val="single"/>
        </w:rPr>
      </w:pPr>
      <w:r w:rsidRPr="003662F5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t>Миграция населения</w:t>
      </w:r>
      <w:r w:rsidRPr="003662F5">
        <w:rPr>
          <w:rFonts w:ascii="Liberation Serif" w:eastAsia="Times New Roman" w:hAnsi="Liberation Serif" w:cs="Times New Roman"/>
          <w:sz w:val="28"/>
          <w:szCs w:val="28"/>
          <w:u w:val="single"/>
        </w:rPr>
        <w:t xml:space="preserve"> </w:t>
      </w:r>
    </w:p>
    <w:p w:rsidR="00350AC2" w:rsidRPr="003662F5" w:rsidRDefault="00350AC2" w:rsidP="00350AC2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По итогам 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202</w:t>
      </w:r>
      <w:r>
        <w:rPr>
          <w:rFonts w:ascii="Liberation Serif" w:eastAsia="Times New Roman" w:hAnsi="Liberation Serif" w:cs="Times New Roman"/>
          <w:sz w:val="28"/>
          <w:szCs w:val="28"/>
        </w:rPr>
        <w:t>5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года в </w:t>
      </w:r>
      <w:r>
        <w:rPr>
          <w:rFonts w:ascii="Liberation Serif" w:eastAsia="Times New Roman" w:hAnsi="Liberation Serif" w:cs="Times New Roman"/>
          <w:sz w:val="28"/>
          <w:szCs w:val="28"/>
        </w:rPr>
        <w:t>муниципальный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округ Первоуральск </w:t>
      </w:r>
      <w:r>
        <w:rPr>
          <w:rFonts w:ascii="Liberation Serif" w:eastAsia="Times New Roman" w:hAnsi="Liberation Serif" w:cs="Times New Roman"/>
          <w:sz w:val="28"/>
          <w:szCs w:val="28"/>
        </w:rPr>
        <w:t>не поступала информация о процессе миграции населения.</w:t>
      </w:r>
    </w:p>
    <w:p w:rsidR="00375E90" w:rsidRPr="003662F5" w:rsidRDefault="00375E90" w:rsidP="00375E90">
      <w:pPr>
        <w:spacing w:after="0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2E538A" w:rsidRPr="003662F5" w:rsidRDefault="002E538A" w:rsidP="00FB72A9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sectPr w:rsidR="002E538A" w:rsidRPr="003662F5" w:rsidSect="007D69D2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154" w:rsidRDefault="00CD5154" w:rsidP="00F1361B">
      <w:pPr>
        <w:spacing w:after="0" w:line="240" w:lineRule="auto"/>
      </w:pPr>
      <w:r>
        <w:separator/>
      </w:r>
    </w:p>
  </w:endnote>
  <w:endnote w:type="continuationSeparator" w:id="0">
    <w:p w:rsidR="00CD5154" w:rsidRDefault="00CD5154" w:rsidP="00F1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154" w:rsidRDefault="00CD5154" w:rsidP="00F1361B">
      <w:pPr>
        <w:spacing w:after="0" w:line="240" w:lineRule="auto"/>
      </w:pPr>
      <w:r>
        <w:separator/>
      </w:r>
    </w:p>
  </w:footnote>
  <w:footnote w:type="continuationSeparator" w:id="0">
    <w:p w:rsidR="00CD5154" w:rsidRDefault="00CD5154" w:rsidP="00F1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0636"/>
    <w:multiLevelType w:val="hybridMultilevel"/>
    <w:tmpl w:val="CDD88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C4D5E"/>
    <w:multiLevelType w:val="multilevel"/>
    <w:tmpl w:val="A056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B7288"/>
    <w:multiLevelType w:val="hybridMultilevel"/>
    <w:tmpl w:val="565C5D1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4C6137D"/>
    <w:multiLevelType w:val="hybridMultilevel"/>
    <w:tmpl w:val="9D66FBC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1D5201AD"/>
    <w:multiLevelType w:val="hybridMultilevel"/>
    <w:tmpl w:val="1CF08C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82A1A93"/>
    <w:multiLevelType w:val="hybridMultilevel"/>
    <w:tmpl w:val="443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873DA4"/>
    <w:multiLevelType w:val="hybridMultilevel"/>
    <w:tmpl w:val="0608A60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30446A21"/>
    <w:multiLevelType w:val="hybridMultilevel"/>
    <w:tmpl w:val="309E8A1C"/>
    <w:lvl w:ilvl="0" w:tplc="C812F1B6">
      <w:start w:val="1"/>
      <w:numFmt w:val="decimal"/>
      <w:lvlText w:val="%1)"/>
      <w:lvlJc w:val="left"/>
      <w:pPr>
        <w:ind w:left="1485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>
    <w:nsid w:val="339D4FDE"/>
    <w:multiLevelType w:val="hybridMultilevel"/>
    <w:tmpl w:val="E194943C"/>
    <w:lvl w:ilvl="0" w:tplc="5906C9E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41D7EA8"/>
    <w:multiLevelType w:val="multilevel"/>
    <w:tmpl w:val="8A82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7A53BD"/>
    <w:multiLevelType w:val="multilevel"/>
    <w:tmpl w:val="93EA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531E36"/>
    <w:multiLevelType w:val="hybridMultilevel"/>
    <w:tmpl w:val="001809D6"/>
    <w:lvl w:ilvl="0" w:tplc="A16C240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08E0D36"/>
    <w:multiLevelType w:val="hybridMultilevel"/>
    <w:tmpl w:val="3CD06D7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5B690234"/>
    <w:multiLevelType w:val="hybridMultilevel"/>
    <w:tmpl w:val="BE2A097A"/>
    <w:lvl w:ilvl="0" w:tplc="FD0EAA7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862138"/>
    <w:multiLevelType w:val="hybridMultilevel"/>
    <w:tmpl w:val="6BD429B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6BC41BE3"/>
    <w:multiLevelType w:val="multilevel"/>
    <w:tmpl w:val="8EBC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8503EB"/>
    <w:multiLevelType w:val="hybridMultilevel"/>
    <w:tmpl w:val="78BEB5B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>
    <w:nsid w:val="70E303B9"/>
    <w:multiLevelType w:val="multilevel"/>
    <w:tmpl w:val="112C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286101"/>
    <w:multiLevelType w:val="hybridMultilevel"/>
    <w:tmpl w:val="5E08F3E6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>
    <w:nsid w:val="72254802"/>
    <w:multiLevelType w:val="hybridMultilevel"/>
    <w:tmpl w:val="87EAB56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>
    <w:nsid w:val="74E2501F"/>
    <w:multiLevelType w:val="multilevel"/>
    <w:tmpl w:val="10F0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0A6F88"/>
    <w:multiLevelType w:val="multilevel"/>
    <w:tmpl w:val="01CA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ED18B1"/>
    <w:multiLevelType w:val="hybridMultilevel"/>
    <w:tmpl w:val="ACC201B4"/>
    <w:lvl w:ilvl="0" w:tplc="CD04934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"/>
  </w:num>
  <w:num w:numId="4">
    <w:abstractNumId w:val="20"/>
  </w:num>
  <w:num w:numId="5">
    <w:abstractNumId w:val="10"/>
  </w:num>
  <w:num w:numId="6">
    <w:abstractNumId w:val="2"/>
  </w:num>
  <w:num w:numId="7">
    <w:abstractNumId w:val="12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5"/>
  </w:num>
  <w:num w:numId="11">
    <w:abstractNumId w:val="0"/>
  </w:num>
  <w:num w:numId="12">
    <w:abstractNumId w:val="11"/>
  </w:num>
  <w:num w:numId="13">
    <w:abstractNumId w:val="22"/>
  </w:num>
  <w:num w:numId="14">
    <w:abstractNumId w:val="19"/>
  </w:num>
  <w:num w:numId="15">
    <w:abstractNumId w:val="17"/>
  </w:num>
  <w:num w:numId="16">
    <w:abstractNumId w:val="9"/>
  </w:num>
  <w:num w:numId="17">
    <w:abstractNumId w:val="7"/>
  </w:num>
  <w:num w:numId="18">
    <w:abstractNumId w:val="3"/>
  </w:num>
  <w:num w:numId="19">
    <w:abstractNumId w:val="6"/>
  </w:num>
  <w:num w:numId="20">
    <w:abstractNumId w:val="16"/>
  </w:num>
  <w:num w:numId="21">
    <w:abstractNumId w:val="8"/>
  </w:num>
  <w:num w:numId="22">
    <w:abstractNumId w:val="13"/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CB2"/>
    <w:rsid w:val="0000004C"/>
    <w:rsid w:val="0000135B"/>
    <w:rsid w:val="00006E33"/>
    <w:rsid w:val="000125F3"/>
    <w:rsid w:val="00021FA5"/>
    <w:rsid w:val="000277D4"/>
    <w:rsid w:val="000277E1"/>
    <w:rsid w:val="00040C7F"/>
    <w:rsid w:val="00042491"/>
    <w:rsid w:val="00043A78"/>
    <w:rsid w:val="0004439D"/>
    <w:rsid w:val="00046CA6"/>
    <w:rsid w:val="00046D2E"/>
    <w:rsid w:val="00050575"/>
    <w:rsid w:val="00050F4E"/>
    <w:rsid w:val="00051033"/>
    <w:rsid w:val="0005318A"/>
    <w:rsid w:val="00054D11"/>
    <w:rsid w:val="0006033E"/>
    <w:rsid w:val="00060B84"/>
    <w:rsid w:val="00061410"/>
    <w:rsid w:val="00066C86"/>
    <w:rsid w:val="00072B62"/>
    <w:rsid w:val="000865AF"/>
    <w:rsid w:val="0008777A"/>
    <w:rsid w:val="00091DE8"/>
    <w:rsid w:val="00096EE7"/>
    <w:rsid w:val="00097C1F"/>
    <w:rsid w:val="000A6A4D"/>
    <w:rsid w:val="000B03C1"/>
    <w:rsid w:val="000B0F11"/>
    <w:rsid w:val="000B384C"/>
    <w:rsid w:val="000B3F38"/>
    <w:rsid w:val="000B68BF"/>
    <w:rsid w:val="000C1A3B"/>
    <w:rsid w:val="000C5D81"/>
    <w:rsid w:val="000C6F5E"/>
    <w:rsid w:val="000D0E6F"/>
    <w:rsid w:val="000D229C"/>
    <w:rsid w:val="000E121C"/>
    <w:rsid w:val="000E643B"/>
    <w:rsid w:val="000E705D"/>
    <w:rsid w:val="000E7D1F"/>
    <w:rsid w:val="000F060E"/>
    <w:rsid w:val="000F093C"/>
    <w:rsid w:val="000F2CF2"/>
    <w:rsid w:val="000F70D8"/>
    <w:rsid w:val="000F78F7"/>
    <w:rsid w:val="00101D6D"/>
    <w:rsid w:val="0011012D"/>
    <w:rsid w:val="0012095A"/>
    <w:rsid w:val="00120F9F"/>
    <w:rsid w:val="00122D9F"/>
    <w:rsid w:val="001273DD"/>
    <w:rsid w:val="00127A30"/>
    <w:rsid w:val="001307FB"/>
    <w:rsid w:val="0013093D"/>
    <w:rsid w:val="00130CD9"/>
    <w:rsid w:val="00131664"/>
    <w:rsid w:val="001327EE"/>
    <w:rsid w:val="00135F27"/>
    <w:rsid w:val="001502FF"/>
    <w:rsid w:val="00152DC3"/>
    <w:rsid w:val="00155A30"/>
    <w:rsid w:val="00160269"/>
    <w:rsid w:val="00160829"/>
    <w:rsid w:val="00161BD9"/>
    <w:rsid w:val="00166F0C"/>
    <w:rsid w:val="00167C96"/>
    <w:rsid w:val="00172084"/>
    <w:rsid w:val="00176357"/>
    <w:rsid w:val="001839F4"/>
    <w:rsid w:val="00185EE9"/>
    <w:rsid w:val="0018612B"/>
    <w:rsid w:val="00187A6A"/>
    <w:rsid w:val="0019173C"/>
    <w:rsid w:val="00191B77"/>
    <w:rsid w:val="00193B7E"/>
    <w:rsid w:val="00194D9E"/>
    <w:rsid w:val="0019637D"/>
    <w:rsid w:val="001A0343"/>
    <w:rsid w:val="001A0B00"/>
    <w:rsid w:val="001A1CA2"/>
    <w:rsid w:val="001A32F5"/>
    <w:rsid w:val="001A4A77"/>
    <w:rsid w:val="001A6FF4"/>
    <w:rsid w:val="001B07A4"/>
    <w:rsid w:val="001B0C44"/>
    <w:rsid w:val="001C0C10"/>
    <w:rsid w:val="001C0DA8"/>
    <w:rsid w:val="001C5927"/>
    <w:rsid w:val="001D37A5"/>
    <w:rsid w:val="001D7BAC"/>
    <w:rsid w:val="001E6BA6"/>
    <w:rsid w:val="001E7F3E"/>
    <w:rsid w:val="001F1F82"/>
    <w:rsid w:val="001F25C6"/>
    <w:rsid w:val="001F3A0D"/>
    <w:rsid w:val="001F69B0"/>
    <w:rsid w:val="002006BC"/>
    <w:rsid w:val="00201CF7"/>
    <w:rsid w:val="00202268"/>
    <w:rsid w:val="002030D8"/>
    <w:rsid w:val="00203C3D"/>
    <w:rsid w:val="00204A63"/>
    <w:rsid w:val="00204BF3"/>
    <w:rsid w:val="002062C9"/>
    <w:rsid w:val="00210E53"/>
    <w:rsid w:val="00212017"/>
    <w:rsid w:val="002156E7"/>
    <w:rsid w:val="00215827"/>
    <w:rsid w:val="002266A5"/>
    <w:rsid w:val="00232705"/>
    <w:rsid w:val="002340A0"/>
    <w:rsid w:val="002362A3"/>
    <w:rsid w:val="00246B12"/>
    <w:rsid w:val="002513D1"/>
    <w:rsid w:val="00252809"/>
    <w:rsid w:val="00252E19"/>
    <w:rsid w:val="00254E1D"/>
    <w:rsid w:val="00256A0B"/>
    <w:rsid w:val="00262791"/>
    <w:rsid w:val="002630A6"/>
    <w:rsid w:val="002646D1"/>
    <w:rsid w:val="00271291"/>
    <w:rsid w:val="002761CD"/>
    <w:rsid w:val="00281A95"/>
    <w:rsid w:val="00282CD7"/>
    <w:rsid w:val="002835FD"/>
    <w:rsid w:val="00284809"/>
    <w:rsid w:val="00286420"/>
    <w:rsid w:val="00290286"/>
    <w:rsid w:val="00290A26"/>
    <w:rsid w:val="00291668"/>
    <w:rsid w:val="00292345"/>
    <w:rsid w:val="002930A9"/>
    <w:rsid w:val="00293592"/>
    <w:rsid w:val="002A02E1"/>
    <w:rsid w:val="002A44DD"/>
    <w:rsid w:val="002A46D7"/>
    <w:rsid w:val="002A7206"/>
    <w:rsid w:val="002B0900"/>
    <w:rsid w:val="002B1D3D"/>
    <w:rsid w:val="002B28DC"/>
    <w:rsid w:val="002B7A62"/>
    <w:rsid w:val="002C473F"/>
    <w:rsid w:val="002D1CDE"/>
    <w:rsid w:val="002D2B33"/>
    <w:rsid w:val="002D308F"/>
    <w:rsid w:val="002E538A"/>
    <w:rsid w:val="002E660B"/>
    <w:rsid w:val="002F25B1"/>
    <w:rsid w:val="002F7697"/>
    <w:rsid w:val="002F7731"/>
    <w:rsid w:val="00301988"/>
    <w:rsid w:val="00313162"/>
    <w:rsid w:val="0031370F"/>
    <w:rsid w:val="00321DDC"/>
    <w:rsid w:val="00324660"/>
    <w:rsid w:val="00333C2F"/>
    <w:rsid w:val="00334E99"/>
    <w:rsid w:val="00335844"/>
    <w:rsid w:val="003406E0"/>
    <w:rsid w:val="003421F9"/>
    <w:rsid w:val="00343CEF"/>
    <w:rsid w:val="003460E0"/>
    <w:rsid w:val="00346298"/>
    <w:rsid w:val="0035040E"/>
    <w:rsid w:val="00350AC2"/>
    <w:rsid w:val="0035482D"/>
    <w:rsid w:val="0035745C"/>
    <w:rsid w:val="0035790C"/>
    <w:rsid w:val="00360CD6"/>
    <w:rsid w:val="003627A8"/>
    <w:rsid w:val="003654E4"/>
    <w:rsid w:val="003662F5"/>
    <w:rsid w:val="003720CB"/>
    <w:rsid w:val="003732FB"/>
    <w:rsid w:val="00373B4A"/>
    <w:rsid w:val="00374740"/>
    <w:rsid w:val="0037480A"/>
    <w:rsid w:val="00375E90"/>
    <w:rsid w:val="00377617"/>
    <w:rsid w:val="00380481"/>
    <w:rsid w:val="003835DC"/>
    <w:rsid w:val="00385333"/>
    <w:rsid w:val="00385DC9"/>
    <w:rsid w:val="0038669D"/>
    <w:rsid w:val="00386ED5"/>
    <w:rsid w:val="0038710A"/>
    <w:rsid w:val="003872E7"/>
    <w:rsid w:val="003904EA"/>
    <w:rsid w:val="003905E9"/>
    <w:rsid w:val="00393C2B"/>
    <w:rsid w:val="00394092"/>
    <w:rsid w:val="003961E0"/>
    <w:rsid w:val="003B0988"/>
    <w:rsid w:val="003B29D6"/>
    <w:rsid w:val="003B2EAE"/>
    <w:rsid w:val="003B3924"/>
    <w:rsid w:val="003B54EC"/>
    <w:rsid w:val="003B5DCC"/>
    <w:rsid w:val="003C40BC"/>
    <w:rsid w:val="003C53FE"/>
    <w:rsid w:val="003C7C94"/>
    <w:rsid w:val="003D4941"/>
    <w:rsid w:val="003D5C9F"/>
    <w:rsid w:val="003E33F4"/>
    <w:rsid w:val="003E3BBF"/>
    <w:rsid w:val="003E3D6E"/>
    <w:rsid w:val="003E41DF"/>
    <w:rsid w:val="003E45D2"/>
    <w:rsid w:val="003E5C87"/>
    <w:rsid w:val="003F32DE"/>
    <w:rsid w:val="003F3FF7"/>
    <w:rsid w:val="003F5984"/>
    <w:rsid w:val="00401788"/>
    <w:rsid w:val="004043DB"/>
    <w:rsid w:val="00410676"/>
    <w:rsid w:val="00414C09"/>
    <w:rsid w:val="004165C1"/>
    <w:rsid w:val="004221AE"/>
    <w:rsid w:val="00423786"/>
    <w:rsid w:val="0042457E"/>
    <w:rsid w:val="00427621"/>
    <w:rsid w:val="00430F11"/>
    <w:rsid w:val="00433DDB"/>
    <w:rsid w:val="0043428D"/>
    <w:rsid w:val="00435FDA"/>
    <w:rsid w:val="004436B2"/>
    <w:rsid w:val="0045265E"/>
    <w:rsid w:val="00453BB8"/>
    <w:rsid w:val="00456826"/>
    <w:rsid w:val="004609A3"/>
    <w:rsid w:val="00463EDE"/>
    <w:rsid w:val="004640B3"/>
    <w:rsid w:val="00465221"/>
    <w:rsid w:val="004766DD"/>
    <w:rsid w:val="0048014E"/>
    <w:rsid w:val="00486502"/>
    <w:rsid w:val="0048762A"/>
    <w:rsid w:val="00487C70"/>
    <w:rsid w:val="00490487"/>
    <w:rsid w:val="004933A3"/>
    <w:rsid w:val="004946EB"/>
    <w:rsid w:val="004A5001"/>
    <w:rsid w:val="004A6020"/>
    <w:rsid w:val="004B22AE"/>
    <w:rsid w:val="004B6715"/>
    <w:rsid w:val="004C0141"/>
    <w:rsid w:val="004C54BE"/>
    <w:rsid w:val="004C753F"/>
    <w:rsid w:val="004D24D8"/>
    <w:rsid w:val="004E3145"/>
    <w:rsid w:val="004F68CE"/>
    <w:rsid w:val="0050020C"/>
    <w:rsid w:val="00503C23"/>
    <w:rsid w:val="005047E3"/>
    <w:rsid w:val="00510679"/>
    <w:rsid w:val="00517F38"/>
    <w:rsid w:val="005229C0"/>
    <w:rsid w:val="00523DD3"/>
    <w:rsid w:val="00530827"/>
    <w:rsid w:val="00533D06"/>
    <w:rsid w:val="0053622C"/>
    <w:rsid w:val="0053641A"/>
    <w:rsid w:val="00542CFC"/>
    <w:rsid w:val="00542F67"/>
    <w:rsid w:val="005440D9"/>
    <w:rsid w:val="00547F8D"/>
    <w:rsid w:val="00552E89"/>
    <w:rsid w:val="0055459B"/>
    <w:rsid w:val="0056115E"/>
    <w:rsid w:val="00561C7B"/>
    <w:rsid w:val="0056582D"/>
    <w:rsid w:val="005675E0"/>
    <w:rsid w:val="005714D2"/>
    <w:rsid w:val="0057205B"/>
    <w:rsid w:val="00576D07"/>
    <w:rsid w:val="00577407"/>
    <w:rsid w:val="00577B9E"/>
    <w:rsid w:val="0058240C"/>
    <w:rsid w:val="00583677"/>
    <w:rsid w:val="00585B9C"/>
    <w:rsid w:val="00597CEB"/>
    <w:rsid w:val="00597E1F"/>
    <w:rsid w:val="005A2BF1"/>
    <w:rsid w:val="005A2F5F"/>
    <w:rsid w:val="005B06B7"/>
    <w:rsid w:val="005B14C0"/>
    <w:rsid w:val="005B1EED"/>
    <w:rsid w:val="005B1F0E"/>
    <w:rsid w:val="005B2DBE"/>
    <w:rsid w:val="005B56D8"/>
    <w:rsid w:val="005B75E1"/>
    <w:rsid w:val="005D3A70"/>
    <w:rsid w:val="005D54A3"/>
    <w:rsid w:val="005E034E"/>
    <w:rsid w:val="005E10DF"/>
    <w:rsid w:val="005E266D"/>
    <w:rsid w:val="005F2CED"/>
    <w:rsid w:val="005F5AC1"/>
    <w:rsid w:val="00603F72"/>
    <w:rsid w:val="00604005"/>
    <w:rsid w:val="00605B84"/>
    <w:rsid w:val="00607D49"/>
    <w:rsid w:val="00611F8B"/>
    <w:rsid w:val="00612E2D"/>
    <w:rsid w:val="006154DF"/>
    <w:rsid w:val="00621192"/>
    <w:rsid w:val="00632555"/>
    <w:rsid w:val="00632FE3"/>
    <w:rsid w:val="00634C90"/>
    <w:rsid w:val="0064293F"/>
    <w:rsid w:val="00642F0B"/>
    <w:rsid w:val="006506CA"/>
    <w:rsid w:val="00655D02"/>
    <w:rsid w:val="006607F6"/>
    <w:rsid w:val="00660E87"/>
    <w:rsid w:val="00662EAF"/>
    <w:rsid w:val="0066606C"/>
    <w:rsid w:val="00671A14"/>
    <w:rsid w:val="006729E3"/>
    <w:rsid w:val="00672B33"/>
    <w:rsid w:val="00674B2F"/>
    <w:rsid w:val="00674E48"/>
    <w:rsid w:val="006757A3"/>
    <w:rsid w:val="00676715"/>
    <w:rsid w:val="0067726C"/>
    <w:rsid w:val="00680DE6"/>
    <w:rsid w:val="006866FA"/>
    <w:rsid w:val="00695FA3"/>
    <w:rsid w:val="006A7FB0"/>
    <w:rsid w:val="006B15D0"/>
    <w:rsid w:val="006B2E13"/>
    <w:rsid w:val="006B3171"/>
    <w:rsid w:val="006C08BE"/>
    <w:rsid w:val="006C24F9"/>
    <w:rsid w:val="006C2830"/>
    <w:rsid w:val="006C63C0"/>
    <w:rsid w:val="006D2A0D"/>
    <w:rsid w:val="006D6223"/>
    <w:rsid w:val="006F1E6D"/>
    <w:rsid w:val="006F3333"/>
    <w:rsid w:val="00721B5E"/>
    <w:rsid w:val="007314F4"/>
    <w:rsid w:val="00731A34"/>
    <w:rsid w:val="00732883"/>
    <w:rsid w:val="00732D02"/>
    <w:rsid w:val="00734E2F"/>
    <w:rsid w:val="00734E93"/>
    <w:rsid w:val="00740C92"/>
    <w:rsid w:val="00742BBF"/>
    <w:rsid w:val="00743E23"/>
    <w:rsid w:val="00746CD4"/>
    <w:rsid w:val="00754CC3"/>
    <w:rsid w:val="00762B20"/>
    <w:rsid w:val="00762DF8"/>
    <w:rsid w:val="00764087"/>
    <w:rsid w:val="007671B4"/>
    <w:rsid w:val="007675A2"/>
    <w:rsid w:val="00770436"/>
    <w:rsid w:val="007709E7"/>
    <w:rsid w:val="00772591"/>
    <w:rsid w:val="0078104A"/>
    <w:rsid w:val="007826F0"/>
    <w:rsid w:val="00786565"/>
    <w:rsid w:val="00786E29"/>
    <w:rsid w:val="00791B43"/>
    <w:rsid w:val="00791C57"/>
    <w:rsid w:val="00794115"/>
    <w:rsid w:val="00794745"/>
    <w:rsid w:val="00794A4E"/>
    <w:rsid w:val="007953C9"/>
    <w:rsid w:val="00796451"/>
    <w:rsid w:val="007A1DE5"/>
    <w:rsid w:val="007A1F3E"/>
    <w:rsid w:val="007A3100"/>
    <w:rsid w:val="007A4D3A"/>
    <w:rsid w:val="007A5F95"/>
    <w:rsid w:val="007A69E7"/>
    <w:rsid w:val="007B04AB"/>
    <w:rsid w:val="007B1A90"/>
    <w:rsid w:val="007C1C69"/>
    <w:rsid w:val="007C4367"/>
    <w:rsid w:val="007C4E02"/>
    <w:rsid w:val="007C74B5"/>
    <w:rsid w:val="007D1477"/>
    <w:rsid w:val="007D24A1"/>
    <w:rsid w:val="007D29A0"/>
    <w:rsid w:val="007D69D2"/>
    <w:rsid w:val="007E38AD"/>
    <w:rsid w:val="007E7A7F"/>
    <w:rsid w:val="007F0B39"/>
    <w:rsid w:val="007F151F"/>
    <w:rsid w:val="007F4672"/>
    <w:rsid w:val="007F7221"/>
    <w:rsid w:val="007F7401"/>
    <w:rsid w:val="007F7FE0"/>
    <w:rsid w:val="00800761"/>
    <w:rsid w:val="00802FC6"/>
    <w:rsid w:val="00805D00"/>
    <w:rsid w:val="008079F6"/>
    <w:rsid w:val="00807A23"/>
    <w:rsid w:val="008226E0"/>
    <w:rsid w:val="008251D7"/>
    <w:rsid w:val="00835C0F"/>
    <w:rsid w:val="0083732E"/>
    <w:rsid w:val="008421A7"/>
    <w:rsid w:val="0085518F"/>
    <w:rsid w:val="00862A6A"/>
    <w:rsid w:val="00865D79"/>
    <w:rsid w:val="00866E37"/>
    <w:rsid w:val="0086711C"/>
    <w:rsid w:val="00870380"/>
    <w:rsid w:val="00870B5D"/>
    <w:rsid w:val="0087249C"/>
    <w:rsid w:val="008755DA"/>
    <w:rsid w:val="0087606E"/>
    <w:rsid w:val="00877DA6"/>
    <w:rsid w:val="00881E6D"/>
    <w:rsid w:val="00887FCF"/>
    <w:rsid w:val="00890177"/>
    <w:rsid w:val="0089184F"/>
    <w:rsid w:val="008928A9"/>
    <w:rsid w:val="0089530A"/>
    <w:rsid w:val="00897E87"/>
    <w:rsid w:val="008A075F"/>
    <w:rsid w:val="008A1BAE"/>
    <w:rsid w:val="008A1C38"/>
    <w:rsid w:val="008A2A1D"/>
    <w:rsid w:val="008A731C"/>
    <w:rsid w:val="008B120D"/>
    <w:rsid w:val="008B6315"/>
    <w:rsid w:val="008B658C"/>
    <w:rsid w:val="008C0031"/>
    <w:rsid w:val="008C267B"/>
    <w:rsid w:val="008C3D75"/>
    <w:rsid w:val="008C4A7C"/>
    <w:rsid w:val="008C6126"/>
    <w:rsid w:val="008C6F28"/>
    <w:rsid w:val="008C76D3"/>
    <w:rsid w:val="008D0DB9"/>
    <w:rsid w:val="008D2C57"/>
    <w:rsid w:val="008D4CED"/>
    <w:rsid w:val="008D67FB"/>
    <w:rsid w:val="008D7294"/>
    <w:rsid w:val="008D7E3D"/>
    <w:rsid w:val="008E1265"/>
    <w:rsid w:val="008E22B1"/>
    <w:rsid w:val="008E68CE"/>
    <w:rsid w:val="008F7307"/>
    <w:rsid w:val="00904682"/>
    <w:rsid w:val="00904695"/>
    <w:rsid w:val="00920D6E"/>
    <w:rsid w:val="00921169"/>
    <w:rsid w:val="009221E8"/>
    <w:rsid w:val="009237FE"/>
    <w:rsid w:val="00924019"/>
    <w:rsid w:val="009242F2"/>
    <w:rsid w:val="009300C1"/>
    <w:rsid w:val="0093440F"/>
    <w:rsid w:val="00936864"/>
    <w:rsid w:val="00937C46"/>
    <w:rsid w:val="00940AC6"/>
    <w:rsid w:val="00940F78"/>
    <w:rsid w:val="00944422"/>
    <w:rsid w:val="009477D6"/>
    <w:rsid w:val="00947E38"/>
    <w:rsid w:val="0095267E"/>
    <w:rsid w:val="009538DE"/>
    <w:rsid w:val="009577EC"/>
    <w:rsid w:val="009600EA"/>
    <w:rsid w:val="00961910"/>
    <w:rsid w:val="009667DB"/>
    <w:rsid w:val="00967F0C"/>
    <w:rsid w:val="00970EB2"/>
    <w:rsid w:val="00970FB3"/>
    <w:rsid w:val="009806BC"/>
    <w:rsid w:val="00982BFA"/>
    <w:rsid w:val="00991EC2"/>
    <w:rsid w:val="0099527D"/>
    <w:rsid w:val="00995D10"/>
    <w:rsid w:val="009A3F0E"/>
    <w:rsid w:val="009B01C5"/>
    <w:rsid w:val="009B0608"/>
    <w:rsid w:val="009B17D9"/>
    <w:rsid w:val="009B3B5F"/>
    <w:rsid w:val="009B489D"/>
    <w:rsid w:val="009B79AB"/>
    <w:rsid w:val="009C06C7"/>
    <w:rsid w:val="009C10AD"/>
    <w:rsid w:val="009C1DFD"/>
    <w:rsid w:val="009C28BB"/>
    <w:rsid w:val="009C5C51"/>
    <w:rsid w:val="009C7C43"/>
    <w:rsid w:val="009D0EC2"/>
    <w:rsid w:val="009D25D7"/>
    <w:rsid w:val="009D34F0"/>
    <w:rsid w:val="009D57CA"/>
    <w:rsid w:val="009D583D"/>
    <w:rsid w:val="009D5A58"/>
    <w:rsid w:val="009E4804"/>
    <w:rsid w:val="009F3D4E"/>
    <w:rsid w:val="009F40A9"/>
    <w:rsid w:val="009F7D37"/>
    <w:rsid w:val="00A002FA"/>
    <w:rsid w:val="00A015AC"/>
    <w:rsid w:val="00A07E8F"/>
    <w:rsid w:val="00A1194B"/>
    <w:rsid w:val="00A1260F"/>
    <w:rsid w:val="00A14042"/>
    <w:rsid w:val="00A14A7E"/>
    <w:rsid w:val="00A1571A"/>
    <w:rsid w:val="00A15D2D"/>
    <w:rsid w:val="00A20C12"/>
    <w:rsid w:val="00A24F27"/>
    <w:rsid w:val="00A25480"/>
    <w:rsid w:val="00A26A88"/>
    <w:rsid w:val="00A27D53"/>
    <w:rsid w:val="00A30BB2"/>
    <w:rsid w:val="00A32564"/>
    <w:rsid w:val="00A34D3C"/>
    <w:rsid w:val="00A46F8E"/>
    <w:rsid w:val="00A503BA"/>
    <w:rsid w:val="00A5097B"/>
    <w:rsid w:val="00A52540"/>
    <w:rsid w:val="00A54960"/>
    <w:rsid w:val="00A54CA8"/>
    <w:rsid w:val="00A55CC9"/>
    <w:rsid w:val="00A57667"/>
    <w:rsid w:val="00A65A97"/>
    <w:rsid w:val="00A724A9"/>
    <w:rsid w:val="00A73CC8"/>
    <w:rsid w:val="00A73D38"/>
    <w:rsid w:val="00A74B4E"/>
    <w:rsid w:val="00A83DF6"/>
    <w:rsid w:val="00A8472E"/>
    <w:rsid w:val="00A86E14"/>
    <w:rsid w:val="00A94F3D"/>
    <w:rsid w:val="00AA02FB"/>
    <w:rsid w:val="00AA1C8E"/>
    <w:rsid w:val="00AA213F"/>
    <w:rsid w:val="00AA5DDC"/>
    <w:rsid w:val="00AB16A2"/>
    <w:rsid w:val="00AB5E9C"/>
    <w:rsid w:val="00AC6081"/>
    <w:rsid w:val="00AC643C"/>
    <w:rsid w:val="00AC7BF9"/>
    <w:rsid w:val="00AD3012"/>
    <w:rsid w:val="00AD530C"/>
    <w:rsid w:val="00AD77A3"/>
    <w:rsid w:val="00AE045D"/>
    <w:rsid w:val="00AE7F65"/>
    <w:rsid w:val="00AF11C5"/>
    <w:rsid w:val="00AF13D1"/>
    <w:rsid w:val="00AF1DDF"/>
    <w:rsid w:val="00AF2D16"/>
    <w:rsid w:val="00AF3D10"/>
    <w:rsid w:val="00AF6DAB"/>
    <w:rsid w:val="00AF76A6"/>
    <w:rsid w:val="00B02EDB"/>
    <w:rsid w:val="00B04EF8"/>
    <w:rsid w:val="00B10B59"/>
    <w:rsid w:val="00B122C3"/>
    <w:rsid w:val="00B13B24"/>
    <w:rsid w:val="00B15DC7"/>
    <w:rsid w:val="00B17CC5"/>
    <w:rsid w:val="00B22A05"/>
    <w:rsid w:val="00B24093"/>
    <w:rsid w:val="00B263B3"/>
    <w:rsid w:val="00B37505"/>
    <w:rsid w:val="00B4152A"/>
    <w:rsid w:val="00B42AD9"/>
    <w:rsid w:val="00B4607C"/>
    <w:rsid w:val="00B46E08"/>
    <w:rsid w:val="00B46FB2"/>
    <w:rsid w:val="00B5286B"/>
    <w:rsid w:val="00B52DC1"/>
    <w:rsid w:val="00B5765C"/>
    <w:rsid w:val="00B5777C"/>
    <w:rsid w:val="00B57B23"/>
    <w:rsid w:val="00B60D7C"/>
    <w:rsid w:val="00B64E70"/>
    <w:rsid w:val="00B6631A"/>
    <w:rsid w:val="00B70D81"/>
    <w:rsid w:val="00B727BA"/>
    <w:rsid w:val="00B7353E"/>
    <w:rsid w:val="00B73AE3"/>
    <w:rsid w:val="00B77E0F"/>
    <w:rsid w:val="00B844CE"/>
    <w:rsid w:val="00B87149"/>
    <w:rsid w:val="00B87329"/>
    <w:rsid w:val="00B90DD5"/>
    <w:rsid w:val="00B9728F"/>
    <w:rsid w:val="00BA097B"/>
    <w:rsid w:val="00BA1442"/>
    <w:rsid w:val="00BA708F"/>
    <w:rsid w:val="00BB2685"/>
    <w:rsid w:val="00BB4DF6"/>
    <w:rsid w:val="00BB7658"/>
    <w:rsid w:val="00BD4CB1"/>
    <w:rsid w:val="00BD4DAF"/>
    <w:rsid w:val="00BE4889"/>
    <w:rsid w:val="00BF7146"/>
    <w:rsid w:val="00C06986"/>
    <w:rsid w:val="00C06C9F"/>
    <w:rsid w:val="00C13641"/>
    <w:rsid w:val="00C14333"/>
    <w:rsid w:val="00C20895"/>
    <w:rsid w:val="00C2382D"/>
    <w:rsid w:val="00C25899"/>
    <w:rsid w:val="00C26B45"/>
    <w:rsid w:val="00C272A4"/>
    <w:rsid w:val="00C34450"/>
    <w:rsid w:val="00C36471"/>
    <w:rsid w:val="00C37B69"/>
    <w:rsid w:val="00C41C31"/>
    <w:rsid w:val="00C438FD"/>
    <w:rsid w:val="00C51296"/>
    <w:rsid w:val="00C5233E"/>
    <w:rsid w:val="00C54D0F"/>
    <w:rsid w:val="00C54D75"/>
    <w:rsid w:val="00C65D80"/>
    <w:rsid w:val="00C7065C"/>
    <w:rsid w:val="00C77FD8"/>
    <w:rsid w:val="00C804A4"/>
    <w:rsid w:val="00C81BFD"/>
    <w:rsid w:val="00C81D6C"/>
    <w:rsid w:val="00C84719"/>
    <w:rsid w:val="00C84B55"/>
    <w:rsid w:val="00C863AB"/>
    <w:rsid w:val="00C91A6F"/>
    <w:rsid w:val="00C941EA"/>
    <w:rsid w:val="00CA3A94"/>
    <w:rsid w:val="00CA6A84"/>
    <w:rsid w:val="00CB05B3"/>
    <w:rsid w:val="00CB1448"/>
    <w:rsid w:val="00CB2D53"/>
    <w:rsid w:val="00CB61E7"/>
    <w:rsid w:val="00CB76AE"/>
    <w:rsid w:val="00CC3B6F"/>
    <w:rsid w:val="00CC62B1"/>
    <w:rsid w:val="00CD40CF"/>
    <w:rsid w:val="00CD5154"/>
    <w:rsid w:val="00CE1C40"/>
    <w:rsid w:val="00CE676F"/>
    <w:rsid w:val="00CF1466"/>
    <w:rsid w:val="00CF14DB"/>
    <w:rsid w:val="00CF16E4"/>
    <w:rsid w:val="00CF2066"/>
    <w:rsid w:val="00CF21AC"/>
    <w:rsid w:val="00CF4239"/>
    <w:rsid w:val="00CF48E2"/>
    <w:rsid w:val="00CF6C9D"/>
    <w:rsid w:val="00D04BFD"/>
    <w:rsid w:val="00D1115F"/>
    <w:rsid w:val="00D14C94"/>
    <w:rsid w:val="00D20160"/>
    <w:rsid w:val="00D24714"/>
    <w:rsid w:val="00D25341"/>
    <w:rsid w:val="00D27900"/>
    <w:rsid w:val="00D33784"/>
    <w:rsid w:val="00D364C3"/>
    <w:rsid w:val="00D378C5"/>
    <w:rsid w:val="00D4787A"/>
    <w:rsid w:val="00D51CA1"/>
    <w:rsid w:val="00D55622"/>
    <w:rsid w:val="00D618DF"/>
    <w:rsid w:val="00D649D1"/>
    <w:rsid w:val="00D66154"/>
    <w:rsid w:val="00D71593"/>
    <w:rsid w:val="00D77333"/>
    <w:rsid w:val="00D80167"/>
    <w:rsid w:val="00D8021E"/>
    <w:rsid w:val="00D80C1B"/>
    <w:rsid w:val="00D80FB7"/>
    <w:rsid w:val="00D82135"/>
    <w:rsid w:val="00D8249B"/>
    <w:rsid w:val="00D8690D"/>
    <w:rsid w:val="00D86D60"/>
    <w:rsid w:val="00D90227"/>
    <w:rsid w:val="00D90775"/>
    <w:rsid w:val="00D951D4"/>
    <w:rsid w:val="00D97DDF"/>
    <w:rsid w:val="00DA4961"/>
    <w:rsid w:val="00DA7601"/>
    <w:rsid w:val="00DA7676"/>
    <w:rsid w:val="00DB49BF"/>
    <w:rsid w:val="00DB4D42"/>
    <w:rsid w:val="00DB58F1"/>
    <w:rsid w:val="00DB727A"/>
    <w:rsid w:val="00DB7370"/>
    <w:rsid w:val="00DB7BD2"/>
    <w:rsid w:val="00DC1661"/>
    <w:rsid w:val="00DC62B0"/>
    <w:rsid w:val="00DD0542"/>
    <w:rsid w:val="00DD0D2C"/>
    <w:rsid w:val="00DD1076"/>
    <w:rsid w:val="00DD1E31"/>
    <w:rsid w:val="00DD372D"/>
    <w:rsid w:val="00DD523D"/>
    <w:rsid w:val="00DD7EB4"/>
    <w:rsid w:val="00DE37F2"/>
    <w:rsid w:val="00DE76D4"/>
    <w:rsid w:val="00DF428B"/>
    <w:rsid w:val="00E015E5"/>
    <w:rsid w:val="00E02206"/>
    <w:rsid w:val="00E03D8C"/>
    <w:rsid w:val="00E1347E"/>
    <w:rsid w:val="00E16087"/>
    <w:rsid w:val="00E17417"/>
    <w:rsid w:val="00E22EB9"/>
    <w:rsid w:val="00E26993"/>
    <w:rsid w:val="00E26D83"/>
    <w:rsid w:val="00E35B11"/>
    <w:rsid w:val="00E36FE3"/>
    <w:rsid w:val="00E41023"/>
    <w:rsid w:val="00E42C7D"/>
    <w:rsid w:val="00E4305D"/>
    <w:rsid w:val="00E4797C"/>
    <w:rsid w:val="00E50B0F"/>
    <w:rsid w:val="00E535E8"/>
    <w:rsid w:val="00E56CB0"/>
    <w:rsid w:val="00E62A7C"/>
    <w:rsid w:val="00E72B9C"/>
    <w:rsid w:val="00E830AE"/>
    <w:rsid w:val="00E83412"/>
    <w:rsid w:val="00E85A66"/>
    <w:rsid w:val="00E907B0"/>
    <w:rsid w:val="00E91949"/>
    <w:rsid w:val="00E944F3"/>
    <w:rsid w:val="00EA6483"/>
    <w:rsid w:val="00EA7E54"/>
    <w:rsid w:val="00EB0584"/>
    <w:rsid w:val="00EB305F"/>
    <w:rsid w:val="00EB55C9"/>
    <w:rsid w:val="00EC67E1"/>
    <w:rsid w:val="00EC6CB2"/>
    <w:rsid w:val="00ED2030"/>
    <w:rsid w:val="00ED256E"/>
    <w:rsid w:val="00ED63D9"/>
    <w:rsid w:val="00ED63F7"/>
    <w:rsid w:val="00ED7494"/>
    <w:rsid w:val="00EE108F"/>
    <w:rsid w:val="00EE1204"/>
    <w:rsid w:val="00EE33A3"/>
    <w:rsid w:val="00EF16F8"/>
    <w:rsid w:val="00EF18E2"/>
    <w:rsid w:val="00EF2728"/>
    <w:rsid w:val="00EF299C"/>
    <w:rsid w:val="00EF43F0"/>
    <w:rsid w:val="00EF79CE"/>
    <w:rsid w:val="00F002F5"/>
    <w:rsid w:val="00F029A8"/>
    <w:rsid w:val="00F11876"/>
    <w:rsid w:val="00F1361B"/>
    <w:rsid w:val="00F14115"/>
    <w:rsid w:val="00F150B3"/>
    <w:rsid w:val="00F163A1"/>
    <w:rsid w:val="00F2111D"/>
    <w:rsid w:val="00F22006"/>
    <w:rsid w:val="00F246A8"/>
    <w:rsid w:val="00F2537A"/>
    <w:rsid w:val="00F254E2"/>
    <w:rsid w:val="00F314DB"/>
    <w:rsid w:val="00F31FFE"/>
    <w:rsid w:val="00F371BA"/>
    <w:rsid w:val="00F37A2C"/>
    <w:rsid w:val="00F42298"/>
    <w:rsid w:val="00F42582"/>
    <w:rsid w:val="00F42A85"/>
    <w:rsid w:val="00F447AB"/>
    <w:rsid w:val="00F44AB0"/>
    <w:rsid w:val="00F514D6"/>
    <w:rsid w:val="00F514EF"/>
    <w:rsid w:val="00F535E5"/>
    <w:rsid w:val="00F611E6"/>
    <w:rsid w:val="00F6215E"/>
    <w:rsid w:val="00F64888"/>
    <w:rsid w:val="00F64D12"/>
    <w:rsid w:val="00F677C2"/>
    <w:rsid w:val="00F678CF"/>
    <w:rsid w:val="00F76FDE"/>
    <w:rsid w:val="00F81735"/>
    <w:rsid w:val="00F822FE"/>
    <w:rsid w:val="00F8644C"/>
    <w:rsid w:val="00F879D8"/>
    <w:rsid w:val="00F911BE"/>
    <w:rsid w:val="00F92491"/>
    <w:rsid w:val="00F9379B"/>
    <w:rsid w:val="00F944F2"/>
    <w:rsid w:val="00F96222"/>
    <w:rsid w:val="00F9778C"/>
    <w:rsid w:val="00FA3B06"/>
    <w:rsid w:val="00FB2758"/>
    <w:rsid w:val="00FB292A"/>
    <w:rsid w:val="00FB2BD3"/>
    <w:rsid w:val="00FB324D"/>
    <w:rsid w:val="00FB3BCE"/>
    <w:rsid w:val="00FB5FBD"/>
    <w:rsid w:val="00FB72A9"/>
    <w:rsid w:val="00FC0045"/>
    <w:rsid w:val="00FC6205"/>
    <w:rsid w:val="00FD4AE7"/>
    <w:rsid w:val="00FD5A3B"/>
    <w:rsid w:val="00FE03F2"/>
    <w:rsid w:val="00FE1C2D"/>
    <w:rsid w:val="00FE2614"/>
    <w:rsid w:val="00FE2FEC"/>
    <w:rsid w:val="00FE3E26"/>
    <w:rsid w:val="00FE50A9"/>
    <w:rsid w:val="00FE60C7"/>
    <w:rsid w:val="00FF3EAC"/>
    <w:rsid w:val="00FF4CF6"/>
    <w:rsid w:val="00FF6648"/>
    <w:rsid w:val="00FF681F"/>
    <w:rsid w:val="00FF692A"/>
    <w:rsid w:val="00FF6D64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C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-date">
    <w:name w:val="content-date"/>
    <w:basedOn w:val="a0"/>
    <w:rsid w:val="00EC6CB2"/>
  </w:style>
  <w:style w:type="paragraph" w:customStyle="1" w:styleId="rtecenter">
    <w:name w:val="rtecenter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C6CB2"/>
    <w:rPr>
      <w:b/>
      <w:bCs/>
    </w:rPr>
  </w:style>
  <w:style w:type="paragraph" w:customStyle="1" w:styleId="rtejustify">
    <w:name w:val="rtejustify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right">
    <w:name w:val="rteright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CB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02F5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1361B"/>
  </w:style>
  <w:style w:type="paragraph" w:styleId="aa">
    <w:name w:val="footer"/>
    <w:basedOn w:val="a"/>
    <w:link w:val="ab"/>
    <w:uiPriority w:val="99"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361B"/>
  </w:style>
  <w:style w:type="character" w:styleId="ac">
    <w:name w:val="annotation reference"/>
    <w:basedOn w:val="a0"/>
    <w:uiPriority w:val="99"/>
    <w:semiHidden/>
    <w:unhideWhenUsed/>
    <w:rsid w:val="00DD37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D37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D37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37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D372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C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-date">
    <w:name w:val="content-date"/>
    <w:basedOn w:val="a0"/>
    <w:rsid w:val="00EC6CB2"/>
  </w:style>
  <w:style w:type="paragraph" w:customStyle="1" w:styleId="rtecenter">
    <w:name w:val="rtecenter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C6CB2"/>
    <w:rPr>
      <w:b/>
      <w:bCs/>
    </w:rPr>
  </w:style>
  <w:style w:type="paragraph" w:customStyle="1" w:styleId="rtejustify">
    <w:name w:val="rtejustify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right">
    <w:name w:val="rteright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CB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02F5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1361B"/>
  </w:style>
  <w:style w:type="paragraph" w:styleId="aa">
    <w:name w:val="footer"/>
    <w:basedOn w:val="a"/>
    <w:link w:val="ab"/>
    <w:uiPriority w:val="99"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361B"/>
  </w:style>
  <w:style w:type="character" w:styleId="ac">
    <w:name w:val="annotation reference"/>
    <w:basedOn w:val="a0"/>
    <w:uiPriority w:val="99"/>
    <w:semiHidden/>
    <w:unhideWhenUsed/>
    <w:rsid w:val="00DD37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D37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D37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37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D37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7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4AB6B-0466-4CFF-B835-0F7B198E1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4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ECON4</dc:creator>
  <cp:lastModifiedBy>ECON2</cp:lastModifiedBy>
  <cp:revision>110</cp:revision>
  <cp:lastPrinted>2020-09-14T06:40:00Z</cp:lastPrinted>
  <dcterms:created xsi:type="dcterms:W3CDTF">2021-05-31T10:57:00Z</dcterms:created>
  <dcterms:modified xsi:type="dcterms:W3CDTF">2025-12-18T05:53:00Z</dcterms:modified>
</cp:coreProperties>
</file>