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0C" w:rsidRPr="00C7120C" w:rsidRDefault="00C7120C" w:rsidP="00C7120C">
      <w:pPr>
        <w:jc w:val="center"/>
        <w:rPr>
          <w:sz w:val="24"/>
          <w:szCs w:val="24"/>
        </w:rPr>
      </w:pPr>
      <w:r w:rsidRPr="00C7120C">
        <w:rPr>
          <w:noProof/>
          <w:sz w:val="24"/>
          <w:szCs w:val="24"/>
        </w:rPr>
        <w:drawing>
          <wp:inline distT="0" distB="0" distL="0" distR="0" wp14:anchorId="03E443F4" wp14:editId="670F9A3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0C" w:rsidRPr="00C7120C" w:rsidRDefault="00C7120C" w:rsidP="00C7120C">
      <w:pPr>
        <w:jc w:val="center"/>
        <w:rPr>
          <w:b/>
          <w:w w:val="150"/>
          <w:sz w:val="18"/>
          <w:szCs w:val="18"/>
        </w:rPr>
      </w:pPr>
      <w:r w:rsidRPr="00C7120C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7120C" w:rsidRPr="00C7120C" w:rsidRDefault="00C7120C" w:rsidP="00C7120C">
      <w:pPr>
        <w:jc w:val="center"/>
        <w:rPr>
          <w:b/>
          <w:w w:val="160"/>
          <w:sz w:val="36"/>
          <w:szCs w:val="20"/>
        </w:rPr>
      </w:pPr>
      <w:r w:rsidRPr="00C7120C">
        <w:rPr>
          <w:b/>
          <w:w w:val="160"/>
          <w:sz w:val="36"/>
          <w:szCs w:val="20"/>
        </w:rPr>
        <w:t>ПОСТАНОВЛЕНИЕ</w:t>
      </w:r>
    </w:p>
    <w:p w:rsidR="00C7120C" w:rsidRPr="00C7120C" w:rsidRDefault="00C7120C" w:rsidP="00C7120C">
      <w:pPr>
        <w:jc w:val="center"/>
        <w:rPr>
          <w:b/>
          <w:w w:val="160"/>
          <w:sz w:val="6"/>
          <w:szCs w:val="6"/>
        </w:rPr>
      </w:pPr>
    </w:p>
    <w:p w:rsidR="00C7120C" w:rsidRPr="00C7120C" w:rsidRDefault="00C7120C" w:rsidP="00C7120C">
      <w:pPr>
        <w:jc w:val="center"/>
        <w:rPr>
          <w:b/>
          <w:w w:val="160"/>
          <w:sz w:val="6"/>
          <w:szCs w:val="6"/>
        </w:rPr>
      </w:pPr>
    </w:p>
    <w:p w:rsidR="00C7120C" w:rsidRPr="00C7120C" w:rsidRDefault="00C7120C" w:rsidP="00C7120C">
      <w:pPr>
        <w:jc w:val="center"/>
        <w:rPr>
          <w:b/>
          <w:w w:val="160"/>
          <w:sz w:val="6"/>
          <w:szCs w:val="6"/>
        </w:rPr>
      </w:pPr>
      <w:r w:rsidRPr="00C7120C">
        <w:rPr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C211F" wp14:editId="6CAF86B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C7120C" w:rsidRPr="00C7120C" w:rsidTr="00C7120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20C" w:rsidRPr="00C7120C" w:rsidRDefault="00C7120C" w:rsidP="00C7120C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21.01.2026</w:t>
            </w:r>
          </w:p>
        </w:tc>
        <w:tc>
          <w:tcPr>
            <w:tcW w:w="3322" w:type="dxa"/>
            <w:vAlign w:val="bottom"/>
            <w:hideMark/>
          </w:tcPr>
          <w:p w:rsidR="00C7120C" w:rsidRPr="00C7120C" w:rsidRDefault="00C7120C" w:rsidP="00C7120C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C7120C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20C" w:rsidRPr="00C7120C" w:rsidRDefault="00C7120C" w:rsidP="00C7120C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97</w:t>
            </w:r>
          </w:p>
        </w:tc>
      </w:tr>
    </w:tbl>
    <w:p w:rsidR="00C7120C" w:rsidRPr="00C7120C" w:rsidRDefault="00C7120C" w:rsidP="00C7120C">
      <w:pPr>
        <w:tabs>
          <w:tab w:val="left" w:pos="7020"/>
        </w:tabs>
        <w:ind w:right="31"/>
        <w:jc w:val="both"/>
        <w:outlineLvl w:val="0"/>
      </w:pPr>
    </w:p>
    <w:p w:rsidR="00C7120C" w:rsidRPr="00C7120C" w:rsidRDefault="00C7120C" w:rsidP="00C7120C">
      <w:pPr>
        <w:tabs>
          <w:tab w:val="left" w:pos="7020"/>
        </w:tabs>
        <w:ind w:right="31"/>
        <w:jc w:val="both"/>
        <w:outlineLvl w:val="0"/>
      </w:pPr>
      <w:r w:rsidRPr="00C7120C">
        <w:t>г. Первоуральск</w:t>
      </w:r>
    </w:p>
    <w:p w:rsid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E51CB" w:rsidRP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25D73" w:rsidRPr="006E51CB" w:rsidTr="00A25D73">
        <w:trPr>
          <w:trHeight w:val="1046"/>
        </w:trPr>
        <w:tc>
          <w:tcPr>
            <w:tcW w:w="4503" w:type="dxa"/>
          </w:tcPr>
          <w:p w:rsidR="00A25D73" w:rsidRPr="006E51CB" w:rsidRDefault="00A25D73" w:rsidP="00F123E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  <w:t xml:space="preserve">муниципальную программу «Развитие культуры в </w:t>
            </w:r>
            <w:r w:rsidR="00F123E7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муниципальном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округе Первоуральск на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годы», утвержденную постановлением Администрации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городского округа Первоуральск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от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октября 20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года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="006C41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720</w:t>
            </w:r>
          </w:p>
        </w:tc>
      </w:tr>
    </w:tbl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974906" w:rsidRDefault="00974906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6E51CB" w:rsidRPr="006E51CB" w:rsidRDefault="006E51CB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16330A" w:rsidRDefault="00A25D73" w:rsidP="0016330A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FF0000"/>
          <w:sz w:val="24"/>
          <w:szCs w:val="24"/>
        </w:rPr>
        <w:tab/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постановлением Администрации городского округа Первоуральск от 12 октября 2021 года № 1953 «Об утверждении Порядка разработки, реализации и оценки эффективности муниципальных программ </w:t>
      </w:r>
      <w:r w:rsidR="00F123E7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Первоуральск»</w:t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16330A">
        <w:rPr>
          <w:rFonts w:ascii="Liberation Serif" w:hAnsi="Liberation Serif"/>
          <w:color w:val="000000" w:themeColor="text1"/>
          <w:sz w:val="24"/>
          <w:szCs w:val="24"/>
        </w:rPr>
        <w:t xml:space="preserve">в целях приведения муниципальной программы в соответствие с </w:t>
      </w:r>
      <w:r w:rsidR="0016330A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решением Первоуральской городской Думы </w:t>
      </w:r>
      <w:r w:rsidR="0016330A" w:rsidRPr="00C329F1">
        <w:rPr>
          <w:rFonts w:ascii="Liberation Serif" w:hAnsi="Liberation Serif"/>
          <w:bCs/>
          <w:sz w:val="24"/>
          <w:szCs w:val="24"/>
        </w:rPr>
        <w:t>от 1</w:t>
      </w:r>
      <w:r w:rsidR="00C329F1" w:rsidRPr="00C329F1">
        <w:rPr>
          <w:rFonts w:ascii="Liberation Serif" w:hAnsi="Liberation Serif"/>
          <w:bCs/>
          <w:sz w:val="24"/>
          <w:szCs w:val="24"/>
        </w:rPr>
        <w:t>8</w:t>
      </w:r>
      <w:r w:rsidR="0016330A" w:rsidRPr="00C329F1">
        <w:rPr>
          <w:rFonts w:ascii="Liberation Serif" w:hAnsi="Liberation Serif"/>
          <w:bCs/>
          <w:sz w:val="24"/>
          <w:szCs w:val="24"/>
        </w:rPr>
        <w:t xml:space="preserve"> декабря 202</w:t>
      </w:r>
      <w:r w:rsidR="00C329F1" w:rsidRPr="00C329F1">
        <w:rPr>
          <w:rFonts w:ascii="Liberation Serif" w:hAnsi="Liberation Serif"/>
          <w:bCs/>
          <w:sz w:val="24"/>
          <w:szCs w:val="24"/>
        </w:rPr>
        <w:t>5</w:t>
      </w:r>
      <w:r w:rsidR="0016330A" w:rsidRPr="00C329F1">
        <w:rPr>
          <w:rFonts w:ascii="Liberation Serif" w:hAnsi="Liberation Serif"/>
          <w:bCs/>
          <w:sz w:val="24"/>
          <w:szCs w:val="24"/>
        </w:rPr>
        <w:t xml:space="preserve"> года №</w:t>
      </w:r>
      <w:r w:rsidR="0016330A" w:rsidRPr="00C329F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CE2AFC" w:rsidRPr="00CE2AFC">
        <w:rPr>
          <w:rFonts w:ascii="Liberation Serif" w:hAnsi="Liberation Serif"/>
          <w:bCs/>
          <w:sz w:val="24"/>
          <w:szCs w:val="24"/>
        </w:rPr>
        <w:t>342</w:t>
      </w:r>
      <w:r w:rsidR="0016330A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«О бюджете муниципального округа Первоуральск  на 202</w:t>
      </w:r>
      <w:r w:rsidR="00C329F1">
        <w:rPr>
          <w:rFonts w:ascii="Liberation Serif" w:hAnsi="Liberation Serif"/>
          <w:bCs/>
          <w:color w:val="000000" w:themeColor="text1"/>
          <w:sz w:val="24"/>
          <w:szCs w:val="24"/>
        </w:rPr>
        <w:t>6</w:t>
      </w:r>
      <w:r w:rsidR="0016330A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 и плановый период 202</w:t>
      </w:r>
      <w:r w:rsidR="00C329F1">
        <w:rPr>
          <w:rFonts w:ascii="Liberation Serif" w:hAnsi="Liberation Serif"/>
          <w:bCs/>
          <w:color w:val="000000" w:themeColor="text1"/>
          <w:sz w:val="24"/>
          <w:szCs w:val="24"/>
        </w:rPr>
        <w:t>7</w:t>
      </w:r>
      <w:r w:rsidR="0016330A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и 202</w:t>
      </w:r>
      <w:r w:rsidR="00C329F1">
        <w:rPr>
          <w:rFonts w:ascii="Liberation Serif" w:hAnsi="Liberation Serif"/>
          <w:bCs/>
          <w:color w:val="000000" w:themeColor="text1"/>
          <w:sz w:val="24"/>
          <w:szCs w:val="24"/>
        </w:rPr>
        <w:t>8</w:t>
      </w:r>
      <w:r w:rsidR="0016330A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годов», Администрация муниципального округа Первоуральск</w:t>
      </w: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25D73" w:rsidRPr="006E51CB" w:rsidRDefault="00A25D73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000000" w:themeColor="text1"/>
          <w:sz w:val="24"/>
          <w:szCs w:val="24"/>
        </w:rPr>
        <w:t>ПОСТАНОВЛЯЕТ:</w:t>
      </w:r>
    </w:p>
    <w:p w:rsidR="002D2C06" w:rsidRPr="00F123E7" w:rsidRDefault="008F632D" w:rsidP="00F123E7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Внести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изменения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 </w:t>
      </w:r>
      <w:r w:rsidR="002D2C06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муниципальную программу «Развитие культуры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муниципальном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округе Первоуральск на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20</w:t>
      </w:r>
      <w:r w:rsidR="00B95171" w:rsidRPr="00F123E7">
        <w:rPr>
          <w:rFonts w:ascii="Liberation Serif" w:hAnsi="Liberation Serif"/>
          <w:color w:val="000000" w:themeColor="text1"/>
          <w:sz w:val="24"/>
          <w:szCs w:val="24"/>
        </w:rPr>
        <w:t>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– 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>202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9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годы</w:t>
      </w:r>
      <w:r w:rsidR="0034457A" w:rsidRPr="00F123E7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утвержденную постановлением Администрации </w:t>
      </w:r>
      <w:r w:rsidR="00651DE2" w:rsidRPr="00651DE2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Первоуральск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от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12 октября 2023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года №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2720</w:t>
      </w:r>
      <w:r w:rsidR="00C449C1" w:rsidRPr="00F123E7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1) Паспорт муниципальной программы «Развитие культуры в </w:t>
      </w:r>
      <w:r w:rsidR="00F123E7">
        <w:rPr>
          <w:rFonts w:ascii="Liberation Serif" w:hAnsi="Liberation Serif"/>
          <w:sz w:val="24"/>
          <w:szCs w:val="24"/>
        </w:rPr>
        <w:t>муниципальном</w:t>
      </w:r>
      <w:r w:rsidRPr="00551C0A">
        <w:rPr>
          <w:rFonts w:ascii="Liberation Serif" w:hAnsi="Liberation Serif"/>
          <w:sz w:val="24"/>
          <w:szCs w:val="24"/>
        </w:rPr>
        <w:t xml:space="preserve"> округе Первоуральск на 202</w:t>
      </w:r>
      <w:r w:rsidR="006C41E5">
        <w:rPr>
          <w:rFonts w:ascii="Liberation Serif" w:hAnsi="Liberation Serif"/>
          <w:sz w:val="24"/>
          <w:szCs w:val="24"/>
        </w:rPr>
        <w:t>4</w:t>
      </w:r>
      <w:r w:rsidRPr="00551C0A">
        <w:rPr>
          <w:rFonts w:ascii="Liberation Serif" w:hAnsi="Liberation Serif"/>
          <w:sz w:val="24"/>
          <w:szCs w:val="24"/>
        </w:rPr>
        <w:t xml:space="preserve"> – 202</w:t>
      </w:r>
      <w:r w:rsidR="006C41E5">
        <w:rPr>
          <w:rFonts w:ascii="Liberation Serif" w:hAnsi="Liberation Serif"/>
          <w:sz w:val="24"/>
          <w:szCs w:val="24"/>
        </w:rPr>
        <w:t>9</w:t>
      </w:r>
      <w:r w:rsidRPr="00551C0A">
        <w:rPr>
          <w:rFonts w:ascii="Liberation Serif" w:hAnsi="Liberation Serif"/>
          <w:sz w:val="24"/>
          <w:szCs w:val="24"/>
        </w:rPr>
        <w:t xml:space="preserve"> годы» </w:t>
      </w:r>
      <w:r w:rsidR="00F123E7" w:rsidRPr="00F123E7">
        <w:rPr>
          <w:rFonts w:ascii="Liberation Serif" w:hAnsi="Liberation Serif"/>
          <w:sz w:val="24"/>
          <w:szCs w:val="24"/>
        </w:rPr>
        <w:t xml:space="preserve">изложить в новой редакции </w:t>
      </w:r>
      <w:r w:rsidRPr="00551C0A">
        <w:rPr>
          <w:rFonts w:ascii="Liberation Serif" w:hAnsi="Liberation Serif"/>
          <w:sz w:val="24"/>
          <w:szCs w:val="24"/>
        </w:rPr>
        <w:t>(Приложение 1).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2) Цели и задачи, целевые показатели муниципальной программы «Развитие культуры в </w:t>
      </w:r>
      <w:r w:rsidR="00F123E7">
        <w:rPr>
          <w:rFonts w:ascii="Liberation Serif" w:hAnsi="Liberation Serif"/>
          <w:sz w:val="24"/>
          <w:szCs w:val="24"/>
        </w:rPr>
        <w:t>муниципальном</w:t>
      </w:r>
      <w:r w:rsidRPr="00551C0A">
        <w:rPr>
          <w:rFonts w:ascii="Liberation Serif" w:hAnsi="Liberation Serif"/>
          <w:sz w:val="24"/>
          <w:szCs w:val="24"/>
        </w:rPr>
        <w:t xml:space="preserve"> округе Первоуральск на 202</w:t>
      </w:r>
      <w:r w:rsidR="006C41E5">
        <w:rPr>
          <w:rFonts w:ascii="Liberation Serif" w:hAnsi="Liberation Serif"/>
          <w:sz w:val="24"/>
          <w:szCs w:val="24"/>
        </w:rPr>
        <w:t>4</w:t>
      </w:r>
      <w:r w:rsidRPr="00551C0A">
        <w:rPr>
          <w:rFonts w:ascii="Liberation Serif" w:hAnsi="Liberation Serif"/>
          <w:sz w:val="24"/>
          <w:szCs w:val="24"/>
        </w:rPr>
        <w:t xml:space="preserve"> – 202</w:t>
      </w:r>
      <w:r w:rsidR="006C41E5">
        <w:rPr>
          <w:rFonts w:ascii="Liberation Serif" w:hAnsi="Liberation Serif"/>
          <w:sz w:val="24"/>
          <w:szCs w:val="24"/>
        </w:rPr>
        <w:t>9</w:t>
      </w:r>
      <w:r w:rsidRPr="00551C0A">
        <w:rPr>
          <w:rFonts w:ascii="Liberation Serif" w:hAnsi="Liberation Serif"/>
          <w:sz w:val="24"/>
          <w:szCs w:val="24"/>
        </w:rPr>
        <w:t xml:space="preserve"> годы» </w:t>
      </w:r>
      <w:r w:rsidR="00F123E7" w:rsidRPr="00F123E7">
        <w:rPr>
          <w:rFonts w:ascii="Liberation Serif" w:hAnsi="Liberation Serif"/>
          <w:sz w:val="24"/>
          <w:szCs w:val="24"/>
        </w:rPr>
        <w:t xml:space="preserve">изложить в новой редакции </w:t>
      </w:r>
      <w:r w:rsidRPr="00551C0A">
        <w:rPr>
          <w:rFonts w:ascii="Liberation Serif" w:hAnsi="Liberation Serif"/>
          <w:sz w:val="24"/>
          <w:szCs w:val="24"/>
        </w:rPr>
        <w:t>(Приложение 2).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3) План мероприятий по выполнению муниципальной программы «Развитие культуры в </w:t>
      </w:r>
      <w:r w:rsidR="00F123E7">
        <w:rPr>
          <w:rFonts w:ascii="Liberation Serif" w:hAnsi="Liberation Serif"/>
          <w:sz w:val="24"/>
          <w:szCs w:val="24"/>
        </w:rPr>
        <w:t>муниципальном</w:t>
      </w:r>
      <w:r w:rsidRPr="00551C0A">
        <w:rPr>
          <w:rFonts w:ascii="Liberation Serif" w:hAnsi="Liberation Serif"/>
          <w:sz w:val="24"/>
          <w:szCs w:val="24"/>
        </w:rPr>
        <w:t xml:space="preserve"> округе Первоуральск на 202</w:t>
      </w:r>
      <w:r w:rsidR="006C41E5">
        <w:rPr>
          <w:rFonts w:ascii="Liberation Serif" w:hAnsi="Liberation Serif"/>
          <w:sz w:val="24"/>
          <w:szCs w:val="24"/>
        </w:rPr>
        <w:t>4</w:t>
      </w:r>
      <w:r w:rsidRPr="00551C0A">
        <w:rPr>
          <w:rFonts w:ascii="Liberation Serif" w:hAnsi="Liberation Serif"/>
          <w:sz w:val="24"/>
          <w:szCs w:val="24"/>
        </w:rPr>
        <w:t xml:space="preserve"> – 202</w:t>
      </w:r>
      <w:r w:rsidR="006C41E5">
        <w:rPr>
          <w:rFonts w:ascii="Liberation Serif" w:hAnsi="Liberation Serif"/>
          <w:sz w:val="24"/>
          <w:szCs w:val="24"/>
        </w:rPr>
        <w:t>9</w:t>
      </w:r>
      <w:r w:rsidRPr="00551C0A">
        <w:rPr>
          <w:rFonts w:ascii="Liberation Serif" w:hAnsi="Liberation Serif"/>
          <w:sz w:val="24"/>
          <w:szCs w:val="24"/>
        </w:rPr>
        <w:t xml:space="preserve"> годы» </w:t>
      </w:r>
      <w:r w:rsidR="00F123E7" w:rsidRPr="00F123E7">
        <w:rPr>
          <w:rFonts w:ascii="Liberation Serif" w:hAnsi="Liberation Serif"/>
          <w:sz w:val="24"/>
          <w:szCs w:val="24"/>
        </w:rPr>
        <w:t xml:space="preserve">изложить в новой редакции </w:t>
      </w:r>
      <w:r w:rsidRPr="00551C0A">
        <w:rPr>
          <w:rFonts w:ascii="Liberation Serif" w:hAnsi="Liberation Serif"/>
          <w:sz w:val="24"/>
          <w:szCs w:val="24"/>
        </w:rPr>
        <w:t>(Приложение 3).</w:t>
      </w:r>
    </w:p>
    <w:p w:rsidR="00F123E7" w:rsidRPr="00551C0A" w:rsidRDefault="003D1DF0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 w:rsidR="00890637" w:rsidRPr="00551C0A">
        <w:rPr>
          <w:rFonts w:ascii="Liberation Serif" w:hAnsi="Liberation Serif"/>
          <w:sz w:val="24"/>
          <w:szCs w:val="24"/>
        </w:rPr>
        <w:t xml:space="preserve">Перечень объектов капитального строительства (реконструкции) для  бюджетных инвестиций муниципальной программы «Развитие культуры в </w:t>
      </w:r>
      <w:r w:rsidR="00F123E7">
        <w:rPr>
          <w:rFonts w:ascii="Liberation Serif" w:hAnsi="Liberation Serif"/>
          <w:sz w:val="24"/>
          <w:szCs w:val="24"/>
        </w:rPr>
        <w:t>муниципальном</w:t>
      </w:r>
      <w:r w:rsidR="00890637" w:rsidRPr="00551C0A">
        <w:rPr>
          <w:rFonts w:ascii="Liberation Serif" w:hAnsi="Liberation Serif"/>
          <w:sz w:val="24"/>
          <w:szCs w:val="24"/>
        </w:rPr>
        <w:t xml:space="preserve"> округе Первоуральск на 202</w:t>
      </w:r>
      <w:r w:rsidR="006C41E5">
        <w:rPr>
          <w:rFonts w:ascii="Liberation Serif" w:hAnsi="Liberation Serif"/>
          <w:sz w:val="24"/>
          <w:szCs w:val="24"/>
        </w:rPr>
        <w:t>4</w:t>
      </w:r>
      <w:r w:rsidR="00890637" w:rsidRPr="00551C0A">
        <w:rPr>
          <w:rFonts w:ascii="Liberation Serif" w:hAnsi="Liberation Serif"/>
          <w:sz w:val="24"/>
          <w:szCs w:val="24"/>
        </w:rPr>
        <w:t xml:space="preserve"> – 202</w:t>
      </w:r>
      <w:r w:rsidR="006C41E5">
        <w:rPr>
          <w:rFonts w:ascii="Liberation Serif" w:hAnsi="Liberation Serif"/>
          <w:sz w:val="24"/>
          <w:szCs w:val="24"/>
        </w:rPr>
        <w:t>9</w:t>
      </w:r>
      <w:r w:rsidR="00890637" w:rsidRPr="00551C0A">
        <w:rPr>
          <w:rFonts w:ascii="Liberation Serif" w:hAnsi="Liberation Serif"/>
          <w:sz w:val="24"/>
          <w:szCs w:val="24"/>
        </w:rPr>
        <w:t xml:space="preserve"> годы» </w:t>
      </w:r>
      <w:r w:rsidR="00F123E7" w:rsidRPr="00F123E7">
        <w:rPr>
          <w:rFonts w:ascii="Liberation Serif" w:hAnsi="Liberation Serif"/>
          <w:sz w:val="24"/>
          <w:szCs w:val="24"/>
        </w:rPr>
        <w:t xml:space="preserve">изложить в новой редакции </w:t>
      </w:r>
      <w:r w:rsidR="00890637" w:rsidRPr="00551C0A">
        <w:rPr>
          <w:rFonts w:ascii="Liberation Serif" w:hAnsi="Liberation Serif"/>
          <w:sz w:val="24"/>
          <w:szCs w:val="24"/>
        </w:rPr>
        <w:t>(Приложение 4).</w:t>
      </w:r>
    </w:p>
    <w:p w:rsidR="0029709E" w:rsidRPr="00C91051" w:rsidRDefault="00C91051" w:rsidP="00C91051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91051">
        <w:rPr>
          <w:rFonts w:ascii="Liberation Serif" w:hAnsi="Liberation Serif"/>
          <w:sz w:val="24"/>
          <w:szCs w:val="24"/>
        </w:rPr>
        <w:t>Настоящее постановление применяется при исполнении бюджета муниципального округа Первоуральск на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>
        <w:rPr>
          <w:rFonts w:ascii="Liberation Serif" w:hAnsi="Liberation Serif"/>
          <w:sz w:val="24"/>
          <w:szCs w:val="24"/>
        </w:rPr>
        <w:t>7</w:t>
      </w:r>
      <w:r w:rsidRPr="00C91051">
        <w:rPr>
          <w:rFonts w:ascii="Liberation Serif" w:hAnsi="Liberation Serif"/>
          <w:sz w:val="24"/>
          <w:szCs w:val="24"/>
        </w:rPr>
        <w:t xml:space="preserve"> и 202</w:t>
      </w:r>
      <w:r>
        <w:rPr>
          <w:rFonts w:ascii="Liberation Serif" w:hAnsi="Liberation Serif"/>
          <w:sz w:val="24"/>
          <w:szCs w:val="24"/>
        </w:rPr>
        <w:t>8</w:t>
      </w:r>
      <w:r w:rsidRPr="00C91051">
        <w:rPr>
          <w:rFonts w:ascii="Liberation Serif" w:hAnsi="Liberation Serif"/>
          <w:sz w:val="24"/>
          <w:szCs w:val="24"/>
        </w:rPr>
        <w:t xml:space="preserve"> годов и составлении бюджетной отчетности за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год.</w:t>
      </w:r>
    </w:p>
    <w:p w:rsidR="00F123E7" w:rsidRDefault="00F123E7" w:rsidP="00C91051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муниципального округа Первоуральск.</w:t>
      </w:r>
      <w:r>
        <w:rPr>
          <w:rFonts w:ascii="Liberation Serif" w:hAnsi="Liberation Serif"/>
          <w:sz w:val="24"/>
          <w:szCs w:val="24"/>
        </w:rPr>
        <w:br w:type="page"/>
      </w:r>
    </w:p>
    <w:p w:rsidR="00F123E7" w:rsidRPr="00F123E7" w:rsidRDefault="00F123E7" w:rsidP="00F123E7">
      <w:pPr>
        <w:pStyle w:val="a5"/>
        <w:ind w:left="709"/>
        <w:jc w:val="both"/>
        <w:rPr>
          <w:rFonts w:ascii="Liberation Serif" w:hAnsi="Liberation Serif"/>
          <w:sz w:val="24"/>
          <w:szCs w:val="24"/>
        </w:rPr>
      </w:pPr>
    </w:p>
    <w:p w:rsidR="006E51CB" w:rsidRPr="00F123E7" w:rsidRDefault="00F123E7" w:rsidP="00F123E7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 О.В. Березину.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E51CB" w:rsidRPr="006E51CB" w:rsidTr="006E51CB">
        <w:tc>
          <w:tcPr>
            <w:tcW w:w="5070" w:type="dxa"/>
            <w:shd w:val="clear" w:color="auto" w:fill="auto"/>
          </w:tcPr>
          <w:p w:rsidR="006E51CB" w:rsidRDefault="006E51CB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Pr="006E51CB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6E51CB" w:rsidRPr="006E51CB" w:rsidRDefault="006E51CB" w:rsidP="00F123E7">
            <w:pPr>
              <w:rPr>
                <w:rFonts w:ascii="Liberation Serif" w:hAnsi="Liberation Serif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F123E7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6E51CB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6E51CB" w:rsidRPr="006E51CB" w:rsidRDefault="006E51CB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E51CB" w:rsidRPr="006E51CB" w:rsidRDefault="00F123E7" w:rsidP="00F123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</w:t>
            </w:r>
            <w:r w:rsidR="006E51CB" w:rsidRPr="006E51CB">
              <w:rPr>
                <w:rFonts w:ascii="Liberation Serif" w:hAnsi="Liberation Serif"/>
                <w:sz w:val="24"/>
                <w:szCs w:val="24"/>
              </w:rPr>
              <w:t>И.В.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6E51CB" w:rsidRPr="006E51CB"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</w:tbl>
    <w:p w:rsidR="00CC4FB9" w:rsidRPr="006E51CB" w:rsidRDefault="00D45C8C" w:rsidP="00D45C8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sectPr w:rsidR="00CC4FB9" w:rsidRPr="006E51CB" w:rsidSect="00C7120C">
      <w:headerReference w:type="default" r:id="rId10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89D" w:rsidRDefault="00F4389D" w:rsidP="009C134B">
      <w:r>
        <w:separator/>
      </w:r>
    </w:p>
  </w:endnote>
  <w:endnote w:type="continuationSeparator" w:id="0">
    <w:p w:rsidR="00F4389D" w:rsidRDefault="00F4389D" w:rsidP="009C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89D" w:rsidRDefault="00F4389D" w:rsidP="009C134B">
      <w:r>
        <w:separator/>
      </w:r>
    </w:p>
  </w:footnote>
  <w:footnote w:type="continuationSeparator" w:id="0">
    <w:p w:rsidR="00F4389D" w:rsidRDefault="00F4389D" w:rsidP="009C1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769859"/>
      <w:docPartObj>
        <w:docPartGallery w:val="Page Numbers (Top of Page)"/>
        <w:docPartUnique/>
      </w:docPartObj>
    </w:sdtPr>
    <w:sdtEndPr/>
    <w:sdtContent>
      <w:p w:rsidR="00F4389D" w:rsidRDefault="00F4389D">
        <w:pPr>
          <w:pStyle w:val="a6"/>
          <w:jc w:val="center"/>
        </w:pPr>
        <w:r w:rsidRPr="009C134B">
          <w:rPr>
            <w:sz w:val="24"/>
            <w:szCs w:val="24"/>
          </w:rPr>
          <w:fldChar w:fldCharType="begin"/>
        </w:r>
        <w:r w:rsidRPr="009C134B">
          <w:rPr>
            <w:sz w:val="24"/>
            <w:szCs w:val="24"/>
          </w:rPr>
          <w:instrText xml:space="preserve"> PAGE   \* MERGEFORMAT </w:instrText>
        </w:r>
        <w:r w:rsidRPr="009C134B">
          <w:rPr>
            <w:sz w:val="24"/>
            <w:szCs w:val="24"/>
          </w:rPr>
          <w:fldChar w:fldCharType="separate"/>
        </w:r>
        <w:r w:rsidR="00C7120C">
          <w:rPr>
            <w:noProof/>
            <w:sz w:val="24"/>
            <w:szCs w:val="24"/>
          </w:rPr>
          <w:t>2</w:t>
        </w:r>
        <w:r w:rsidRPr="009C134B">
          <w:rPr>
            <w:sz w:val="24"/>
            <w:szCs w:val="24"/>
          </w:rPr>
          <w:fldChar w:fldCharType="end"/>
        </w:r>
      </w:p>
    </w:sdtContent>
  </w:sdt>
  <w:p w:rsidR="00F4389D" w:rsidRDefault="00F438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56A"/>
    <w:multiLevelType w:val="hybridMultilevel"/>
    <w:tmpl w:val="8286AF08"/>
    <w:lvl w:ilvl="0" w:tplc="EFE4BE4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C04A0"/>
    <w:multiLevelType w:val="hybridMultilevel"/>
    <w:tmpl w:val="4FE8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3225D"/>
    <w:multiLevelType w:val="hybridMultilevel"/>
    <w:tmpl w:val="29CE4662"/>
    <w:lvl w:ilvl="0" w:tplc="705A8A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06"/>
    <w:rsid w:val="000042E6"/>
    <w:rsid w:val="00014DF3"/>
    <w:rsid w:val="00035613"/>
    <w:rsid w:val="000522AB"/>
    <w:rsid w:val="0009595B"/>
    <w:rsid w:val="000A5170"/>
    <w:rsid w:val="000B4AF2"/>
    <w:rsid w:val="000C30F9"/>
    <w:rsid w:val="000F0C6A"/>
    <w:rsid w:val="000F195F"/>
    <w:rsid w:val="00122386"/>
    <w:rsid w:val="001505B1"/>
    <w:rsid w:val="0016330A"/>
    <w:rsid w:val="00173729"/>
    <w:rsid w:val="00176A4E"/>
    <w:rsid w:val="001B258D"/>
    <w:rsid w:val="001E7890"/>
    <w:rsid w:val="00250EDB"/>
    <w:rsid w:val="00262BEB"/>
    <w:rsid w:val="0029709E"/>
    <w:rsid w:val="002B13C2"/>
    <w:rsid w:val="002B79E0"/>
    <w:rsid w:val="002D2C06"/>
    <w:rsid w:val="002D7AFF"/>
    <w:rsid w:val="002E511C"/>
    <w:rsid w:val="002F5E45"/>
    <w:rsid w:val="0034457A"/>
    <w:rsid w:val="00357B4B"/>
    <w:rsid w:val="003D1DF0"/>
    <w:rsid w:val="00437589"/>
    <w:rsid w:val="0047275D"/>
    <w:rsid w:val="004F4548"/>
    <w:rsid w:val="00551C0A"/>
    <w:rsid w:val="00587917"/>
    <w:rsid w:val="005913BD"/>
    <w:rsid w:val="005A6381"/>
    <w:rsid w:val="005B19EB"/>
    <w:rsid w:val="005E6276"/>
    <w:rsid w:val="00612C4C"/>
    <w:rsid w:val="00645021"/>
    <w:rsid w:val="00651DE2"/>
    <w:rsid w:val="006B6805"/>
    <w:rsid w:val="006B7FDB"/>
    <w:rsid w:val="006C41E5"/>
    <w:rsid w:val="006E51CB"/>
    <w:rsid w:val="006F146B"/>
    <w:rsid w:val="007176DA"/>
    <w:rsid w:val="007303F7"/>
    <w:rsid w:val="0073769D"/>
    <w:rsid w:val="00754D4E"/>
    <w:rsid w:val="00763F66"/>
    <w:rsid w:val="0077044F"/>
    <w:rsid w:val="00782275"/>
    <w:rsid w:val="007B4A5A"/>
    <w:rsid w:val="008175A5"/>
    <w:rsid w:val="00874BE9"/>
    <w:rsid w:val="00890637"/>
    <w:rsid w:val="008B158F"/>
    <w:rsid w:val="008C1E51"/>
    <w:rsid w:val="008C21AB"/>
    <w:rsid w:val="008F632D"/>
    <w:rsid w:val="009065CC"/>
    <w:rsid w:val="009567F9"/>
    <w:rsid w:val="009674BD"/>
    <w:rsid w:val="00974906"/>
    <w:rsid w:val="00990B09"/>
    <w:rsid w:val="00992A51"/>
    <w:rsid w:val="009C134B"/>
    <w:rsid w:val="00A17BF2"/>
    <w:rsid w:val="00A25D73"/>
    <w:rsid w:val="00AE6CA8"/>
    <w:rsid w:val="00AF20C0"/>
    <w:rsid w:val="00B05B45"/>
    <w:rsid w:val="00B44BC3"/>
    <w:rsid w:val="00B66FDF"/>
    <w:rsid w:val="00B95171"/>
    <w:rsid w:val="00BD6878"/>
    <w:rsid w:val="00C24F89"/>
    <w:rsid w:val="00C26093"/>
    <w:rsid w:val="00C329F1"/>
    <w:rsid w:val="00C32B19"/>
    <w:rsid w:val="00C449C1"/>
    <w:rsid w:val="00C65B21"/>
    <w:rsid w:val="00C7120C"/>
    <w:rsid w:val="00C91051"/>
    <w:rsid w:val="00CC4FB9"/>
    <w:rsid w:val="00CE015A"/>
    <w:rsid w:val="00CE2AFC"/>
    <w:rsid w:val="00D45C8C"/>
    <w:rsid w:val="00D46C65"/>
    <w:rsid w:val="00D62F85"/>
    <w:rsid w:val="00D75681"/>
    <w:rsid w:val="00DA68F1"/>
    <w:rsid w:val="00DE2410"/>
    <w:rsid w:val="00DF67EB"/>
    <w:rsid w:val="00E26344"/>
    <w:rsid w:val="00E32008"/>
    <w:rsid w:val="00E546C4"/>
    <w:rsid w:val="00EA2DAA"/>
    <w:rsid w:val="00ED48DC"/>
    <w:rsid w:val="00F123E7"/>
    <w:rsid w:val="00F40E5E"/>
    <w:rsid w:val="00F4389D"/>
    <w:rsid w:val="00F5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712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12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712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12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40FA2-1AD5-4DB0-ACD4-1EFF522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2020-03-03T10:21:00Z</cp:lastPrinted>
  <dcterms:created xsi:type="dcterms:W3CDTF">2026-01-22T06:45:00Z</dcterms:created>
  <dcterms:modified xsi:type="dcterms:W3CDTF">2026-01-22T06:50:00Z</dcterms:modified>
</cp:coreProperties>
</file>