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4B78B" w14:textId="77777777" w:rsidR="00364793" w:rsidRPr="00364793" w:rsidRDefault="00364793" w:rsidP="00364793">
      <w:pPr>
        <w:jc w:val="center"/>
        <w:rPr>
          <w:rFonts w:ascii="Times New Roman" w:eastAsia="Times New Roman" w:hAnsi="Times New Roman" w:cs="Times New Roman"/>
          <w:szCs w:val="24"/>
        </w:rPr>
      </w:pPr>
      <w:r w:rsidRPr="00364793"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 wp14:anchorId="44964DEB" wp14:editId="5537F71A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258D7" w14:textId="77777777" w:rsidR="00364793" w:rsidRPr="00364793" w:rsidRDefault="00364793" w:rsidP="00364793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364793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2DC707FF" w14:textId="77777777" w:rsidR="00364793" w:rsidRPr="00364793" w:rsidRDefault="00364793" w:rsidP="00364793">
      <w:pPr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364793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14:paraId="478A9DF3" w14:textId="77777777" w:rsidR="00364793" w:rsidRPr="00364793" w:rsidRDefault="00364793" w:rsidP="00364793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2BDA44BA" w14:textId="77777777" w:rsidR="00364793" w:rsidRPr="00364793" w:rsidRDefault="00364793" w:rsidP="00364793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6F8B580D" w14:textId="5BAF9C54" w:rsidR="00364793" w:rsidRPr="00364793" w:rsidRDefault="00364793" w:rsidP="00364793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>
        <w:rPr>
          <w:noProof/>
        </w:rPr>
        <w:pict w14:anchorId="63B6177A">
          <v:line id="Line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Zrivyh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364793" w:rsidRPr="00364793" w14:paraId="11048627" w14:textId="77777777" w:rsidTr="00364793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BDEBAC" w14:textId="1E3D1732" w:rsidR="00364793" w:rsidRPr="00364793" w:rsidRDefault="00364793" w:rsidP="00364793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16.02.2026</w:t>
            </w:r>
            <w:bookmarkStart w:id="0" w:name="_GoBack"/>
            <w:bookmarkEnd w:id="0"/>
          </w:p>
        </w:tc>
        <w:tc>
          <w:tcPr>
            <w:tcW w:w="3322" w:type="dxa"/>
            <w:vAlign w:val="bottom"/>
            <w:hideMark/>
          </w:tcPr>
          <w:p w14:paraId="4407168D" w14:textId="77777777" w:rsidR="00364793" w:rsidRPr="00364793" w:rsidRDefault="00364793" w:rsidP="00364793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79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F8FCBB" w14:textId="6955DE46" w:rsidR="00364793" w:rsidRPr="00364793" w:rsidRDefault="00364793" w:rsidP="00364793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366</w:t>
            </w:r>
          </w:p>
        </w:tc>
      </w:tr>
    </w:tbl>
    <w:p w14:paraId="759B2F13" w14:textId="77777777" w:rsidR="00364793" w:rsidRPr="00364793" w:rsidRDefault="00364793" w:rsidP="00364793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D69F2D9" w14:textId="77777777" w:rsidR="00364793" w:rsidRPr="00364793" w:rsidRDefault="00364793" w:rsidP="00364793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64793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14:paraId="1052D9F3" w14:textId="77777777" w:rsidR="003F1187" w:rsidRPr="007D42A1" w:rsidRDefault="003F1187" w:rsidP="003F1187">
      <w:pPr>
        <w:rPr>
          <w:rFonts w:cs="Times New Roman"/>
          <w:szCs w:val="24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8"/>
        <w:gridCol w:w="4395"/>
        <w:gridCol w:w="244"/>
        <w:gridCol w:w="4748"/>
      </w:tblGrid>
      <w:tr w:rsidR="003F1187" w:rsidRPr="007D42A1" w14:paraId="69BB055B" w14:textId="77777777" w:rsidTr="00364793">
        <w:trPr>
          <w:gridBefore w:val="1"/>
          <w:wBefore w:w="108" w:type="dxa"/>
        </w:trPr>
        <w:tc>
          <w:tcPr>
            <w:tcW w:w="4639" w:type="dxa"/>
            <w:gridSpan w:val="2"/>
            <w:shd w:val="clear" w:color="auto" w:fill="auto"/>
          </w:tcPr>
          <w:p w14:paraId="7F6FE839" w14:textId="7B0D29C3" w:rsidR="003F1187" w:rsidRPr="00343A0C" w:rsidRDefault="003F1187" w:rsidP="003F1187">
            <w:pPr>
              <w:rPr>
                <w:rFonts w:cs="Times New Roman"/>
                <w:szCs w:val="24"/>
              </w:rPr>
            </w:pPr>
          </w:p>
        </w:tc>
        <w:tc>
          <w:tcPr>
            <w:tcW w:w="4748" w:type="dxa"/>
            <w:shd w:val="clear" w:color="auto" w:fill="auto"/>
          </w:tcPr>
          <w:p w14:paraId="032CD383" w14:textId="43082995" w:rsidR="003F1187" w:rsidRPr="00343A0C" w:rsidRDefault="003F1187" w:rsidP="00570A0E">
            <w:pPr>
              <w:jc w:val="right"/>
              <w:rPr>
                <w:rFonts w:cs="Times New Roman"/>
                <w:szCs w:val="24"/>
              </w:rPr>
            </w:pPr>
          </w:p>
        </w:tc>
      </w:tr>
      <w:tr w:rsidR="00D5771E" w:rsidRPr="00213201" w14:paraId="7DA7CF56" w14:textId="77777777" w:rsidTr="00364793">
        <w:trPr>
          <w:gridAfter w:val="2"/>
          <w:wAfter w:w="4992" w:type="dxa"/>
          <w:trHeight w:val="1533"/>
        </w:trPr>
        <w:tc>
          <w:tcPr>
            <w:tcW w:w="4503" w:type="dxa"/>
            <w:gridSpan w:val="2"/>
            <w:shd w:val="clear" w:color="auto" w:fill="auto"/>
            <w:hideMark/>
          </w:tcPr>
          <w:p w14:paraId="53263CED" w14:textId="2C282B02" w:rsidR="00A74372" w:rsidRDefault="00D5771E" w:rsidP="00833B0B">
            <w:pPr>
              <w:jc w:val="left"/>
            </w:pPr>
            <w:r w:rsidRPr="00D5771E">
              <w:t xml:space="preserve">О внесении изменений в </w:t>
            </w:r>
            <w:r w:rsidR="00400B76">
              <w:t xml:space="preserve">постановление Администрации муниципального округа Первоуральск от </w:t>
            </w:r>
            <w:r w:rsidR="002B2911">
              <w:t>29</w:t>
            </w:r>
            <w:r w:rsidR="00400B76">
              <w:t xml:space="preserve"> </w:t>
            </w:r>
            <w:r w:rsidR="002B2911">
              <w:t>января</w:t>
            </w:r>
            <w:r w:rsidR="00400B76">
              <w:t xml:space="preserve"> 202</w:t>
            </w:r>
            <w:r w:rsidR="002B2911">
              <w:t>6</w:t>
            </w:r>
            <w:r w:rsidR="00400B76">
              <w:t xml:space="preserve"> года </w:t>
            </w:r>
            <w:r w:rsidR="002B2911">
              <w:br/>
            </w:r>
            <w:r w:rsidR="00400B76">
              <w:t xml:space="preserve">№ </w:t>
            </w:r>
            <w:r w:rsidR="002B2911">
              <w:t>164</w:t>
            </w:r>
            <w:r w:rsidR="00400B76">
              <w:t xml:space="preserve"> «О подготовке и проведении на территории муниципального округа Первоуральск </w:t>
            </w:r>
            <w:r w:rsidR="00400B76">
              <w:rPr>
                <w:lang w:val="en-US"/>
              </w:rPr>
              <w:t>I</w:t>
            </w:r>
            <w:r w:rsidR="002B2911">
              <w:rPr>
                <w:lang w:val="en-US"/>
              </w:rPr>
              <w:t>I</w:t>
            </w:r>
            <w:r w:rsidR="00400B76">
              <w:t xml:space="preserve"> тура Первенства Свердловской области и Областного соревнования по хоккею с мячом </w:t>
            </w:r>
          </w:p>
          <w:p w14:paraId="2600D1E4" w14:textId="7CFC2A9C" w:rsidR="00A74372" w:rsidRDefault="00400B76" w:rsidP="00833B0B">
            <w:pPr>
              <w:jc w:val="left"/>
            </w:pPr>
            <w:r>
              <w:t>среди де</w:t>
            </w:r>
            <w:r w:rsidR="00A74372">
              <w:t xml:space="preserve">тско-юношеских команд </w:t>
            </w:r>
          </w:p>
          <w:p w14:paraId="3B2E6364" w14:textId="4AA70AC5" w:rsidR="00D5771E" w:rsidRPr="00400B76" w:rsidRDefault="00A74372" w:rsidP="002B2911">
            <w:pPr>
              <w:jc w:val="left"/>
            </w:pPr>
            <w:r>
              <w:t>20</w:t>
            </w:r>
            <w:r w:rsidR="002B2911">
              <w:t>08</w:t>
            </w:r>
            <w:r>
              <w:t>-20</w:t>
            </w:r>
            <w:r w:rsidR="002B2911">
              <w:t>09</w:t>
            </w:r>
            <w:r>
              <w:t xml:space="preserve"> </w:t>
            </w:r>
            <w:r w:rsidR="00400B76">
              <w:t>годов рождения»</w:t>
            </w:r>
          </w:p>
        </w:tc>
      </w:tr>
    </w:tbl>
    <w:p w14:paraId="29CA188B" w14:textId="77777777" w:rsidR="003F1187" w:rsidRDefault="003F1187" w:rsidP="00245993">
      <w:pPr>
        <w:rPr>
          <w:rFonts w:cs="Times New Roman"/>
          <w:szCs w:val="24"/>
          <w:highlight w:val="yellow"/>
        </w:rPr>
      </w:pPr>
    </w:p>
    <w:p w14:paraId="491C618A" w14:textId="77777777" w:rsidR="006F35D9" w:rsidRDefault="006F35D9" w:rsidP="00245993">
      <w:pPr>
        <w:rPr>
          <w:rFonts w:cs="Times New Roman"/>
          <w:szCs w:val="24"/>
          <w:highlight w:val="yellow"/>
        </w:rPr>
      </w:pPr>
    </w:p>
    <w:p w14:paraId="2B3DEB65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017C5E4F" w14:textId="173DF04C" w:rsidR="00A84A3F" w:rsidRPr="00F23B21" w:rsidRDefault="007A1255" w:rsidP="00F23B21">
      <w:pPr>
        <w:ind w:firstLine="708"/>
        <w:rPr>
          <w:rFonts w:cs="Times New Roman"/>
          <w:szCs w:val="24"/>
          <w:highlight w:val="yellow"/>
        </w:rPr>
      </w:pPr>
      <w:r w:rsidRPr="00F23B21">
        <w:rPr>
          <w:rFonts w:eastAsia="Times New Roman" w:cs="Times New Roman"/>
          <w:szCs w:val="24"/>
        </w:rPr>
        <w:t xml:space="preserve">В соответствии со статьями </w:t>
      </w:r>
      <w:r w:rsidR="00CC17F1">
        <w:rPr>
          <w:rFonts w:eastAsia="Times New Roman" w:cs="Times New Roman"/>
          <w:szCs w:val="24"/>
        </w:rPr>
        <w:t>9, 20 Федерального закона от 4 декабря</w:t>
      </w:r>
      <w:r w:rsidR="00CC17F1" w:rsidRPr="00F23B21">
        <w:rPr>
          <w:rFonts w:eastAsia="Times New Roman" w:cs="Times New Roman"/>
          <w:szCs w:val="24"/>
        </w:rPr>
        <w:t xml:space="preserve"> </w:t>
      </w:r>
      <w:r w:rsidRPr="00F23B21">
        <w:rPr>
          <w:rFonts w:eastAsia="Times New Roman" w:cs="Times New Roman"/>
          <w:szCs w:val="24"/>
        </w:rPr>
        <w:t>200</w:t>
      </w:r>
      <w:r w:rsidR="00F23B21" w:rsidRPr="00F23B21">
        <w:rPr>
          <w:rFonts w:eastAsia="Times New Roman" w:cs="Times New Roman"/>
          <w:szCs w:val="24"/>
        </w:rPr>
        <w:t>7</w:t>
      </w:r>
      <w:r w:rsidR="004156E5">
        <w:rPr>
          <w:rFonts w:eastAsia="Times New Roman" w:cs="Times New Roman"/>
          <w:szCs w:val="24"/>
        </w:rPr>
        <w:t xml:space="preserve"> года</w:t>
      </w:r>
      <w:r w:rsidRPr="00F23B21">
        <w:rPr>
          <w:rFonts w:eastAsia="Times New Roman" w:cs="Times New Roman"/>
          <w:szCs w:val="24"/>
        </w:rPr>
        <w:t xml:space="preserve"> </w:t>
      </w:r>
      <w:r w:rsidR="00CC17F1" w:rsidRPr="00CC17F1">
        <w:rPr>
          <w:rFonts w:eastAsia="Times New Roman" w:cs="Times New Roman"/>
          <w:szCs w:val="24"/>
        </w:rPr>
        <w:br/>
      </w:r>
      <w:r w:rsidRPr="00F23B21">
        <w:rPr>
          <w:rFonts w:eastAsia="Times New Roman" w:cs="Times New Roman"/>
          <w:szCs w:val="24"/>
        </w:rPr>
        <w:t>№</w:t>
      </w:r>
      <w:r w:rsidR="00CC17F1">
        <w:rPr>
          <w:rFonts w:eastAsia="Times New Roman" w:cs="Times New Roman"/>
          <w:szCs w:val="24"/>
        </w:rPr>
        <w:t xml:space="preserve"> </w:t>
      </w:r>
      <w:r w:rsidRPr="00F23B21">
        <w:rPr>
          <w:rFonts w:eastAsia="Times New Roman" w:cs="Times New Roman"/>
          <w:szCs w:val="24"/>
        </w:rPr>
        <w:t>329-ФЗ «О физической культуре и спорте в Российской Федерации»</w:t>
      </w:r>
      <w:r w:rsidR="00F23B21" w:rsidRPr="00F23B21">
        <w:rPr>
          <w:rFonts w:eastAsia="Times New Roman" w:cs="Times New Roman"/>
          <w:szCs w:val="24"/>
        </w:rPr>
        <w:t xml:space="preserve">, </w:t>
      </w:r>
      <w:r w:rsidR="004156E5">
        <w:rPr>
          <w:rFonts w:eastAsia="Times New Roman" w:cs="Times New Roman"/>
          <w:szCs w:val="24"/>
        </w:rPr>
        <w:t>пунктом</w:t>
      </w:r>
      <w:r w:rsidR="00EB7466">
        <w:rPr>
          <w:rFonts w:eastAsia="Times New Roman" w:cs="Times New Roman"/>
          <w:szCs w:val="24"/>
        </w:rPr>
        <w:t xml:space="preserve"> </w:t>
      </w:r>
      <w:proofErr w:type="gramStart"/>
      <w:r w:rsidR="00CC17F1">
        <w:rPr>
          <w:rFonts w:eastAsia="Times New Roman" w:cs="Times New Roman"/>
          <w:szCs w:val="24"/>
        </w:rPr>
        <w:t xml:space="preserve">19 </w:t>
      </w:r>
      <w:r w:rsidR="00EB7466">
        <w:rPr>
          <w:rFonts w:eastAsia="Times New Roman" w:cs="Times New Roman"/>
          <w:szCs w:val="24"/>
        </w:rPr>
        <w:t xml:space="preserve"> </w:t>
      </w:r>
      <w:r w:rsidR="00F23B21" w:rsidRPr="00F23B21">
        <w:rPr>
          <w:rFonts w:eastAsia="Times New Roman" w:cs="Times New Roman"/>
          <w:szCs w:val="24"/>
        </w:rPr>
        <w:t>стать</w:t>
      </w:r>
      <w:r w:rsidR="00CC17F1">
        <w:rPr>
          <w:rFonts w:eastAsia="Times New Roman" w:cs="Times New Roman"/>
          <w:szCs w:val="24"/>
        </w:rPr>
        <w:t>и</w:t>
      </w:r>
      <w:proofErr w:type="gramEnd"/>
      <w:r w:rsidR="00F23B21" w:rsidRPr="00F23B21">
        <w:rPr>
          <w:rFonts w:eastAsia="Times New Roman" w:cs="Times New Roman"/>
          <w:szCs w:val="24"/>
        </w:rPr>
        <w:t xml:space="preserve"> </w:t>
      </w:r>
      <w:r w:rsidR="00CC17F1">
        <w:rPr>
          <w:rFonts w:eastAsia="Times New Roman" w:cs="Times New Roman"/>
          <w:szCs w:val="24"/>
        </w:rPr>
        <w:t>16 Федерального закона от 6 октября</w:t>
      </w:r>
      <w:r w:rsidR="00CC17F1" w:rsidRPr="00F23B21">
        <w:rPr>
          <w:rFonts w:eastAsia="Times New Roman" w:cs="Times New Roman"/>
          <w:szCs w:val="24"/>
        </w:rPr>
        <w:t xml:space="preserve"> </w:t>
      </w:r>
      <w:r w:rsidR="004156E5">
        <w:rPr>
          <w:rFonts w:eastAsia="Times New Roman" w:cs="Times New Roman"/>
          <w:szCs w:val="24"/>
        </w:rPr>
        <w:t>2003 года</w:t>
      </w:r>
      <w:r w:rsidR="00F23B21" w:rsidRPr="00F23B21">
        <w:rPr>
          <w:rFonts w:eastAsia="Times New Roman" w:cs="Times New Roman"/>
          <w:szCs w:val="24"/>
        </w:rPr>
        <w:t xml:space="preserve"> №</w:t>
      </w:r>
      <w:r w:rsidR="00CC17F1">
        <w:rPr>
          <w:rFonts w:eastAsia="Times New Roman" w:cs="Times New Roman"/>
          <w:szCs w:val="24"/>
        </w:rPr>
        <w:t xml:space="preserve"> </w:t>
      </w:r>
      <w:r w:rsidR="00F23B21" w:rsidRPr="00F23B21">
        <w:rPr>
          <w:rFonts w:eastAsia="Times New Roman" w:cs="Times New Roman"/>
          <w:szCs w:val="24"/>
        </w:rPr>
        <w:t xml:space="preserve">131-ФЗ «Об общих принципах организации местного самоуправления в Российской Федерации», руководствуясь Уставом </w:t>
      </w:r>
      <w:r w:rsidR="00833B0B">
        <w:rPr>
          <w:rFonts w:eastAsia="Times New Roman" w:cs="Times New Roman"/>
          <w:szCs w:val="24"/>
        </w:rPr>
        <w:t xml:space="preserve">муниципального </w:t>
      </w:r>
      <w:r w:rsidR="00F23B21" w:rsidRPr="00F23B21">
        <w:rPr>
          <w:rFonts w:eastAsia="Times New Roman" w:cs="Times New Roman"/>
          <w:szCs w:val="24"/>
        </w:rPr>
        <w:t>округа Первоуральск,</w:t>
      </w:r>
      <w:r w:rsidR="00F23B21">
        <w:rPr>
          <w:rFonts w:eastAsia="Times New Roman" w:cs="Times New Roman"/>
          <w:szCs w:val="24"/>
        </w:rPr>
        <w:t xml:space="preserve"> </w:t>
      </w:r>
      <w:r w:rsidR="00FA5A3F" w:rsidRPr="00FA5A3F">
        <w:rPr>
          <w:rFonts w:eastAsia="Times New Roman" w:cs="Times New Roman"/>
          <w:szCs w:val="24"/>
        </w:rPr>
        <w:t xml:space="preserve">Администрация </w:t>
      </w:r>
      <w:r w:rsidR="00833B0B">
        <w:rPr>
          <w:rFonts w:eastAsia="Times New Roman" w:cs="Times New Roman"/>
          <w:szCs w:val="24"/>
        </w:rPr>
        <w:t>муниципального</w:t>
      </w:r>
      <w:r w:rsidR="00FA5A3F" w:rsidRPr="00FA5A3F">
        <w:rPr>
          <w:rFonts w:eastAsia="Times New Roman" w:cs="Times New Roman"/>
          <w:szCs w:val="24"/>
        </w:rPr>
        <w:t xml:space="preserve"> округа Первоуральск</w:t>
      </w:r>
    </w:p>
    <w:p w14:paraId="1B3A9D4C" w14:textId="77777777" w:rsidR="00A84A3F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676CF14C" w14:textId="77777777" w:rsidR="00F03278" w:rsidRDefault="00F03278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503CE842" w14:textId="77777777" w:rsidR="00B71E8F" w:rsidRPr="00827371" w:rsidRDefault="00BC7CB4" w:rsidP="00B71E8F">
      <w:pPr>
        <w:autoSpaceDE w:val="0"/>
        <w:autoSpaceDN w:val="0"/>
        <w:adjustRightInd w:val="0"/>
        <w:rPr>
          <w:rFonts w:cs="Times New Roman"/>
          <w:szCs w:val="24"/>
        </w:rPr>
      </w:pPr>
      <w:r w:rsidRPr="00827371">
        <w:rPr>
          <w:rFonts w:cs="Times New Roman"/>
          <w:szCs w:val="24"/>
        </w:rPr>
        <w:t>ПОСТАНОВЛЯЕТ:</w:t>
      </w:r>
    </w:p>
    <w:p w14:paraId="594EAD73" w14:textId="414B67A2" w:rsidR="00400B76" w:rsidRDefault="005F1B72" w:rsidP="00400B76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</w:t>
      </w:r>
      <w:r w:rsidR="001B35C5">
        <w:rPr>
          <w:rFonts w:eastAsia="Times New Roman" w:cs="Times New Roman"/>
          <w:szCs w:val="24"/>
        </w:rPr>
        <w:tab/>
      </w:r>
      <w:r w:rsidR="00D5771E">
        <w:rPr>
          <w:rFonts w:eastAsia="Times New Roman" w:cs="Times New Roman"/>
          <w:szCs w:val="24"/>
        </w:rPr>
        <w:t xml:space="preserve">Внести </w:t>
      </w:r>
      <w:r w:rsidR="00FE6285">
        <w:rPr>
          <w:rFonts w:eastAsia="Times New Roman" w:cs="Times New Roman"/>
          <w:szCs w:val="24"/>
        </w:rPr>
        <w:t>изменения</w:t>
      </w:r>
      <w:r w:rsidR="00D5771E">
        <w:rPr>
          <w:rFonts w:eastAsia="Times New Roman" w:cs="Times New Roman"/>
          <w:szCs w:val="24"/>
        </w:rPr>
        <w:t xml:space="preserve"> </w:t>
      </w:r>
      <w:r w:rsidR="00400B76" w:rsidRPr="00400B76">
        <w:rPr>
          <w:rFonts w:eastAsia="Times New Roman" w:cs="Times New Roman"/>
          <w:szCs w:val="24"/>
        </w:rPr>
        <w:t>в постановление</w:t>
      </w:r>
      <w:r w:rsidR="00400B76">
        <w:rPr>
          <w:rFonts w:eastAsia="Times New Roman" w:cs="Times New Roman"/>
          <w:szCs w:val="24"/>
        </w:rPr>
        <w:t xml:space="preserve"> Администрации муниципального округа Первоуральск </w:t>
      </w:r>
      <w:r w:rsidR="00372278">
        <w:t>от 29 января 2026 года № 164</w:t>
      </w:r>
      <w:r w:rsidR="00372278">
        <w:rPr>
          <w:rFonts w:eastAsia="Times New Roman" w:cs="Times New Roman"/>
          <w:szCs w:val="24"/>
        </w:rPr>
        <w:t xml:space="preserve"> </w:t>
      </w:r>
      <w:r w:rsidR="00400B76">
        <w:rPr>
          <w:rFonts w:eastAsia="Times New Roman" w:cs="Times New Roman"/>
          <w:szCs w:val="24"/>
        </w:rPr>
        <w:t>«О</w:t>
      </w:r>
      <w:r w:rsidR="00400B76" w:rsidRPr="00400B76">
        <w:rPr>
          <w:rFonts w:eastAsia="Times New Roman" w:cs="Times New Roman"/>
          <w:szCs w:val="24"/>
        </w:rPr>
        <w:t xml:space="preserve"> подготовке и проведении на территории муниципального округа Первоуральск</w:t>
      </w:r>
      <w:r w:rsidR="00400B76">
        <w:rPr>
          <w:rFonts w:eastAsia="Times New Roman" w:cs="Times New Roman"/>
          <w:szCs w:val="24"/>
        </w:rPr>
        <w:t xml:space="preserve"> </w:t>
      </w:r>
      <w:r w:rsidR="002B2911">
        <w:rPr>
          <w:rFonts w:eastAsia="Times New Roman" w:cs="Times New Roman"/>
          <w:szCs w:val="24"/>
          <w:lang w:val="en-US"/>
        </w:rPr>
        <w:t>I</w:t>
      </w:r>
      <w:r w:rsidR="00400B76" w:rsidRPr="00400B76">
        <w:rPr>
          <w:rFonts w:eastAsia="Times New Roman" w:cs="Times New Roman"/>
          <w:szCs w:val="24"/>
          <w:lang w:val="en-US"/>
        </w:rPr>
        <w:t>I</w:t>
      </w:r>
      <w:r w:rsidR="00400B76" w:rsidRPr="00400B76">
        <w:rPr>
          <w:rFonts w:eastAsia="Times New Roman" w:cs="Times New Roman"/>
          <w:szCs w:val="24"/>
        </w:rPr>
        <w:t xml:space="preserve"> тура Первенства Свердловской области и Областного соревнования по хоккею с мячом среди детско-юношеских команд </w:t>
      </w:r>
      <w:r w:rsidR="00EB7466">
        <w:rPr>
          <w:rFonts w:eastAsia="Times New Roman" w:cs="Times New Roman"/>
          <w:szCs w:val="24"/>
        </w:rPr>
        <w:t xml:space="preserve">           </w:t>
      </w:r>
      <w:r w:rsidR="00400B76" w:rsidRPr="00400B76">
        <w:rPr>
          <w:rFonts w:eastAsia="Times New Roman" w:cs="Times New Roman"/>
          <w:szCs w:val="24"/>
        </w:rPr>
        <w:t>20</w:t>
      </w:r>
      <w:r w:rsidR="002B2911">
        <w:rPr>
          <w:rFonts w:eastAsia="Times New Roman" w:cs="Times New Roman"/>
          <w:szCs w:val="24"/>
        </w:rPr>
        <w:t>08</w:t>
      </w:r>
      <w:r w:rsidR="00400B76" w:rsidRPr="00400B76">
        <w:rPr>
          <w:rFonts w:eastAsia="Times New Roman" w:cs="Times New Roman"/>
          <w:szCs w:val="24"/>
        </w:rPr>
        <w:t>-20</w:t>
      </w:r>
      <w:r w:rsidR="002B2911">
        <w:rPr>
          <w:rFonts w:eastAsia="Times New Roman" w:cs="Times New Roman"/>
          <w:szCs w:val="24"/>
        </w:rPr>
        <w:t>09</w:t>
      </w:r>
      <w:r w:rsidR="00400B76" w:rsidRPr="00400B76">
        <w:rPr>
          <w:rFonts w:eastAsia="Times New Roman" w:cs="Times New Roman"/>
          <w:szCs w:val="24"/>
        </w:rPr>
        <w:t xml:space="preserve"> годов рождения</w:t>
      </w:r>
      <w:r w:rsidR="00400B76">
        <w:rPr>
          <w:rFonts w:eastAsia="Times New Roman" w:cs="Times New Roman"/>
          <w:szCs w:val="24"/>
        </w:rPr>
        <w:t>»,</w:t>
      </w:r>
      <w:r w:rsidR="00FE6285">
        <w:rPr>
          <w:rFonts w:eastAsia="Times New Roman" w:cs="Times New Roman"/>
          <w:szCs w:val="24"/>
        </w:rPr>
        <w:t xml:space="preserve"> изложив </w:t>
      </w:r>
      <w:r w:rsidR="00400B76">
        <w:rPr>
          <w:rFonts w:eastAsia="Times New Roman" w:cs="Times New Roman"/>
          <w:szCs w:val="24"/>
        </w:rPr>
        <w:t>пункт 1</w:t>
      </w:r>
      <w:r w:rsidR="00FE6285">
        <w:rPr>
          <w:rFonts w:eastAsia="Times New Roman" w:cs="Times New Roman"/>
          <w:szCs w:val="24"/>
        </w:rPr>
        <w:t xml:space="preserve"> в новой редакции</w:t>
      </w:r>
      <w:r w:rsidR="00400B76">
        <w:rPr>
          <w:rFonts w:eastAsia="Times New Roman" w:cs="Times New Roman"/>
          <w:szCs w:val="24"/>
        </w:rPr>
        <w:t>:</w:t>
      </w:r>
    </w:p>
    <w:p w14:paraId="1450729E" w14:textId="7C6CD0E5" w:rsidR="00400B76" w:rsidRPr="00400B76" w:rsidRDefault="00256C70" w:rsidP="00256C70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«</w:t>
      </w:r>
      <w:r w:rsidR="00EB7466">
        <w:rPr>
          <w:rFonts w:eastAsia="Times New Roman" w:cs="Times New Roman"/>
          <w:szCs w:val="24"/>
        </w:rPr>
        <w:t xml:space="preserve">1. </w:t>
      </w:r>
      <w:r w:rsidR="00400B76" w:rsidRPr="00400B76">
        <w:rPr>
          <w:rFonts w:eastAsia="Times New Roman" w:cs="Times New Roman"/>
          <w:szCs w:val="24"/>
        </w:rPr>
        <w:t xml:space="preserve">Разрешить Автономной некоммерческой организации Спортивной школе «Академия хоккея с мячом «Уральский трубник» в период с </w:t>
      </w:r>
      <w:r w:rsidR="002B2911">
        <w:rPr>
          <w:rFonts w:eastAsia="Times New Roman" w:cs="Times New Roman"/>
          <w:szCs w:val="24"/>
        </w:rPr>
        <w:t>10</w:t>
      </w:r>
      <w:r w:rsidR="00400B76" w:rsidRPr="00400B76">
        <w:rPr>
          <w:rFonts w:eastAsia="Times New Roman" w:cs="Times New Roman"/>
          <w:szCs w:val="24"/>
        </w:rPr>
        <w:t xml:space="preserve"> по 1</w:t>
      </w:r>
      <w:r w:rsidR="002B2911">
        <w:rPr>
          <w:rFonts w:eastAsia="Times New Roman" w:cs="Times New Roman"/>
          <w:szCs w:val="24"/>
        </w:rPr>
        <w:t>2</w:t>
      </w:r>
      <w:r w:rsidR="00400B76" w:rsidRPr="00400B76">
        <w:rPr>
          <w:rFonts w:eastAsia="Times New Roman" w:cs="Times New Roman"/>
          <w:szCs w:val="24"/>
        </w:rPr>
        <w:t xml:space="preserve"> </w:t>
      </w:r>
      <w:r w:rsidR="002B2911">
        <w:rPr>
          <w:rFonts w:eastAsia="Times New Roman" w:cs="Times New Roman"/>
          <w:szCs w:val="24"/>
        </w:rPr>
        <w:t>марта</w:t>
      </w:r>
      <w:r w:rsidR="00400B76" w:rsidRPr="00400B76">
        <w:rPr>
          <w:rFonts w:eastAsia="Times New Roman" w:cs="Times New Roman"/>
          <w:szCs w:val="24"/>
        </w:rPr>
        <w:t xml:space="preserve"> 202</w:t>
      </w:r>
      <w:r w:rsidR="002B2911">
        <w:rPr>
          <w:rFonts w:eastAsia="Times New Roman" w:cs="Times New Roman"/>
          <w:szCs w:val="24"/>
        </w:rPr>
        <w:t>6</w:t>
      </w:r>
      <w:r w:rsidR="00400B76" w:rsidRPr="00400B76">
        <w:rPr>
          <w:rFonts w:eastAsia="Times New Roman" w:cs="Times New Roman"/>
          <w:szCs w:val="24"/>
        </w:rPr>
        <w:t xml:space="preserve"> года проведение </w:t>
      </w:r>
      <w:r w:rsidR="00400B76" w:rsidRPr="00400B76">
        <w:rPr>
          <w:rFonts w:eastAsia="Times New Roman" w:cs="Times New Roman"/>
          <w:szCs w:val="24"/>
          <w:lang w:val="en-US"/>
        </w:rPr>
        <w:t>I</w:t>
      </w:r>
      <w:r w:rsidR="002B2911">
        <w:rPr>
          <w:rFonts w:eastAsia="Times New Roman" w:cs="Times New Roman"/>
          <w:szCs w:val="24"/>
          <w:lang w:val="en-US"/>
        </w:rPr>
        <w:t>I</w:t>
      </w:r>
      <w:r w:rsidR="00400B76" w:rsidRPr="00400B76">
        <w:rPr>
          <w:rFonts w:eastAsia="Times New Roman" w:cs="Times New Roman"/>
          <w:szCs w:val="24"/>
        </w:rPr>
        <w:t xml:space="preserve"> тура Первенства Свердловской области и Областного соревнования по хоккею с мячом среди детско-юношеских команд 20</w:t>
      </w:r>
      <w:r w:rsidR="002B2911">
        <w:rPr>
          <w:rFonts w:eastAsia="Times New Roman" w:cs="Times New Roman"/>
          <w:szCs w:val="24"/>
        </w:rPr>
        <w:t>08</w:t>
      </w:r>
      <w:r w:rsidR="00400B76" w:rsidRPr="00400B76">
        <w:rPr>
          <w:rFonts w:eastAsia="Times New Roman" w:cs="Times New Roman"/>
          <w:szCs w:val="24"/>
        </w:rPr>
        <w:t>-20</w:t>
      </w:r>
      <w:r w:rsidR="002B2911">
        <w:rPr>
          <w:rFonts w:eastAsia="Times New Roman" w:cs="Times New Roman"/>
          <w:szCs w:val="24"/>
        </w:rPr>
        <w:t>09</w:t>
      </w:r>
      <w:r w:rsidR="00400B76" w:rsidRPr="00400B76">
        <w:rPr>
          <w:rFonts w:eastAsia="Times New Roman" w:cs="Times New Roman"/>
          <w:szCs w:val="24"/>
        </w:rPr>
        <w:t xml:space="preserve"> годов рождения (далее – Соревнования) на малом поле стадиона «Уральский трубник» (г. Первоуральск, </w:t>
      </w:r>
      <w:r w:rsidR="002B2911">
        <w:rPr>
          <w:rFonts w:eastAsia="Times New Roman" w:cs="Times New Roman"/>
          <w:szCs w:val="24"/>
        </w:rPr>
        <w:br/>
      </w:r>
      <w:r w:rsidR="00400B76" w:rsidRPr="00400B76">
        <w:rPr>
          <w:rFonts w:eastAsia="Times New Roman" w:cs="Times New Roman"/>
          <w:szCs w:val="24"/>
        </w:rPr>
        <w:t>пр. Ильича, 2В)</w:t>
      </w:r>
      <w:r>
        <w:rPr>
          <w:rFonts w:eastAsia="Times New Roman" w:cs="Times New Roman"/>
          <w:szCs w:val="24"/>
        </w:rPr>
        <w:t>»</w:t>
      </w:r>
      <w:r w:rsidR="00400B76" w:rsidRPr="00400B76">
        <w:rPr>
          <w:rFonts w:eastAsia="Times New Roman" w:cs="Times New Roman"/>
          <w:szCs w:val="24"/>
        </w:rPr>
        <w:t>.</w:t>
      </w:r>
    </w:p>
    <w:p w14:paraId="6524BBA0" w14:textId="15873B7F" w:rsidR="003663FB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2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853033">
        <w:rPr>
          <w:rFonts w:eastAsia="Times New Roman" w:cs="Times New Roman"/>
          <w:szCs w:val="24"/>
        </w:rPr>
        <w:t>Н</w:t>
      </w:r>
      <w:r w:rsidR="00D250B7">
        <w:rPr>
          <w:rFonts w:eastAsia="Times New Roman" w:cs="Times New Roman"/>
          <w:szCs w:val="24"/>
        </w:rPr>
        <w:t>астояще</w:t>
      </w:r>
      <w:r w:rsidR="00C16611">
        <w:rPr>
          <w:rFonts w:eastAsia="Times New Roman" w:cs="Times New Roman"/>
          <w:szCs w:val="24"/>
        </w:rPr>
        <w:t>е</w:t>
      </w:r>
      <w:r w:rsidR="00D250B7">
        <w:rPr>
          <w:rFonts w:eastAsia="Times New Roman" w:cs="Times New Roman"/>
          <w:szCs w:val="24"/>
        </w:rPr>
        <w:t xml:space="preserve"> постановлени</w:t>
      </w:r>
      <w:r w:rsidR="00C16611">
        <w:rPr>
          <w:rFonts w:eastAsia="Times New Roman" w:cs="Times New Roman"/>
          <w:szCs w:val="24"/>
        </w:rPr>
        <w:t>е</w:t>
      </w:r>
      <w:r w:rsidR="00647297">
        <w:rPr>
          <w:rFonts w:eastAsia="Times New Roman" w:cs="Times New Roman"/>
          <w:szCs w:val="24"/>
        </w:rPr>
        <w:t xml:space="preserve"> </w:t>
      </w:r>
      <w:r w:rsidR="00853033">
        <w:rPr>
          <w:rFonts w:eastAsia="Times New Roman" w:cs="Times New Roman"/>
          <w:szCs w:val="24"/>
        </w:rPr>
        <w:t xml:space="preserve">разместить </w:t>
      </w:r>
      <w:r w:rsidR="00647297">
        <w:rPr>
          <w:rFonts w:eastAsia="Times New Roman" w:cs="Times New Roman"/>
          <w:szCs w:val="24"/>
        </w:rPr>
        <w:t xml:space="preserve">на официальном сайте </w:t>
      </w:r>
      <w:r w:rsidR="00833B0B">
        <w:rPr>
          <w:rFonts w:eastAsia="Times New Roman" w:cs="Times New Roman"/>
          <w:szCs w:val="24"/>
        </w:rPr>
        <w:t>муниципального</w:t>
      </w:r>
      <w:r w:rsidR="00647297">
        <w:rPr>
          <w:rFonts w:eastAsia="Times New Roman" w:cs="Times New Roman"/>
          <w:szCs w:val="24"/>
        </w:rPr>
        <w:t xml:space="preserve"> округа Первоуральск</w:t>
      </w:r>
      <w:r w:rsidR="00C16611">
        <w:rPr>
          <w:rFonts w:eastAsia="Times New Roman" w:cs="Times New Roman"/>
          <w:szCs w:val="24"/>
        </w:rPr>
        <w:t>.</w:t>
      </w:r>
    </w:p>
    <w:p w14:paraId="4D3EE56E" w14:textId="18D5E8DB" w:rsidR="000B1021" w:rsidRPr="007D42A1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1B35C5" w:rsidRPr="001B35C5">
        <w:rPr>
          <w:rFonts w:eastAsia="Times New Roman" w:cs="Times New Roman"/>
          <w:szCs w:val="24"/>
        </w:rPr>
        <w:t xml:space="preserve">Контроль за исполнением настоящего постановления возложить на заместителя Главы </w:t>
      </w:r>
      <w:r w:rsidR="00833B0B">
        <w:rPr>
          <w:rFonts w:eastAsia="Times New Roman" w:cs="Times New Roman"/>
          <w:szCs w:val="24"/>
        </w:rPr>
        <w:t>муниципального</w:t>
      </w:r>
      <w:r w:rsidR="001B35C5" w:rsidRPr="001B35C5">
        <w:rPr>
          <w:rFonts w:eastAsia="Times New Roman" w:cs="Times New Roman"/>
          <w:szCs w:val="24"/>
        </w:rPr>
        <w:t xml:space="preserve"> округа Первоуральск по управлению социальной сферой </w:t>
      </w:r>
      <w:r w:rsidR="00D052B4">
        <w:rPr>
          <w:rFonts w:eastAsia="Times New Roman" w:cs="Times New Roman"/>
          <w:szCs w:val="24"/>
        </w:rPr>
        <w:br/>
      </w:r>
      <w:r w:rsidR="00833B0B">
        <w:rPr>
          <w:rFonts w:eastAsia="Times New Roman" w:cs="Times New Roman"/>
          <w:szCs w:val="24"/>
        </w:rPr>
        <w:t>О</w:t>
      </w:r>
      <w:r w:rsidR="004156E5">
        <w:rPr>
          <w:rFonts w:eastAsia="Times New Roman" w:cs="Times New Roman"/>
          <w:szCs w:val="24"/>
        </w:rPr>
        <w:t>.</w:t>
      </w:r>
      <w:r w:rsidR="001B35C5" w:rsidRPr="001B35C5">
        <w:rPr>
          <w:rFonts w:eastAsia="Times New Roman" w:cs="Times New Roman"/>
          <w:szCs w:val="24"/>
        </w:rPr>
        <w:t>В</w:t>
      </w:r>
      <w:r w:rsidR="00D052B4">
        <w:rPr>
          <w:rFonts w:eastAsia="Times New Roman" w:cs="Times New Roman"/>
          <w:szCs w:val="24"/>
        </w:rPr>
        <w:t xml:space="preserve">. </w:t>
      </w:r>
      <w:r w:rsidR="00833B0B">
        <w:rPr>
          <w:rFonts w:eastAsia="Times New Roman" w:cs="Times New Roman"/>
          <w:szCs w:val="24"/>
        </w:rPr>
        <w:t>Березину</w:t>
      </w:r>
      <w:r w:rsidR="001B35C5" w:rsidRPr="001B35C5">
        <w:rPr>
          <w:rFonts w:eastAsia="Times New Roman" w:cs="Times New Roman"/>
          <w:szCs w:val="24"/>
        </w:rPr>
        <w:t>.</w:t>
      </w:r>
    </w:p>
    <w:p w14:paraId="0D3B47F5" w14:textId="77777777" w:rsidR="0006637C" w:rsidRDefault="0006637C" w:rsidP="000B1021">
      <w:pPr>
        <w:rPr>
          <w:rFonts w:eastAsia="Times New Roman" w:cs="Times New Roman"/>
          <w:szCs w:val="24"/>
        </w:rPr>
      </w:pPr>
    </w:p>
    <w:p w14:paraId="07E50ECC" w14:textId="77777777" w:rsidR="00F03278" w:rsidRDefault="00F03278" w:rsidP="000B1021">
      <w:pPr>
        <w:rPr>
          <w:rFonts w:eastAsia="Times New Roman" w:cs="Times New Roman"/>
          <w:szCs w:val="24"/>
        </w:rPr>
      </w:pPr>
    </w:p>
    <w:p w14:paraId="3A2208B0" w14:textId="77777777" w:rsidR="00F03278" w:rsidRDefault="00F03278" w:rsidP="000B1021">
      <w:pPr>
        <w:rPr>
          <w:rFonts w:eastAsia="Times New Roman" w:cs="Times New Roman"/>
          <w:szCs w:val="24"/>
        </w:rPr>
      </w:pPr>
    </w:p>
    <w:p w14:paraId="610CEBE8" w14:textId="77777777" w:rsidR="00372278" w:rsidRDefault="00372278" w:rsidP="00C02D12">
      <w:pPr>
        <w:rPr>
          <w:rFonts w:eastAsia="Times New Roman" w:cs="Times New Roman"/>
          <w:szCs w:val="24"/>
        </w:rPr>
      </w:pPr>
      <w:proofErr w:type="spellStart"/>
      <w:r>
        <w:rPr>
          <w:rFonts w:eastAsia="Times New Roman" w:cs="Times New Roman"/>
          <w:szCs w:val="24"/>
        </w:rPr>
        <w:t>И.о</w:t>
      </w:r>
      <w:proofErr w:type="spellEnd"/>
      <w:r>
        <w:rPr>
          <w:rFonts w:eastAsia="Times New Roman" w:cs="Times New Roman"/>
          <w:szCs w:val="24"/>
        </w:rPr>
        <w:t xml:space="preserve">. </w:t>
      </w:r>
      <w:r w:rsidR="00C02D12" w:rsidRPr="00C02D12">
        <w:rPr>
          <w:rFonts w:eastAsia="Times New Roman" w:cs="Times New Roman"/>
          <w:szCs w:val="24"/>
        </w:rPr>
        <w:t>Глав</w:t>
      </w:r>
      <w:r>
        <w:rPr>
          <w:rFonts w:eastAsia="Times New Roman" w:cs="Times New Roman"/>
          <w:szCs w:val="24"/>
        </w:rPr>
        <w:t>ы</w:t>
      </w:r>
      <w:r w:rsidR="00C02D12" w:rsidRPr="00C02D12">
        <w:rPr>
          <w:rFonts w:eastAsia="Times New Roman" w:cs="Times New Roman"/>
          <w:szCs w:val="24"/>
        </w:rPr>
        <w:t xml:space="preserve"> </w:t>
      </w:r>
      <w:r w:rsidR="00833B0B">
        <w:rPr>
          <w:rFonts w:eastAsia="Times New Roman" w:cs="Times New Roman"/>
          <w:szCs w:val="24"/>
        </w:rPr>
        <w:t>муниципального</w:t>
      </w:r>
      <w:r w:rsidR="00C02D12" w:rsidRPr="00C02D12">
        <w:rPr>
          <w:rFonts w:eastAsia="Times New Roman" w:cs="Times New Roman"/>
          <w:szCs w:val="24"/>
        </w:rPr>
        <w:t xml:space="preserve"> округа </w:t>
      </w:r>
      <w:r w:rsidR="00A259C0">
        <w:rPr>
          <w:rFonts w:eastAsia="Times New Roman" w:cs="Times New Roman"/>
          <w:szCs w:val="24"/>
        </w:rPr>
        <w:t>Первоуральск</w:t>
      </w:r>
      <w:r>
        <w:rPr>
          <w:rFonts w:eastAsia="Times New Roman" w:cs="Times New Roman"/>
          <w:szCs w:val="24"/>
        </w:rPr>
        <w:t>,</w:t>
      </w:r>
    </w:p>
    <w:p w14:paraId="2E3540FC" w14:textId="34256B6F" w:rsidR="00372278" w:rsidRDefault="00372278" w:rsidP="00C02D12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заместитель Главы по жилищно-коммунальному </w:t>
      </w:r>
    </w:p>
    <w:p w14:paraId="650E52B0" w14:textId="2E0E12EF" w:rsidR="00245993" w:rsidRPr="007D42A1" w:rsidRDefault="00372278" w:rsidP="00FF6294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хозяйству, городскому хозяйству и экологии</w:t>
      </w:r>
      <w:r w:rsidR="00FF6294" w:rsidRPr="00FF6294">
        <w:rPr>
          <w:rFonts w:eastAsia="Times New Roman" w:cs="Times New Roman"/>
          <w:szCs w:val="24"/>
        </w:rPr>
        <w:tab/>
      </w:r>
      <w:r w:rsidR="00F03278">
        <w:rPr>
          <w:rFonts w:eastAsia="Times New Roman" w:cs="Times New Roman"/>
          <w:szCs w:val="24"/>
        </w:rPr>
        <w:t xml:space="preserve">     </w:t>
      </w:r>
      <w:r w:rsidR="00364793">
        <w:rPr>
          <w:rFonts w:eastAsia="Times New Roman" w:cs="Times New Roman"/>
          <w:szCs w:val="24"/>
        </w:rPr>
        <w:t xml:space="preserve">                                            </w:t>
      </w:r>
      <w:r w:rsidR="00F03278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Д.Н</w:t>
      </w:r>
      <w:r w:rsidR="00C02D12">
        <w:rPr>
          <w:rFonts w:eastAsia="Times New Roman" w:cs="Times New Roman"/>
          <w:szCs w:val="24"/>
        </w:rPr>
        <w:t>.</w:t>
      </w:r>
      <w:r w:rsidR="00D052B4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Поляков</w:t>
      </w:r>
    </w:p>
    <w:sectPr w:rsidR="00245993" w:rsidRPr="007D42A1" w:rsidSect="00364793">
      <w:headerReference w:type="default" r:id="rId9"/>
      <w:footerReference w:type="even" r:id="rId10"/>
      <w:headerReference w:type="first" r:id="rId11"/>
      <w:pgSz w:w="11906" w:h="16838" w:code="9"/>
      <w:pgMar w:top="284" w:right="850" w:bottom="142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35D61" w14:textId="77777777" w:rsidR="00316D67" w:rsidRDefault="00316D67" w:rsidP="00A84A3F">
      <w:r>
        <w:separator/>
      </w:r>
    </w:p>
  </w:endnote>
  <w:endnote w:type="continuationSeparator" w:id="0">
    <w:p w14:paraId="2B445BF1" w14:textId="77777777" w:rsidR="00316D67" w:rsidRDefault="00316D67" w:rsidP="00A8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2CDA6" w14:textId="77777777" w:rsidR="00E36850" w:rsidRDefault="00FD7266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3685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8837B6" w14:textId="77777777" w:rsidR="00E36850" w:rsidRDefault="00E36850" w:rsidP="00AE43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70C51" w14:textId="77777777" w:rsidR="00316D67" w:rsidRDefault="00316D67" w:rsidP="00A84A3F">
      <w:r>
        <w:separator/>
      </w:r>
    </w:p>
  </w:footnote>
  <w:footnote w:type="continuationSeparator" w:id="0">
    <w:p w14:paraId="767496A7" w14:textId="77777777" w:rsidR="00316D67" w:rsidRDefault="00316D67" w:rsidP="00A84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638494429"/>
    </w:sdtPr>
    <w:sdtEndPr>
      <w:rPr>
        <w:rFonts w:ascii="Liberation Serif" w:hAnsi="Liberation Serif"/>
        <w:sz w:val="20"/>
        <w:szCs w:val="20"/>
      </w:rPr>
    </w:sdtEndPr>
    <w:sdtContent>
      <w:p w14:paraId="4ECD8285" w14:textId="77777777" w:rsidR="00E36850" w:rsidRPr="006431D1" w:rsidRDefault="00FD7266">
        <w:pPr>
          <w:pStyle w:val="a6"/>
          <w:jc w:val="center"/>
          <w:rPr>
            <w:rFonts w:cs="Times New Roman"/>
            <w:sz w:val="20"/>
            <w:szCs w:val="20"/>
          </w:rPr>
        </w:pPr>
        <w:r w:rsidRPr="006431D1">
          <w:rPr>
            <w:rFonts w:cs="Times New Roman"/>
            <w:sz w:val="20"/>
            <w:szCs w:val="20"/>
          </w:rPr>
          <w:fldChar w:fldCharType="begin"/>
        </w:r>
        <w:r w:rsidR="00E36850" w:rsidRPr="006431D1">
          <w:rPr>
            <w:rFonts w:cs="Times New Roman"/>
            <w:sz w:val="20"/>
            <w:szCs w:val="20"/>
          </w:rPr>
          <w:instrText xml:space="preserve"> PAGE   \* MERGEFORMAT </w:instrText>
        </w:r>
        <w:r w:rsidRPr="006431D1">
          <w:rPr>
            <w:rFonts w:cs="Times New Roman"/>
            <w:sz w:val="20"/>
            <w:szCs w:val="20"/>
          </w:rPr>
          <w:fldChar w:fldCharType="separate"/>
        </w:r>
        <w:r w:rsidR="00364793">
          <w:rPr>
            <w:rFonts w:cs="Times New Roman"/>
            <w:noProof/>
            <w:sz w:val="20"/>
            <w:szCs w:val="20"/>
          </w:rPr>
          <w:t>2</w:t>
        </w:r>
        <w:r w:rsidRPr="006431D1">
          <w:rPr>
            <w:rFonts w:cs="Times New Roman"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D446A" w14:textId="77777777" w:rsidR="00E36850" w:rsidRPr="006431D1" w:rsidRDefault="00E36850" w:rsidP="006431D1">
    <w:pPr>
      <w:pStyle w:val="a6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5C2C69"/>
    <w:multiLevelType w:val="hybridMultilevel"/>
    <w:tmpl w:val="45D433AA"/>
    <w:lvl w:ilvl="0" w:tplc="0A4A35F2">
      <w:start w:val="1"/>
      <w:numFmt w:val="decimal"/>
      <w:lvlText w:val="%1."/>
      <w:lvlJc w:val="left"/>
      <w:pPr>
        <w:ind w:left="1110" w:hanging="40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12E0D"/>
    <w:rsid w:val="00016D84"/>
    <w:rsid w:val="00032B7E"/>
    <w:rsid w:val="00033DAA"/>
    <w:rsid w:val="0004620A"/>
    <w:rsid w:val="00047609"/>
    <w:rsid w:val="00054F55"/>
    <w:rsid w:val="0006637C"/>
    <w:rsid w:val="00081B82"/>
    <w:rsid w:val="00084AA3"/>
    <w:rsid w:val="00087748"/>
    <w:rsid w:val="0008775C"/>
    <w:rsid w:val="00091DD9"/>
    <w:rsid w:val="000935F8"/>
    <w:rsid w:val="00093A96"/>
    <w:rsid w:val="00095FED"/>
    <w:rsid w:val="000A7672"/>
    <w:rsid w:val="000A77EC"/>
    <w:rsid w:val="000B1021"/>
    <w:rsid w:val="000B1BC3"/>
    <w:rsid w:val="000B7E9E"/>
    <w:rsid w:val="000C15BC"/>
    <w:rsid w:val="000C56A8"/>
    <w:rsid w:val="000E447F"/>
    <w:rsid w:val="000F6ADA"/>
    <w:rsid w:val="001007CD"/>
    <w:rsid w:val="001032EF"/>
    <w:rsid w:val="001068E2"/>
    <w:rsid w:val="0011369C"/>
    <w:rsid w:val="00114649"/>
    <w:rsid w:val="00121BA5"/>
    <w:rsid w:val="00130793"/>
    <w:rsid w:val="00130B87"/>
    <w:rsid w:val="0013191E"/>
    <w:rsid w:val="00131FC0"/>
    <w:rsid w:val="001325C5"/>
    <w:rsid w:val="00132ECD"/>
    <w:rsid w:val="0013314B"/>
    <w:rsid w:val="00133D31"/>
    <w:rsid w:val="001469E0"/>
    <w:rsid w:val="00146BC8"/>
    <w:rsid w:val="00152BCF"/>
    <w:rsid w:val="00161127"/>
    <w:rsid w:val="00164C31"/>
    <w:rsid w:val="00171D95"/>
    <w:rsid w:val="00174B78"/>
    <w:rsid w:val="00191188"/>
    <w:rsid w:val="00196D79"/>
    <w:rsid w:val="00197722"/>
    <w:rsid w:val="00197FDB"/>
    <w:rsid w:val="001A08A2"/>
    <w:rsid w:val="001A0CEB"/>
    <w:rsid w:val="001B35C5"/>
    <w:rsid w:val="001B539E"/>
    <w:rsid w:val="001C5065"/>
    <w:rsid w:val="001E0DCC"/>
    <w:rsid w:val="001E2378"/>
    <w:rsid w:val="001E43B3"/>
    <w:rsid w:val="001E736D"/>
    <w:rsid w:val="001F1225"/>
    <w:rsid w:val="00203B54"/>
    <w:rsid w:val="0021286F"/>
    <w:rsid w:val="00214BDA"/>
    <w:rsid w:val="002256A1"/>
    <w:rsid w:val="00231F62"/>
    <w:rsid w:val="002349C2"/>
    <w:rsid w:val="002351C1"/>
    <w:rsid w:val="00237EB8"/>
    <w:rsid w:val="00245993"/>
    <w:rsid w:val="002461E4"/>
    <w:rsid w:val="00251B97"/>
    <w:rsid w:val="00252A77"/>
    <w:rsid w:val="00253FD5"/>
    <w:rsid w:val="00256C70"/>
    <w:rsid w:val="0026055B"/>
    <w:rsid w:val="00261A31"/>
    <w:rsid w:val="0027140C"/>
    <w:rsid w:val="00272A50"/>
    <w:rsid w:val="00273D36"/>
    <w:rsid w:val="00273EBD"/>
    <w:rsid w:val="002827FA"/>
    <w:rsid w:val="00282F38"/>
    <w:rsid w:val="00283995"/>
    <w:rsid w:val="00286E12"/>
    <w:rsid w:val="00291D5D"/>
    <w:rsid w:val="00292275"/>
    <w:rsid w:val="00293C31"/>
    <w:rsid w:val="00297D64"/>
    <w:rsid w:val="002A1CF2"/>
    <w:rsid w:val="002B2911"/>
    <w:rsid w:val="002C3574"/>
    <w:rsid w:val="002C3887"/>
    <w:rsid w:val="002C44F2"/>
    <w:rsid w:val="002D61D2"/>
    <w:rsid w:val="002D7689"/>
    <w:rsid w:val="002E23CC"/>
    <w:rsid w:val="002F38A9"/>
    <w:rsid w:val="0030608E"/>
    <w:rsid w:val="00312079"/>
    <w:rsid w:val="00316D67"/>
    <w:rsid w:val="00325AB4"/>
    <w:rsid w:val="00325AB6"/>
    <w:rsid w:val="003272F7"/>
    <w:rsid w:val="00331035"/>
    <w:rsid w:val="00331470"/>
    <w:rsid w:val="00343A0C"/>
    <w:rsid w:val="00354AA6"/>
    <w:rsid w:val="0035594E"/>
    <w:rsid w:val="00355AEE"/>
    <w:rsid w:val="00357EEE"/>
    <w:rsid w:val="00362D25"/>
    <w:rsid w:val="00364793"/>
    <w:rsid w:val="00365AAE"/>
    <w:rsid w:val="003663FB"/>
    <w:rsid w:val="00366784"/>
    <w:rsid w:val="00370DEF"/>
    <w:rsid w:val="00372278"/>
    <w:rsid w:val="00381A48"/>
    <w:rsid w:val="00381F45"/>
    <w:rsid w:val="003831A7"/>
    <w:rsid w:val="00394C7D"/>
    <w:rsid w:val="003A24B1"/>
    <w:rsid w:val="003A3E25"/>
    <w:rsid w:val="003A6F12"/>
    <w:rsid w:val="003B310E"/>
    <w:rsid w:val="003B7181"/>
    <w:rsid w:val="003B7641"/>
    <w:rsid w:val="003B785D"/>
    <w:rsid w:val="003C6400"/>
    <w:rsid w:val="003D1BE2"/>
    <w:rsid w:val="003D3D2E"/>
    <w:rsid w:val="003D55EE"/>
    <w:rsid w:val="003E08C5"/>
    <w:rsid w:val="003E3DF1"/>
    <w:rsid w:val="003E4A6D"/>
    <w:rsid w:val="003F0869"/>
    <w:rsid w:val="003F1187"/>
    <w:rsid w:val="003F2369"/>
    <w:rsid w:val="003F2C44"/>
    <w:rsid w:val="003F302D"/>
    <w:rsid w:val="003F5550"/>
    <w:rsid w:val="00400AC7"/>
    <w:rsid w:val="00400B76"/>
    <w:rsid w:val="004018DA"/>
    <w:rsid w:val="00403A37"/>
    <w:rsid w:val="00412E65"/>
    <w:rsid w:val="00414DF0"/>
    <w:rsid w:val="004156E5"/>
    <w:rsid w:val="00416795"/>
    <w:rsid w:val="00420F51"/>
    <w:rsid w:val="00421659"/>
    <w:rsid w:val="00421D50"/>
    <w:rsid w:val="00426652"/>
    <w:rsid w:val="00432E3E"/>
    <w:rsid w:val="00451526"/>
    <w:rsid w:val="00457B24"/>
    <w:rsid w:val="004643AC"/>
    <w:rsid w:val="00466B8E"/>
    <w:rsid w:val="00476A36"/>
    <w:rsid w:val="00482D06"/>
    <w:rsid w:val="00485A5E"/>
    <w:rsid w:val="00494DAC"/>
    <w:rsid w:val="004A71F6"/>
    <w:rsid w:val="004C0E2D"/>
    <w:rsid w:val="004C3FC0"/>
    <w:rsid w:val="004D03F4"/>
    <w:rsid w:val="004D793B"/>
    <w:rsid w:val="004F1E87"/>
    <w:rsid w:val="005025D7"/>
    <w:rsid w:val="00503CF8"/>
    <w:rsid w:val="00505220"/>
    <w:rsid w:val="00505315"/>
    <w:rsid w:val="005062E9"/>
    <w:rsid w:val="005169D2"/>
    <w:rsid w:val="00531741"/>
    <w:rsid w:val="00532084"/>
    <w:rsid w:val="00532A2B"/>
    <w:rsid w:val="0054113E"/>
    <w:rsid w:val="00541601"/>
    <w:rsid w:val="00542A92"/>
    <w:rsid w:val="0054389A"/>
    <w:rsid w:val="005463D1"/>
    <w:rsid w:val="00546512"/>
    <w:rsid w:val="00550F0C"/>
    <w:rsid w:val="0055353C"/>
    <w:rsid w:val="00563CA0"/>
    <w:rsid w:val="00566AFC"/>
    <w:rsid w:val="00570381"/>
    <w:rsid w:val="00570A0E"/>
    <w:rsid w:val="00570D22"/>
    <w:rsid w:val="00571B7C"/>
    <w:rsid w:val="005733B6"/>
    <w:rsid w:val="005771BF"/>
    <w:rsid w:val="00582228"/>
    <w:rsid w:val="00592448"/>
    <w:rsid w:val="0059554F"/>
    <w:rsid w:val="005A1163"/>
    <w:rsid w:val="005A4139"/>
    <w:rsid w:val="005B0A73"/>
    <w:rsid w:val="005B2EE9"/>
    <w:rsid w:val="005C2D3A"/>
    <w:rsid w:val="005C3DDC"/>
    <w:rsid w:val="005D1E26"/>
    <w:rsid w:val="005E292D"/>
    <w:rsid w:val="005F1B72"/>
    <w:rsid w:val="00605940"/>
    <w:rsid w:val="00615D93"/>
    <w:rsid w:val="00617EEC"/>
    <w:rsid w:val="0062366E"/>
    <w:rsid w:val="00627841"/>
    <w:rsid w:val="00635C33"/>
    <w:rsid w:val="00636822"/>
    <w:rsid w:val="0064209A"/>
    <w:rsid w:val="006431D1"/>
    <w:rsid w:val="00645D2B"/>
    <w:rsid w:val="00647034"/>
    <w:rsid w:val="00647297"/>
    <w:rsid w:val="00647663"/>
    <w:rsid w:val="006708DE"/>
    <w:rsid w:val="006868B5"/>
    <w:rsid w:val="00691A9F"/>
    <w:rsid w:val="006962C1"/>
    <w:rsid w:val="006A25CB"/>
    <w:rsid w:val="006A39AA"/>
    <w:rsid w:val="006A7F0F"/>
    <w:rsid w:val="006C3811"/>
    <w:rsid w:val="006D1860"/>
    <w:rsid w:val="006D2F9A"/>
    <w:rsid w:val="006D4FE4"/>
    <w:rsid w:val="006D705E"/>
    <w:rsid w:val="006E0D61"/>
    <w:rsid w:val="006E7F92"/>
    <w:rsid w:val="006F2B7A"/>
    <w:rsid w:val="006F35D9"/>
    <w:rsid w:val="006F3DAC"/>
    <w:rsid w:val="006F5718"/>
    <w:rsid w:val="006F763D"/>
    <w:rsid w:val="007043F5"/>
    <w:rsid w:val="00705943"/>
    <w:rsid w:val="00705EC8"/>
    <w:rsid w:val="00725594"/>
    <w:rsid w:val="00726C3E"/>
    <w:rsid w:val="00731F1D"/>
    <w:rsid w:val="007436F2"/>
    <w:rsid w:val="00747A3F"/>
    <w:rsid w:val="00747BED"/>
    <w:rsid w:val="00750053"/>
    <w:rsid w:val="00763401"/>
    <w:rsid w:val="00763B9A"/>
    <w:rsid w:val="007660C8"/>
    <w:rsid w:val="007721CD"/>
    <w:rsid w:val="00772230"/>
    <w:rsid w:val="00773160"/>
    <w:rsid w:val="00775384"/>
    <w:rsid w:val="00777DD3"/>
    <w:rsid w:val="00781916"/>
    <w:rsid w:val="0078689E"/>
    <w:rsid w:val="00790568"/>
    <w:rsid w:val="00796E09"/>
    <w:rsid w:val="007977B8"/>
    <w:rsid w:val="007A1255"/>
    <w:rsid w:val="007A17A1"/>
    <w:rsid w:val="007A7214"/>
    <w:rsid w:val="007B1745"/>
    <w:rsid w:val="007B5D09"/>
    <w:rsid w:val="007B6D3E"/>
    <w:rsid w:val="007C7B3E"/>
    <w:rsid w:val="007C7D34"/>
    <w:rsid w:val="007D1041"/>
    <w:rsid w:val="007D26B7"/>
    <w:rsid w:val="007D42A1"/>
    <w:rsid w:val="007D4600"/>
    <w:rsid w:val="007D4763"/>
    <w:rsid w:val="007D571B"/>
    <w:rsid w:val="007D6ACA"/>
    <w:rsid w:val="007E38F4"/>
    <w:rsid w:val="007E7DBE"/>
    <w:rsid w:val="007F0C55"/>
    <w:rsid w:val="007F5D68"/>
    <w:rsid w:val="007F63C2"/>
    <w:rsid w:val="00800C34"/>
    <w:rsid w:val="00802661"/>
    <w:rsid w:val="00805B46"/>
    <w:rsid w:val="00807911"/>
    <w:rsid w:val="00827371"/>
    <w:rsid w:val="0082753B"/>
    <w:rsid w:val="0083049E"/>
    <w:rsid w:val="00833B0B"/>
    <w:rsid w:val="00853033"/>
    <w:rsid w:val="008632F1"/>
    <w:rsid w:val="0086771D"/>
    <w:rsid w:val="00871110"/>
    <w:rsid w:val="00875A7B"/>
    <w:rsid w:val="00894BE7"/>
    <w:rsid w:val="00894C1D"/>
    <w:rsid w:val="008A1049"/>
    <w:rsid w:val="008A24D9"/>
    <w:rsid w:val="008A51C7"/>
    <w:rsid w:val="008B4A25"/>
    <w:rsid w:val="008C03AD"/>
    <w:rsid w:val="008C20B2"/>
    <w:rsid w:val="008C557E"/>
    <w:rsid w:val="008C6CFE"/>
    <w:rsid w:val="008E01B8"/>
    <w:rsid w:val="008F0304"/>
    <w:rsid w:val="008F2FFE"/>
    <w:rsid w:val="0090142C"/>
    <w:rsid w:val="00903179"/>
    <w:rsid w:val="0090559B"/>
    <w:rsid w:val="00907AB3"/>
    <w:rsid w:val="00914E71"/>
    <w:rsid w:val="00920D10"/>
    <w:rsid w:val="0092148B"/>
    <w:rsid w:val="0093380C"/>
    <w:rsid w:val="00933A67"/>
    <w:rsid w:val="009343A9"/>
    <w:rsid w:val="00935135"/>
    <w:rsid w:val="00935917"/>
    <w:rsid w:val="00937922"/>
    <w:rsid w:val="00946354"/>
    <w:rsid w:val="00947E54"/>
    <w:rsid w:val="0095006A"/>
    <w:rsid w:val="009541E6"/>
    <w:rsid w:val="009548C8"/>
    <w:rsid w:val="00960E6C"/>
    <w:rsid w:val="009743C7"/>
    <w:rsid w:val="009744AD"/>
    <w:rsid w:val="009755EE"/>
    <w:rsid w:val="00975735"/>
    <w:rsid w:val="00975843"/>
    <w:rsid w:val="00976C7A"/>
    <w:rsid w:val="00982060"/>
    <w:rsid w:val="0098251F"/>
    <w:rsid w:val="00984DD2"/>
    <w:rsid w:val="00986620"/>
    <w:rsid w:val="00991303"/>
    <w:rsid w:val="009B01E8"/>
    <w:rsid w:val="009B0A05"/>
    <w:rsid w:val="009C5447"/>
    <w:rsid w:val="009D1773"/>
    <w:rsid w:val="009D48FF"/>
    <w:rsid w:val="009E20CC"/>
    <w:rsid w:val="009E4F9A"/>
    <w:rsid w:val="009E5BF7"/>
    <w:rsid w:val="00A259C0"/>
    <w:rsid w:val="00A27486"/>
    <w:rsid w:val="00A36B8D"/>
    <w:rsid w:val="00A45A45"/>
    <w:rsid w:val="00A510B8"/>
    <w:rsid w:val="00A55462"/>
    <w:rsid w:val="00A5630B"/>
    <w:rsid w:val="00A56FA2"/>
    <w:rsid w:val="00A61163"/>
    <w:rsid w:val="00A6310A"/>
    <w:rsid w:val="00A64C8F"/>
    <w:rsid w:val="00A74372"/>
    <w:rsid w:val="00A76F76"/>
    <w:rsid w:val="00A77AD8"/>
    <w:rsid w:val="00A82126"/>
    <w:rsid w:val="00A8392F"/>
    <w:rsid w:val="00A84A3F"/>
    <w:rsid w:val="00A861F5"/>
    <w:rsid w:val="00A86E7E"/>
    <w:rsid w:val="00A930E1"/>
    <w:rsid w:val="00A94906"/>
    <w:rsid w:val="00AA6AFF"/>
    <w:rsid w:val="00AA733D"/>
    <w:rsid w:val="00AB2937"/>
    <w:rsid w:val="00AB584B"/>
    <w:rsid w:val="00AC53B3"/>
    <w:rsid w:val="00AD0082"/>
    <w:rsid w:val="00AD14AA"/>
    <w:rsid w:val="00AD3AB6"/>
    <w:rsid w:val="00AD629D"/>
    <w:rsid w:val="00AD72E4"/>
    <w:rsid w:val="00AE430F"/>
    <w:rsid w:val="00AE434D"/>
    <w:rsid w:val="00AE4ECF"/>
    <w:rsid w:val="00AE61B1"/>
    <w:rsid w:val="00AF03A2"/>
    <w:rsid w:val="00AF38B5"/>
    <w:rsid w:val="00AF4C0E"/>
    <w:rsid w:val="00AF6C0B"/>
    <w:rsid w:val="00B12158"/>
    <w:rsid w:val="00B129D9"/>
    <w:rsid w:val="00B246FF"/>
    <w:rsid w:val="00B25B15"/>
    <w:rsid w:val="00B45C2B"/>
    <w:rsid w:val="00B5040D"/>
    <w:rsid w:val="00B519C7"/>
    <w:rsid w:val="00B559BE"/>
    <w:rsid w:val="00B56E96"/>
    <w:rsid w:val="00B61A87"/>
    <w:rsid w:val="00B71E8F"/>
    <w:rsid w:val="00B77777"/>
    <w:rsid w:val="00B853AE"/>
    <w:rsid w:val="00B85BD8"/>
    <w:rsid w:val="00B90742"/>
    <w:rsid w:val="00B92DCF"/>
    <w:rsid w:val="00B9605D"/>
    <w:rsid w:val="00B97C3A"/>
    <w:rsid w:val="00BA4455"/>
    <w:rsid w:val="00BB1161"/>
    <w:rsid w:val="00BB3096"/>
    <w:rsid w:val="00BB3894"/>
    <w:rsid w:val="00BB6623"/>
    <w:rsid w:val="00BC0B77"/>
    <w:rsid w:val="00BC1F9C"/>
    <w:rsid w:val="00BC55D7"/>
    <w:rsid w:val="00BC7CB4"/>
    <w:rsid w:val="00BD1AA9"/>
    <w:rsid w:val="00BD756A"/>
    <w:rsid w:val="00BE08D8"/>
    <w:rsid w:val="00BE1464"/>
    <w:rsid w:val="00BE1732"/>
    <w:rsid w:val="00BF500C"/>
    <w:rsid w:val="00C02D12"/>
    <w:rsid w:val="00C10597"/>
    <w:rsid w:val="00C1085F"/>
    <w:rsid w:val="00C14A2F"/>
    <w:rsid w:val="00C16611"/>
    <w:rsid w:val="00C20523"/>
    <w:rsid w:val="00C218EB"/>
    <w:rsid w:val="00C2261F"/>
    <w:rsid w:val="00C33FCA"/>
    <w:rsid w:val="00C430A5"/>
    <w:rsid w:val="00C56B89"/>
    <w:rsid w:val="00C73A0E"/>
    <w:rsid w:val="00C800FC"/>
    <w:rsid w:val="00C976C9"/>
    <w:rsid w:val="00CA2B45"/>
    <w:rsid w:val="00CB69D4"/>
    <w:rsid w:val="00CC03EA"/>
    <w:rsid w:val="00CC0E44"/>
    <w:rsid w:val="00CC17F1"/>
    <w:rsid w:val="00CC47B6"/>
    <w:rsid w:val="00CC7EA9"/>
    <w:rsid w:val="00CD3458"/>
    <w:rsid w:val="00CD777A"/>
    <w:rsid w:val="00CF07B0"/>
    <w:rsid w:val="00CF1146"/>
    <w:rsid w:val="00CF70DA"/>
    <w:rsid w:val="00CF738E"/>
    <w:rsid w:val="00D03A71"/>
    <w:rsid w:val="00D052B4"/>
    <w:rsid w:val="00D10A44"/>
    <w:rsid w:val="00D15900"/>
    <w:rsid w:val="00D17DBF"/>
    <w:rsid w:val="00D250B7"/>
    <w:rsid w:val="00D46628"/>
    <w:rsid w:val="00D47AEB"/>
    <w:rsid w:val="00D5771E"/>
    <w:rsid w:val="00D67B5C"/>
    <w:rsid w:val="00D72C31"/>
    <w:rsid w:val="00D7343B"/>
    <w:rsid w:val="00D905C5"/>
    <w:rsid w:val="00D91E70"/>
    <w:rsid w:val="00D952CD"/>
    <w:rsid w:val="00D961D7"/>
    <w:rsid w:val="00DA5CA7"/>
    <w:rsid w:val="00DA6015"/>
    <w:rsid w:val="00DA799F"/>
    <w:rsid w:val="00DB046B"/>
    <w:rsid w:val="00DB1FB9"/>
    <w:rsid w:val="00DB6439"/>
    <w:rsid w:val="00DC2244"/>
    <w:rsid w:val="00DF069C"/>
    <w:rsid w:val="00DF32EB"/>
    <w:rsid w:val="00DF5F43"/>
    <w:rsid w:val="00E009BF"/>
    <w:rsid w:val="00E00C9B"/>
    <w:rsid w:val="00E01D79"/>
    <w:rsid w:val="00E16DD6"/>
    <w:rsid w:val="00E22A35"/>
    <w:rsid w:val="00E24A8A"/>
    <w:rsid w:val="00E253B7"/>
    <w:rsid w:val="00E27634"/>
    <w:rsid w:val="00E30CE2"/>
    <w:rsid w:val="00E35AA4"/>
    <w:rsid w:val="00E36850"/>
    <w:rsid w:val="00E446AA"/>
    <w:rsid w:val="00E45B09"/>
    <w:rsid w:val="00E54A19"/>
    <w:rsid w:val="00E60B63"/>
    <w:rsid w:val="00E668F9"/>
    <w:rsid w:val="00E71FB4"/>
    <w:rsid w:val="00E72F16"/>
    <w:rsid w:val="00E73FE6"/>
    <w:rsid w:val="00E7792B"/>
    <w:rsid w:val="00E8403E"/>
    <w:rsid w:val="00E848F2"/>
    <w:rsid w:val="00E93678"/>
    <w:rsid w:val="00E93E27"/>
    <w:rsid w:val="00E95B24"/>
    <w:rsid w:val="00EA598B"/>
    <w:rsid w:val="00EA5D08"/>
    <w:rsid w:val="00EB7466"/>
    <w:rsid w:val="00ED4060"/>
    <w:rsid w:val="00ED498A"/>
    <w:rsid w:val="00ED4F10"/>
    <w:rsid w:val="00ED61BA"/>
    <w:rsid w:val="00EE30B5"/>
    <w:rsid w:val="00EE5FDE"/>
    <w:rsid w:val="00EF747B"/>
    <w:rsid w:val="00EF7F44"/>
    <w:rsid w:val="00F0237D"/>
    <w:rsid w:val="00F03278"/>
    <w:rsid w:val="00F032F9"/>
    <w:rsid w:val="00F13725"/>
    <w:rsid w:val="00F14A42"/>
    <w:rsid w:val="00F22B93"/>
    <w:rsid w:val="00F23B21"/>
    <w:rsid w:val="00F25175"/>
    <w:rsid w:val="00F2686B"/>
    <w:rsid w:val="00F30866"/>
    <w:rsid w:val="00F30ED5"/>
    <w:rsid w:val="00F3319D"/>
    <w:rsid w:val="00F508FD"/>
    <w:rsid w:val="00F51FE2"/>
    <w:rsid w:val="00F72880"/>
    <w:rsid w:val="00F7772B"/>
    <w:rsid w:val="00F85EEE"/>
    <w:rsid w:val="00F90302"/>
    <w:rsid w:val="00F934FA"/>
    <w:rsid w:val="00FA0232"/>
    <w:rsid w:val="00FA3940"/>
    <w:rsid w:val="00FA44BC"/>
    <w:rsid w:val="00FA58B7"/>
    <w:rsid w:val="00FA5A3F"/>
    <w:rsid w:val="00FB018B"/>
    <w:rsid w:val="00FB2AC6"/>
    <w:rsid w:val="00FC0F57"/>
    <w:rsid w:val="00FC239D"/>
    <w:rsid w:val="00FD65D4"/>
    <w:rsid w:val="00FD7266"/>
    <w:rsid w:val="00FE4DA8"/>
    <w:rsid w:val="00FE6285"/>
    <w:rsid w:val="00FF1B0D"/>
    <w:rsid w:val="00FF6294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70348"/>
  <w15:docId w15:val="{C47874C3-DEF2-4559-8155-3242478F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30B"/>
    <w:pPr>
      <w:spacing w:after="0" w:line="240" w:lineRule="auto"/>
      <w:jc w:val="both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Hyperlink"/>
    <w:basedOn w:val="a0"/>
    <w:uiPriority w:val="99"/>
    <w:unhideWhenUsed/>
    <w:rsid w:val="006472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1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7866B1-8DC4-4C02-B864-ECB36355D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402</cp:revision>
  <cp:lastPrinted>2022-02-28T06:39:00Z</cp:lastPrinted>
  <dcterms:created xsi:type="dcterms:W3CDTF">2016-12-14T05:05:00Z</dcterms:created>
  <dcterms:modified xsi:type="dcterms:W3CDTF">2026-02-17T08:01:00Z</dcterms:modified>
</cp:coreProperties>
</file>