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8D51D" w14:textId="77777777" w:rsidR="00AA1C34" w:rsidRPr="00AA1C34" w:rsidRDefault="00AA1C34" w:rsidP="00AA1C34">
      <w:pPr>
        <w:jc w:val="center"/>
      </w:pPr>
      <w:r w:rsidRPr="00AA1C34">
        <w:rPr>
          <w:noProof/>
        </w:rPr>
        <w:drawing>
          <wp:inline distT="0" distB="0" distL="0" distR="0" wp14:anchorId="6BD30712" wp14:editId="19C33EA5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48956" w14:textId="77777777" w:rsidR="00AA1C34" w:rsidRPr="00AA1C34" w:rsidRDefault="00AA1C34" w:rsidP="00AA1C34">
      <w:pPr>
        <w:jc w:val="center"/>
      </w:pPr>
    </w:p>
    <w:p w14:paraId="79856CE0" w14:textId="77777777" w:rsidR="00AA1C34" w:rsidRPr="00AA1C34" w:rsidRDefault="00AA1C34" w:rsidP="00AA1C34">
      <w:pPr>
        <w:jc w:val="center"/>
        <w:rPr>
          <w:b/>
          <w:w w:val="150"/>
          <w:sz w:val="18"/>
          <w:szCs w:val="18"/>
        </w:rPr>
      </w:pPr>
      <w:r w:rsidRPr="00AA1C34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0EAEB5E7" w14:textId="77777777" w:rsidR="00AA1C34" w:rsidRPr="00AA1C34" w:rsidRDefault="00AA1C34" w:rsidP="00AA1C34">
      <w:pPr>
        <w:jc w:val="center"/>
        <w:rPr>
          <w:b/>
          <w:w w:val="160"/>
          <w:sz w:val="6"/>
          <w:szCs w:val="6"/>
        </w:rPr>
      </w:pPr>
      <w:r w:rsidRPr="00AA1C34">
        <w:rPr>
          <w:b/>
          <w:w w:val="160"/>
          <w:sz w:val="36"/>
          <w:szCs w:val="20"/>
        </w:rPr>
        <w:t>РАСПОРЯЖЕНИЕ</w:t>
      </w:r>
    </w:p>
    <w:p w14:paraId="5F852161" w14:textId="77777777" w:rsidR="00AA1C34" w:rsidRPr="00AA1C34" w:rsidRDefault="00AA1C34" w:rsidP="00AA1C34">
      <w:pPr>
        <w:jc w:val="center"/>
        <w:rPr>
          <w:b/>
          <w:w w:val="160"/>
          <w:sz w:val="6"/>
          <w:szCs w:val="6"/>
        </w:rPr>
      </w:pPr>
    </w:p>
    <w:p w14:paraId="115E6480" w14:textId="77777777" w:rsidR="00AA1C34" w:rsidRPr="00AA1C34" w:rsidRDefault="00AA1C34" w:rsidP="00AA1C34">
      <w:pPr>
        <w:jc w:val="center"/>
        <w:rPr>
          <w:b/>
          <w:w w:val="160"/>
          <w:sz w:val="6"/>
          <w:szCs w:val="6"/>
        </w:rPr>
      </w:pPr>
      <w:r w:rsidRPr="00AA1C34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46F237" wp14:editId="26C7239D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CA5E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086"/>
        <w:gridCol w:w="3099"/>
      </w:tblGrid>
      <w:tr w:rsidR="00AA1C34" w:rsidRPr="00AA1C34" w14:paraId="3A9A6DCC" w14:textId="77777777" w:rsidTr="00AA1C34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42494E" w14:textId="6F19327C" w:rsidR="00AA1C34" w:rsidRPr="00AA1C34" w:rsidRDefault="00AA1C34" w:rsidP="00AA1C34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19.03.2026</w:t>
            </w:r>
          </w:p>
        </w:tc>
        <w:tc>
          <w:tcPr>
            <w:tcW w:w="3322" w:type="dxa"/>
            <w:vAlign w:val="bottom"/>
            <w:hideMark/>
          </w:tcPr>
          <w:p w14:paraId="23032821" w14:textId="77777777" w:rsidR="00AA1C34" w:rsidRPr="00AA1C34" w:rsidRDefault="00AA1C34" w:rsidP="00AA1C34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AA1C34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2737F4" w14:textId="34B2A4CD" w:rsidR="00AA1C34" w:rsidRPr="00AA1C34" w:rsidRDefault="00AA1C34" w:rsidP="00AA1C34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</w:t>
            </w:r>
          </w:p>
        </w:tc>
      </w:tr>
    </w:tbl>
    <w:p w14:paraId="51730300" w14:textId="77777777" w:rsidR="00AA1C34" w:rsidRPr="00AA1C34" w:rsidRDefault="00AA1C34" w:rsidP="00AA1C34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4446F350" w14:textId="77777777" w:rsidR="00AA1C34" w:rsidRPr="00AA1C34" w:rsidRDefault="00AA1C34" w:rsidP="00AA1C34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AA1C34">
        <w:rPr>
          <w:sz w:val="28"/>
          <w:szCs w:val="28"/>
        </w:rPr>
        <w:t>г. Первоуральск</w:t>
      </w:r>
    </w:p>
    <w:p w14:paraId="3D83A4DB" w14:textId="77777777" w:rsidR="00C32C5B" w:rsidRDefault="00C32C5B" w:rsidP="00FB47C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eastAsiaTheme="minorHAnsi" w:hAnsi="Liberation Serif"/>
          <w:lang w:eastAsia="en-US"/>
        </w:rPr>
      </w:pPr>
    </w:p>
    <w:p w14:paraId="1796BF7C" w14:textId="66BDB80F" w:rsidR="00AD4F93" w:rsidRPr="00C8042D" w:rsidRDefault="00134818" w:rsidP="0082755A">
      <w:pPr>
        <w:widowControl w:val="0"/>
        <w:tabs>
          <w:tab w:val="left" w:pos="3544"/>
          <w:tab w:val="left" w:pos="4111"/>
          <w:tab w:val="left" w:pos="5103"/>
        </w:tabs>
        <w:autoSpaceDE w:val="0"/>
        <w:autoSpaceDN w:val="0"/>
        <w:adjustRightInd w:val="0"/>
        <w:ind w:right="566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  <w:bCs/>
        </w:rPr>
        <w:t>О возложении персональной ответственности за антикоррупционн</w:t>
      </w:r>
      <w:r w:rsidR="0080553B">
        <w:rPr>
          <w:rFonts w:ascii="Liberation Serif" w:hAnsi="Liberation Serif"/>
          <w:bCs/>
        </w:rPr>
        <w:t>ую</w:t>
      </w:r>
      <w:r>
        <w:rPr>
          <w:rFonts w:ascii="Liberation Serif" w:hAnsi="Liberation Serif"/>
          <w:bCs/>
        </w:rPr>
        <w:t xml:space="preserve"> работ</w:t>
      </w:r>
      <w:r w:rsidR="0080553B">
        <w:rPr>
          <w:rFonts w:ascii="Liberation Serif" w:hAnsi="Liberation Serif"/>
          <w:bCs/>
        </w:rPr>
        <w:t>у</w:t>
      </w:r>
      <w:r>
        <w:rPr>
          <w:rFonts w:ascii="Liberation Serif" w:hAnsi="Liberation Serif"/>
          <w:bCs/>
        </w:rPr>
        <w:t xml:space="preserve"> в Администрации </w:t>
      </w:r>
      <w:r w:rsidR="0082755A">
        <w:rPr>
          <w:rFonts w:ascii="Liberation Serif" w:hAnsi="Liberation Serif"/>
          <w:bCs/>
        </w:rPr>
        <w:t xml:space="preserve">муниципального </w:t>
      </w:r>
      <w:r>
        <w:rPr>
          <w:rFonts w:ascii="Liberation Serif" w:hAnsi="Liberation Serif"/>
          <w:bCs/>
        </w:rPr>
        <w:t>округа Первоуральск</w:t>
      </w:r>
    </w:p>
    <w:p w14:paraId="0D3CAC93" w14:textId="77777777" w:rsidR="00FB47CD" w:rsidRPr="00C8042D" w:rsidRDefault="00FB47CD" w:rsidP="0071348F">
      <w:pPr>
        <w:widowControl w:val="0"/>
        <w:tabs>
          <w:tab w:val="left" w:pos="3686"/>
        </w:tabs>
        <w:autoSpaceDE w:val="0"/>
        <w:autoSpaceDN w:val="0"/>
        <w:adjustRightInd w:val="0"/>
        <w:ind w:right="5526"/>
        <w:jc w:val="both"/>
        <w:rPr>
          <w:rFonts w:ascii="Liberation Serif" w:hAnsi="Liberation Serif" w:cs="Liberation Serif"/>
        </w:rPr>
      </w:pPr>
    </w:p>
    <w:p w14:paraId="6BB5438A" w14:textId="77777777" w:rsidR="00FB47CD" w:rsidRDefault="00FB47CD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23ECF18E" w14:textId="0F4C5846" w:rsidR="002E57D6" w:rsidRDefault="002E57D6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413F02C4" w14:textId="4BD2ECAB" w:rsidR="0082755A" w:rsidRPr="000710F9" w:rsidRDefault="0061016D" w:rsidP="0082755A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Во исполнение пункта 3</w:t>
      </w:r>
      <w:r w:rsidR="0082755A" w:rsidRPr="000710F9">
        <w:rPr>
          <w:rFonts w:ascii="Liberation Serif" w:hAnsi="Liberation Serif"/>
          <w:color w:val="000000"/>
        </w:rPr>
        <w:t xml:space="preserve"> Указ</w:t>
      </w:r>
      <w:r>
        <w:rPr>
          <w:rFonts w:ascii="Liberation Serif" w:hAnsi="Liberation Serif"/>
          <w:color w:val="000000"/>
        </w:rPr>
        <w:t>а</w:t>
      </w:r>
      <w:r w:rsidR="0082755A" w:rsidRPr="000710F9">
        <w:rPr>
          <w:rFonts w:ascii="Liberation Serif" w:hAnsi="Liberation Serif"/>
          <w:color w:val="000000"/>
        </w:rPr>
        <w:t xml:space="preserve"> Губернатора Свердловской области от                                                 21 февраля 2014 года № 101-УГ «Об организационных мерах по установлению персональной ответственности за антикоррупционную работу»: </w:t>
      </w:r>
    </w:p>
    <w:p w14:paraId="2B6F3AA4" w14:textId="77777777" w:rsidR="005A185B" w:rsidRPr="00C8042D" w:rsidRDefault="005A185B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65297AC5" w14:textId="77777777" w:rsidR="0060011D" w:rsidRPr="00C8042D" w:rsidRDefault="0060011D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5C7FA934" w14:textId="30737E29" w:rsidR="0061016D" w:rsidRDefault="0061016D" w:rsidP="0061016D">
      <w:pPr>
        <w:ind w:firstLine="709"/>
        <w:jc w:val="both"/>
        <w:rPr>
          <w:rFonts w:ascii="Liberation Serif" w:hAnsi="Liberation Serif" w:cs="Liberation Serif"/>
        </w:rPr>
      </w:pPr>
      <w:r w:rsidRPr="000710F9">
        <w:rPr>
          <w:rFonts w:ascii="Liberation Serif" w:hAnsi="Liberation Serif"/>
        </w:rPr>
        <w:t>1.</w:t>
      </w:r>
      <w:r w:rsidRPr="000710F9">
        <w:rPr>
          <w:rFonts w:ascii="Liberation Serif" w:hAnsi="Liberation Serif" w:cs="Liberation Serif"/>
        </w:rPr>
        <w:t xml:space="preserve"> Возложить </w:t>
      </w:r>
      <w:r w:rsidR="00D05E94" w:rsidRPr="000710F9">
        <w:rPr>
          <w:rFonts w:ascii="Liberation Serif" w:hAnsi="Liberation Serif" w:cs="Liberation Serif"/>
        </w:rPr>
        <w:t xml:space="preserve">на заместителя Главы </w:t>
      </w:r>
      <w:r w:rsidR="00D05E94">
        <w:rPr>
          <w:rFonts w:ascii="Liberation Serif" w:hAnsi="Liberation Serif" w:cs="Liberation Serif"/>
        </w:rPr>
        <w:t xml:space="preserve">муниципального </w:t>
      </w:r>
      <w:r w:rsidR="00D05E94" w:rsidRPr="000710F9">
        <w:rPr>
          <w:rFonts w:ascii="Liberation Serif" w:hAnsi="Liberation Serif" w:cs="Liberation Serif"/>
        </w:rPr>
        <w:t xml:space="preserve">округа Первоуральск по взаимодействию с органами государственной власти и общественными организациями </w:t>
      </w:r>
      <w:r w:rsidR="00D05E94">
        <w:rPr>
          <w:rFonts w:ascii="Liberation Serif" w:hAnsi="Liberation Serif" w:cs="Liberation Serif"/>
        </w:rPr>
        <w:t>Павлухина Дениса Юрьевича</w:t>
      </w:r>
      <w:r w:rsidR="00D05E94" w:rsidRPr="000710F9">
        <w:rPr>
          <w:rFonts w:ascii="Liberation Serif" w:hAnsi="Liberation Serif" w:cs="Liberation Serif"/>
        </w:rPr>
        <w:t xml:space="preserve"> </w:t>
      </w:r>
      <w:r w:rsidRPr="000710F9">
        <w:rPr>
          <w:rFonts w:ascii="Liberation Serif" w:hAnsi="Liberation Serif" w:cs="Liberation Serif"/>
        </w:rPr>
        <w:t>персональную ответственность за состояние антикоррупционной работы в</w:t>
      </w:r>
      <w:r w:rsidR="00392F43">
        <w:rPr>
          <w:rFonts w:ascii="Liberation Serif" w:hAnsi="Liberation Serif" w:cs="Liberation Serif"/>
        </w:rPr>
        <w:t xml:space="preserve"> </w:t>
      </w:r>
      <w:r w:rsidRPr="000710F9">
        <w:rPr>
          <w:rFonts w:ascii="Liberation Serif" w:hAnsi="Liberation Serif" w:cs="Liberation Serif"/>
        </w:rPr>
        <w:t xml:space="preserve">Администрации </w:t>
      </w:r>
      <w:r>
        <w:rPr>
          <w:rFonts w:ascii="Liberation Serif" w:hAnsi="Liberation Serif" w:cs="Liberation Serif"/>
        </w:rPr>
        <w:t>муниципальног</w:t>
      </w:r>
      <w:r w:rsidRPr="000710F9">
        <w:rPr>
          <w:rFonts w:ascii="Liberation Serif" w:hAnsi="Liberation Serif" w:cs="Liberation Serif"/>
        </w:rPr>
        <w:t>о округа Первоуральск</w:t>
      </w:r>
      <w:r w:rsidR="00151B84">
        <w:rPr>
          <w:rFonts w:ascii="Liberation Serif" w:hAnsi="Liberation Serif" w:cs="Liberation Serif"/>
        </w:rPr>
        <w:t>.</w:t>
      </w:r>
    </w:p>
    <w:p w14:paraId="0F338039" w14:textId="2DEDE1C0" w:rsidR="0061016D" w:rsidRDefault="00151B84" w:rsidP="0061016D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2. </w:t>
      </w:r>
      <w:r w:rsidRPr="000710F9">
        <w:rPr>
          <w:rFonts w:ascii="Liberation Serif" w:hAnsi="Liberation Serif" w:cs="Liberation Serif"/>
        </w:rPr>
        <w:t xml:space="preserve">Возложить </w:t>
      </w:r>
      <w:r w:rsidR="00D05E94">
        <w:rPr>
          <w:rFonts w:ascii="Liberation Serif" w:hAnsi="Liberation Serif" w:cs="Liberation Serif"/>
        </w:rPr>
        <w:t xml:space="preserve">на заместителя Главы муниципального округа Первоуральск по муниципальному управлению </w:t>
      </w:r>
      <w:proofErr w:type="spellStart"/>
      <w:r w:rsidR="00D05E94">
        <w:rPr>
          <w:rFonts w:ascii="Liberation Serif" w:hAnsi="Liberation Serif" w:cs="Liberation Serif"/>
        </w:rPr>
        <w:t>Крючкова</w:t>
      </w:r>
      <w:proofErr w:type="spellEnd"/>
      <w:r w:rsidR="00D05E94">
        <w:rPr>
          <w:rFonts w:ascii="Liberation Serif" w:hAnsi="Liberation Serif" w:cs="Liberation Serif"/>
        </w:rPr>
        <w:t xml:space="preserve"> Дмитрия Михайловича</w:t>
      </w:r>
      <w:r w:rsidR="00D05E94" w:rsidRPr="000710F9">
        <w:rPr>
          <w:rFonts w:ascii="Liberation Serif" w:hAnsi="Liberation Serif" w:cs="Liberation Serif"/>
        </w:rPr>
        <w:t xml:space="preserve"> </w:t>
      </w:r>
      <w:r w:rsidRPr="000710F9">
        <w:rPr>
          <w:rFonts w:ascii="Liberation Serif" w:hAnsi="Liberation Serif" w:cs="Liberation Serif"/>
        </w:rPr>
        <w:t>персональную ответственность за состояние</w:t>
      </w:r>
      <w:r>
        <w:rPr>
          <w:rFonts w:ascii="Liberation Serif" w:hAnsi="Liberation Serif" w:cs="Liberation Serif"/>
        </w:rPr>
        <w:t xml:space="preserve"> работы по профилактике коррупционных и иных правонарушений в Администрации муниципального округа Первоуральск</w:t>
      </w:r>
      <w:r w:rsidR="00392F43">
        <w:rPr>
          <w:rFonts w:ascii="Liberation Serif" w:hAnsi="Liberation Serif" w:cs="Liberation Serif"/>
        </w:rPr>
        <w:t>.</w:t>
      </w:r>
    </w:p>
    <w:p w14:paraId="571BA6A1" w14:textId="10CBE6C9" w:rsidR="00392F43" w:rsidRDefault="0061016D" w:rsidP="0061016D">
      <w:pPr>
        <w:ind w:firstLine="709"/>
        <w:jc w:val="both"/>
        <w:rPr>
          <w:rFonts w:ascii="Liberation Serif" w:hAnsi="Liberation Serif"/>
          <w:color w:val="000000"/>
        </w:rPr>
      </w:pPr>
      <w:r w:rsidRPr="000710F9">
        <w:rPr>
          <w:rFonts w:ascii="Liberation Serif" w:hAnsi="Liberation Serif"/>
        </w:rPr>
        <w:t>3. Ответственным лицам при организации и проведении антикоррупционной работы</w:t>
      </w:r>
      <w:r w:rsidR="00C30C23">
        <w:rPr>
          <w:rFonts w:ascii="Liberation Serif" w:hAnsi="Liberation Serif"/>
        </w:rPr>
        <w:t xml:space="preserve"> в Администрации муниципального округа Первоуральск</w:t>
      </w:r>
      <w:r w:rsidRPr="000710F9">
        <w:rPr>
          <w:rFonts w:ascii="Liberation Serif" w:hAnsi="Liberation Serif"/>
        </w:rPr>
        <w:t xml:space="preserve"> руководствоваться требованиями </w:t>
      </w:r>
      <w:r w:rsidR="009D0E5D">
        <w:rPr>
          <w:rFonts w:ascii="Liberation Serif" w:hAnsi="Liberation Serif"/>
        </w:rPr>
        <w:t xml:space="preserve">федеральных законов </w:t>
      </w:r>
      <w:r w:rsidRPr="000710F9">
        <w:rPr>
          <w:rFonts w:ascii="Liberation Serif" w:hAnsi="Liberation Serif"/>
        </w:rPr>
        <w:t xml:space="preserve">от </w:t>
      </w:r>
      <w:r w:rsidRPr="000710F9">
        <w:rPr>
          <w:rFonts w:ascii="Liberation Serif" w:hAnsi="Liberation Serif"/>
          <w:color w:val="000000"/>
        </w:rPr>
        <w:t xml:space="preserve">02 марта 2007 года № 25-ФЗ «О муниципальной службе в Российской Федерации», </w:t>
      </w:r>
      <w:r w:rsidR="00B77D1A">
        <w:rPr>
          <w:rFonts w:ascii="Liberation Serif" w:hAnsi="Liberation Serif"/>
          <w:color w:val="000000"/>
        </w:rPr>
        <w:t xml:space="preserve">Федерального закона </w:t>
      </w:r>
      <w:r w:rsidRPr="000710F9">
        <w:rPr>
          <w:rFonts w:ascii="Liberation Serif" w:hAnsi="Liberation Serif"/>
          <w:color w:val="000000"/>
        </w:rPr>
        <w:t xml:space="preserve">от 25 декабря 2008 года № 273-ФЗ </w:t>
      </w:r>
      <w:r w:rsidR="00B77D1A">
        <w:rPr>
          <w:rFonts w:ascii="Liberation Serif" w:hAnsi="Liberation Serif"/>
          <w:color w:val="000000"/>
        </w:rPr>
        <w:t xml:space="preserve">                            </w:t>
      </w:r>
      <w:r w:rsidRPr="000710F9">
        <w:rPr>
          <w:rFonts w:ascii="Liberation Serif" w:hAnsi="Liberation Serif"/>
          <w:color w:val="000000"/>
        </w:rPr>
        <w:t xml:space="preserve">«О противодействии коррупции», </w:t>
      </w:r>
      <w:r w:rsidR="00B77D1A" w:rsidRPr="00D05E94">
        <w:rPr>
          <w:rFonts w:ascii="Liberation Serif" w:hAnsi="Liberation Serif"/>
          <w:color w:val="000000"/>
        </w:rPr>
        <w:t>Закон</w:t>
      </w:r>
      <w:r w:rsidR="00B77D1A">
        <w:rPr>
          <w:rFonts w:ascii="Liberation Serif" w:hAnsi="Liberation Serif"/>
          <w:color w:val="000000"/>
        </w:rPr>
        <w:t>ом</w:t>
      </w:r>
      <w:r w:rsidR="00B77D1A" w:rsidRPr="00D05E94">
        <w:rPr>
          <w:rFonts w:ascii="Liberation Serif" w:hAnsi="Liberation Serif"/>
          <w:color w:val="000000"/>
        </w:rPr>
        <w:t xml:space="preserve"> Свердловской области от 29</w:t>
      </w:r>
      <w:r w:rsidR="00B77D1A">
        <w:rPr>
          <w:rFonts w:ascii="Liberation Serif" w:hAnsi="Liberation Serif"/>
          <w:color w:val="000000"/>
        </w:rPr>
        <w:t xml:space="preserve"> октября </w:t>
      </w:r>
      <w:r w:rsidR="00B77D1A" w:rsidRPr="00D05E94">
        <w:rPr>
          <w:rFonts w:ascii="Liberation Serif" w:hAnsi="Liberation Serif"/>
          <w:color w:val="000000"/>
        </w:rPr>
        <w:t>2007</w:t>
      </w:r>
      <w:r w:rsidR="00B77D1A">
        <w:rPr>
          <w:rFonts w:ascii="Liberation Serif" w:hAnsi="Liberation Serif"/>
          <w:color w:val="000000"/>
        </w:rPr>
        <w:t xml:space="preserve"> года</w:t>
      </w:r>
      <w:r w:rsidR="00B77D1A" w:rsidRPr="00D05E94">
        <w:rPr>
          <w:rFonts w:ascii="Liberation Serif" w:hAnsi="Liberation Serif"/>
          <w:color w:val="000000"/>
        </w:rPr>
        <w:t xml:space="preserve"> </w:t>
      </w:r>
      <w:r w:rsidR="00B77D1A">
        <w:rPr>
          <w:rFonts w:ascii="Liberation Serif" w:hAnsi="Liberation Serif"/>
          <w:color w:val="000000"/>
        </w:rPr>
        <w:t>№</w:t>
      </w:r>
      <w:r w:rsidR="00B77D1A" w:rsidRPr="00D05E94">
        <w:rPr>
          <w:rFonts w:ascii="Liberation Serif" w:hAnsi="Liberation Serif"/>
          <w:color w:val="000000"/>
        </w:rPr>
        <w:t xml:space="preserve"> 136-ОЗ </w:t>
      </w:r>
      <w:r w:rsidR="00B77D1A">
        <w:rPr>
          <w:rFonts w:ascii="Liberation Serif" w:hAnsi="Liberation Serif"/>
          <w:color w:val="000000"/>
        </w:rPr>
        <w:t>«</w:t>
      </w:r>
      <w:r w:rsidR="00B77D1A" w:rsidRPr="00D05E94">
        <w:rPr>
          <w:rFonts w:ascii="Liberation Serif" w:hAnsi="Liberation Serif"/>
          <w:color w:val="000000"/>
        </w:rPr>
        <w:t>Об особенностях муниципальной службы на территории Свердловской области</w:t>
      </w:r>
      <w:r w:rsidR="00B77D1A">
        <w:rPr>
          <w:rFonts w:ascii="Liberation Serif" w:hAnsi="Liberation Serif"/>
          <w:color w:val="000000"/>
        </w:rPr>
        <w:t>»,</w:t>
      </w:r>
      <w:r w:rsidR="00B77D1A" w:rsidRPr="00D05E94">
        <w:rPr>
          <w:rFonts w:ascii="Liberation Serif" w:hAnsi="Liberation Serif"/>
          <w:color w:val="000000"/>
        </w:rPr>
        <w:t xml:space="preserve"> </w:t>
      </w:r>
      <w:r w:rsidRPr="000710F9">
        <w:rPr>
          <w:rFonts w:ascii="Liberation Serif" w:hAnsi="Liberation Serif"/>
          <w:color w:val="000000"/>
        </w:rPr>
        <w:t xml:space="preserve">Законом Свердловской области от 20 февраля 2009 года № 2-ОЗ </w:t>
      </w:r>
      <w:r w:rsidR="00B77D1A">
        <w:rPr>
          <w:rFonts w:ascii="Liberation Serif" w:hAnsi="Liberation Serif"/>
          <w:color w:val="000000"/>
        </w:rPr>
        <w:t xml:space="preserve">                                           </w:t>
      </w:r>
      <w:r w:rsidRPr="000710F9">
        <w:rPr>
          <w:rFonts w:ascii="Liberation Serif" w:hAnsi="Liberation Serif"/>
          <w:color w:val="000000"/>
        </w:rPr>
        <w:t>«О противодействии коррупции в Свердловской области»</w:t>
      </w:r>
      <w:r w:rsidR="00D05E94">
        <w:rPr>
          <w:rFonts w:ascii="Liberation Serif" w:hAnsi="Liberation Serif"/>
          <w:color w:val="000000"/>
        </w:rPr>
        <w:t xml:space="preserve"> </w:t>
      </w:r>
      <w:r w:rsidRPr="000710F9">
        <w:rPr>
          <w:rFonts w:ascii="Liberation Serif" w:hAnsi="Liberation Serif"/>
          <w:color w:val="000000"/>
        </w:rPr>
        <w:t>и иными нормативными правовыми актами в сфере противодействия коррупции.</w:t>
      </w:r>
    </w:p>
    <w:p w14:paraId="7BAE0D61" w14:textId="77777777" w:rsidR="00C63F84" w:rsidRDefault="00392F43" w:rsidP="0061016D">
      <w:pPr>
        <w:ind w:firstLine="709"/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 xml:space="preserve">4. Признать утратившим силу распоряжение Администрации городского округа Первоуральск от 20 декабря 2023 года № 694 «О возложении персональной ответственности за состояние антикоррупционной </w:t>
      </w:r>
      <w:r w:rsidR="0080553B">
        <w:rPr>
          <w:rFonts w:ascii="Liberation Serif" w:hAnsi="Liberation Serif"/>
          <w:color w:val="000000"/>
        </w:rPr>
        <w:t>работы в Администрации муниципального округа Первоуральск» с изменениями, внесенными распоряжением Администрации муниципального округа Первоуральск от 27 августа 2025 года № 517.</w:t>
      </w:r>
      <w:r>
        <w:rPr>
          <w:rFonts w:ascii="Liberation Serif" w:hAnsi="Liberation Serif"/>
          <w:color w:val="000000"/>
        </w:rPr>
        <w:t xml:space="preserve"> </w:t>
      </w:r>
    </w:p>
    <w:p w14:paraId="5F444FB4" w14:textId="72610F10" w:rsidR="00C63F84" w:rsidRPr="008B6FF2" w:rsidRDefault="00C63F84" w:rsidP="00C63F84">
      <w:pPr>
        <w:ind w:firstLine="709"/>
        <w:jc w:val="both"/>
        <w:rPr>
          <w:rFonts w:ascii="Liberation Serif" w:eastAsia="Calibri" w:hAnsi="Liberation Serif" w:cs="Liberation Serif"/>
          <w:lang w:eastAsia="en-US"/>
        </w:rPr>
      </w:pPr>
      <w:r>
        <w:rPr>
          <w:rFonts w:ascii="Liberation Serif" w:hAnsi="Liberation Serif"/>
          <w:color w:val="000000"/>
        </w:rPr>
        <w:t>5</w:t>
      </w:r>
      <w:r w:rsidRPr="009A4AAC">
        <w:rPr>
          <w:rFonts w:ascii="Liberation Serif" w:hAnsi="Liberation Serif"/>
        </w:rPr>
        <w:t xml:space="preserve">. </w:t>
      </w:r>
      <w:r w:rsidRPr="008B6FF2">
        <w:rPr>
          <w:rFonts w:ascii="Liberation Serif" w:eastAsia="Calibri" w:hAnsi="Liberation Serif" w:cs="Liberation Serif"/>
          <w:lang w:eastAsia="en-US"/>
        </w:rPr>
        <w:t xml:space="preserve">Настоящее распоряжение </w:t>
      </w:r>
      <w:r w:rsidRPr="008B6FF2">
        <w:rPr>
          <w:rFonts w:ascii="Liberation Serif" w:hAnsi="Liberation Serif"/>
          <w:bCs/>
        </w:rPr>
        <w:t>разместить на официальном сайте муниципального округа Первоуральск в информационно – телекоммуникационной сети «Интернет» (</w:t>
      </w:r>
      <w:r w:rsidRPr="008B6FF2">
        <w:rPr>
          <w:rFonts w:ascii="Liberation Serif" w:hAnsi="Liberation Serif"/>
          <w:bCs/>
          <w:lang w:val="en-US"/>
        </w:rPr>
        <w:t>www</w:t>
      </w:r>
      <w:r w:rsidRPr="008B6FF2">
        <w:rPr>
          <w:rFonts w:ascii="Liberation Serif" w:hAnsi="Liberation Serif"/>
          <w:bCs/>
        </w:rPr>
        <w:t>.</w:t>
      </w:r>
      <w:proofErr w:type="spellStart"/>
      <w:r w:rsidRPr="008B6FF2">
        <w:rPr>
          <w:rFonts w:ascii="Liberation Serif" w:hAnsi="Liberation Serif"/>
          <w:bCs/>
          <w:lang w:val="en-US"/>
        </w:rPr>
        <w:t>prvadm</w:t>
      </w:r>
      <w:proofErr w:type="spellEnd"/>
      <w:r w:rsidRPr="008B6FF2">
        <w:rPr>
          <w:rFonts w:ascii="Liberation Serif" w:hAnsi="Liberation Serif"/>
          <w:bCs/>
        </w:rPr>
        <w:t>.</w:t>
      </w:r>
      <w:proofErr w:type="spellStart"/>
      <w:r w:rsidRPr="008B6FF2">
        <w:rPr>
          <w:rFonts w:ascii="Liberation Serif" w:hAnsi="Liberation Serif"/>
          <w:bCs/>
          <w:lang w:val="en-US"/>
        </w:rPr>
        <w:t>ru</w:t>
      </w:r>
      <w:proofErr w:type="spellEnd"/>
      <w:r w:rsidRPr="008B6FF2">
        <w:rPr>
          <w:rFonts w:ascii="Liberation Serif" w:hAnsi="Liberation Serif"/>
          <w:bCs/>
        </w:rPr>
        <w:t xml:space="preserve">). </w:t>
      </w:r>
    </w:p>
    <w:p w14:paraId="594F6472" w14:textId="5D793DFF" w:rsidR="0061016D" w:rsidRDefault="00C63F84" w:rsidP="0061016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hAnsi="Liberation Serif"/>
        </w:rPr>
        <w:t>6</w:t>
      </w:r>
      <w:r w:rsidR="0061016D" w:rsidRPr="000710F9">
        <w:rPr>
          <w:rFonts w:ascii="Liberation Serif" w:hAnsi="Liberation Serif"/>
        </w:rPr>
        <w:t>. Контроль за исполнением настоящего распоряжения оставляю за собой.</w:t>
      </w:r>
    </w:p>
    <w:p w14:paraId="4265860A" w14:textId="77777777" w:rsidR="0061016D" w:rsidRDefault="0061016D" w:rsidP="00D4553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1D2481AE" w14:textId="77777777" w:rsidR="0061016D" w:rsidRDefault="0061016D" w:rsidP="00D4553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4E1A0203" w14:textId="77777777" w:rsidR="0061016D" w:rsidRDefault="0061016D" w:rsidP="00D4553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</w:p>
    <w:tbl>
      <w:tblPr>
        <w:tblW w:w="13920" w:type="dxa"/>
        <w:tblLook w:val="04A0" w:firstRow="1" w:lastRow="0" w:firstColumn="1" w:lastColumn="0" w:noHBand="0" w:noVBand="1"/>
      </w:tblPr>
      <w:tblGrid>
        <w:gridCol w:w="9495"/>
        <w:gridCol w:w="4425"/>
      </w:tblGrid>
      <w:tr w:rsidR="009C5E93" w:rsidRPr="00C8042D" w14:paraId="33BAAA9E" w14:textId="77777777" w:rsidTr="00A9271D">
        <w:tc>
          <w:tcPr>
            <w:tcW w:w="9495" w:type="dxa"/>
            <w:shd w:val="clear" w:color="auto" w:fill="auto"/>
          </w:tcPr>
          <w:p w14:paraId="5CEC4158" w14:textId="77777777" w:rsidR="00300AFD" w:rsidRPr="00C8042D" w:rsidRDefault="00ED1E26" w:rsidP="00A23F30">
            <w:pPr>
              <w:widowControl w:val="0"/>
              <w:autoSpaceDE w:val="0"/>
              <w:autoSpaceDN w:val="0"/>
              <w:adjustRightInd w:val="0"/>
              <w:ind w:right="-77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Глава</w:t>
            </w:r>
            <w:r w:rsidR="009C5E93" w:rsidRPr="00C8042D">
              <w:rPr>
                <w:rFonts w:ascii="Liberation Serif" w:hAnsi="Liberation Serif"/>
              </w:rPr>
              <w:t xml:space="preserve"> </w:t>
            </w:r>
            <w:r w:rsidR="00A23F30">
              <w:rPr>
                <w:rFonts w:ascii="Liberation Serif" w:hAnsi="Liberation Serif"/>
              </w:rPr>
              <w:t>муниципального</w:t>
            </w:r>
            <w:r w:rsidR="009C5E93" w:rsidRPr="00C8042D">
              <w:rPr>
                <w:rFonts w:ascii="Liberation Serif" w:hAnsi="Liberation Serif"/>
              </w:rPr>
              <w:t xml:space="preserve"> округа Первоуральск</w:t>
            </w:r>
            <w:r>
              <w:rPr>
                <w:rFonts w:ascii="Liberation Serif" w:hAnsi="Liberation Serif"/>
              </w:rPr>
              <w:t xml:space="preserve">                                  </w:t>
            </w:r>
            <w:r w:rsidR="00A23F30">
              <w:rPr>
                <w:rFonts w:ascii="Liberation Serif" w:hAnsi="Liberation Serif"/>
              </w:rPr>
              <w:t xml:space="preserve">                         </w:t>
            </w:r>
            <w:r>
              <w:rPr>
                <w:rFonts w:ascii="Liberation Serif" w:hAnsi="Liberation Serif"/>
              </w:rPr>
              <w:t xml:space="preserve">И.В. </w:t>
            </w:r>
            <w:proofErr w:type="spellStart"/>
            <w:r>
              <w:rPr>
                <w:rFonts w:ascii="Liberation Serif" w:hAnsi="Liberation Serif"/>
              </w:rPr>
              <w:t>Кабец</w:t>
            </w:r>
            <w:proofErr w:type="spellEnd"/>
          </w:p>
        </w:tc>
        <w:tc>
          <w:tcPr>
            <w:tcW w:w="4425" w:type="dxa"/>
            <w:shd w:val="clear" w:color="auto" w:fill="auto"/>
          </w:tcPr>
          <w:p w14:paraId="6E93B604" w14:textId="77777777" w:rsidR="009C5E93" w:rsidRPr="00C8042D" w:rsidRDefault="009C5E93" w:rsidP="00C804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</w:tbl>
    <w:p w14:paraId="1B305049" w14:textId="446919B9" w:rsidR="00C11CC5" w:rsidRDefault="00C11CC5" w:rsidP="006511B0">
      <w:pPr>
        <w:spacing w:line="20" w:lineRule="atLeast"/>
        <w:jc w:val="both"/>
        <w:rPr>
          <w:rFonts w:ascii="Liberation Serif" w:hAnsi="Liberation Serif"/>
        </w:rPr>
      </w:pPr>
      <w:bookmarkStart w:id="0" w:name="_GoBack"/>
      <w:bookmarkEnd w:id="0"/>
    </w:p>
    <w:sectPr w:rsidR="00C11CC5" w:rsidSect="00AA1C34">
      <w:headerReference w:type="even" r:id="rId8"/>
      <w:headerReference w:type="default" r:id="rId9"/>
      <w:pgSz w:w="11906" w:h="16838" w:code="9"/>
      <w:pgMar w:top="0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39A89" w14:textId="77777777" w:rsidR="006C7E0C" w:rsidRDefault="006C7E0C">
      <w:r>
        <w:separator/>
      </w:r>
    </w:p>
  </w:endnote>
  <w:endnote w:type="continuationSeparator" w:id="0">
    <w:p w14:paraId="47B0F6D4" w14:textId="77777777" w:rsidR="006C7E0C" w:rsidRDefault="006C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E000C" w14:textId="77777777" w:rsidR="006C7E0C" w:rsidRDefault="006C7E0C">
      <w:r>
        <w:separator/>
      </w:r>
    </w:p>
  </w:footnote>
  <w:footnote w:type="continuationSeparator" w:id="0">
    <w:p w14:paraId="07485CB4" w14:textId="77777777" w:rsidR="006C7E0C" w:rsidRDefault="006C7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426439" w14:textId="77777777" w:rsidR="00F35ADE" w:rsidRDefault="008C5BAF" w:rsidP="007D38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50BCA4E" w14:textId="77777777" w:rsidR="00F35ADE" w:rsidRDefault="00AA1C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6910750"/>
      <w:docPartObj>
        <w:docPartGallery w:val="Page Numbers (Top of Page)"/>
        <w:docPartUnique/>
      </w:docPartObj>
    </w:sdtPr>
    <w:sdtEndPr/>
    <w:sdtContent>
      <w:p w14:paraId="46EBD6E2" w14:textId="77777777" w:rsidR="00834F03" w:rsidRDefault="00834F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1C34">
          <w:rPr>
            <w:noProof/>
          </w:rPr>
          <w:t>2</w:t>
        </w:r>
        <w:r>
          <w:fldChar w:fldCharType="end"/>
        </w:r>
      </w:p>
    </w:sdtContent>
  </w:sdt>
  <w:p w14:paraId="609F7663" w14:textId="77777777" w:rsidR="00F35ADE" w:rsidRDefault="00AA1C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D60"/>
    <w:rsid w:val="0000048A"/>
    <w:rsid w:val="00031E01"/>
    <w:rsid w:val="00034586"/>
    <w:rsid w:val="000406FD"/>
    <w:rsid w:val="00043B75"/>
    <w:rsid w:val="00047514"/>
    <w:rsid w:val="000607CD"/>
    <w:rsid w:val="00061E25"/>
    <w:rsid w:val="00065EC1"/>
    <w:rsid w:val="000736B1"/>
    <w:rsid w:val="000752A3"/>
    <w:rsid w:val="00085AA8"/>
    <w:rsid w:val="00087141"/>
    <w:rsid w:val="000C2CAC"/>
    <w:rsid w:val="000C3177"/>
    <w:rsid w:val="000C3737"/>
    <w:rsid w:val="000C4F14"/>
    <w:rsid w:val="000D3683"/>
    <w:rsid w:val="000D547A"/>
    <w:rsid w:val="000E1B32"/>
    <w:rsid w:val="000E1C74"/>
    <w:rsid w:val="0010573C"/>
    <w:rsid w:val="0011300A"/>
    <w:rsid w:val="00114781"/>
    <w:rsid w:val="00121B46"/>
    <w:rsid w:val="00122F93"/>
    <w:rsid w:val="001266FD"/>
    <w:rsid w:val="00134818"/>
    <w:rsid w:val="00137F4D"/>
    <w:rsid w:val="0014459E"/>
    <w:rsid w:val="001516D8"/>
    <w:rsid w:val="00151B84"/>
    <w:rsid w:val="00155B02"/>
    <w:rsid w:val="00156768"/>
    <w:rsid w:val="00175C89"/>
    <w:rsid w:val="00183ED7"/>
    <w:rsid w:val="001935DC"/>
    <w:rsid w:val="00194CD0"/>
    <w:rsid w:val="001953EA"/>
    <w:rsid w:val="00196F77"/>
    <w:rsid w:val="001A2959"/>
    <w:rsid w:val="001A5D10"/>
    <w:rsid w:val="001B1DA2"/>
    <w:rsid w:val="001C2135"/>
    <w:rsid w:val="001C37DA"/>
    <w:rsid w:val="001C64E2"/>
    <w:rsid w:val="001D0F63"/>
    <w:rsid w:val="001D197F"/>
    <w:rsid w:val="001D519A"/>
    <w:rsid w:val="001E38F3"/>
    <w:rsid w:val="001F2116"/>
    <w:rsid w:val="002022A2"/>
    <w:rsid w:val="0020282F"/>
    <w:rsid w:val="002058C1"/>
    <w:rsid w:val="00213CEE"/>
    <w:rsid w:val="00220662"/>
    <w:rsid w:val="00227103"/>
    <w:rsid w:val="0024210E"/>
    <w:rsid w:val="0025232D"/>
    <w:rsid w:val="00256D79"/>
    <w:rsid w:val="00262BEB"/>
    <w:rsid w:val="002938C8"/>
    <w:rsid w:val="0029646D"/>
    <w:rsid w:val="002A611D"/>
    <w:rsid w:val="002A6592"/>
    <w:rsid w:val="002A7D60"/>
    <w:rsid w:val="002B6F2B"/>
    <w:rsid w:val="002C23A1"/>
    <w:rsid w:val="002C3357"/>
    <w:rsid w:val="002C4F63"/>
    <w:rsid w:val="002D0C33"/>
    <w:rsid w:val="002D46A6"/>
    <w:rsid w:val="002E2C3B"/>
    <w:rsid w:val="002E57D6"/>
    <w:rsid w:val="002F3EF5"/>
    <w:rsid w:val="00300AFD"/>
    <w:rsid w:val="003121C8"/>
    <w:rsid w:val="00316026"/>
    <w:rsid w:val="003245B6"/>
    <w:rsid w:val="00324667"/>
    <w:rsid w:val="00351449"/>
    <w:rsid w:val="00355601"/>
    <w:rsid w:val="0036550E"/>
    <w:rsid w:val="00370CE1"/>
    <w:rsid w:val="00370DCE"/>
    <w:rsid w:val="00383230"/>
    <w:rsid w:val="00392F43"/>
    <w:rsid w:val="003962FE"/>
    <w:rsid w:val="003A0AC1"/>
    <w:rsid w:val="003A7358"/>
    <w:rsid w:val="003A74E3"/>
    <w:rsid w:val="003B3982"/>
    <w:rsid w:val="003B570F"/>
    <w:rsid w:val="003B5F65"/>
    <w:rsid w:val="003B6B58"/>
    <w:rsid w:val="003C2C17"/>
    <w:rsid w:val="003D5DAC"/>
    <w:rsid w:val="003E1F6D"/>
    <w:rsid w:val="00415FA6"/>
    <w:rsid w:val="00416837"/>
    <w:rsid w:val="0042641B"/>
    <w:rsid w:val="00432699"/>
    <w:rsid w:val="00435DC4"/>
    <w:rsid w:val="004362A9"/>
    <w:rsid w:val="00436EA0"/>
    <w:rsid w:val="00437ECD"/>
    <w:rsid w:val="00440B5E"/>
    <w:rsid w:val="00451BDC"/>
    <w:rsid w:val="0046118F"/>
    <w:rsid w:val="004611B0"/>
    <w:rsid w:val="00476690"/>
    <w:rsid w:val="00480512"/>
    <w:rsid w:val="00482616"/>
    <w:rsid w:val="00487287"/>
    <w:rsid w:val="004932C8"/>
    <w:rsid w:val="00494FCF"/>
    <w:rsid w:val="004A5835"/>
    <w:rsid w:val="004B1DDB"/>
    <w:rsid w:val="004B3F1C"/>
    <w:rsid w:val="004C1FAC"/>
    <w:rsid w:val="004D12C4"/>
    <w:rsid w:val="004E6EF0"/>
    <w:rsid w:val="00514CAD"/>
    <w:rsid w:val="00540CB8"/>
    <w:rsid w:val="00544B5C"/>
    <w:rsid w:val="00544F49"/>
    <w:rsid w:val="0054508D"/>
    <w:rsid w:val="005676EB"/>
    <w:rsid w:val="00574BD5"/>
    <w:rsid w:val="00590025"/>
    <w:rsid w:val="0059254B"/>
    <w:rsid w:val="005948F4"/>
    <w:rsid w:val="005A1243"/>
    <w:rsid w:val="005A185B"/>
    <w:rsid w:val="005A5E20"/>
    <w:rsid w:val="005C18F8"/>
    <w:rsid w:val="005C510E"/>
    <w:rsid w:val="005D4665"/>
    <w:rsid w:val="005F41B5"/>
    <w:rsid w:val="0060011D"/>
    <w:rsid w:val="00601816"/>
    <w:rsid w:val="0060764C"/>
    <w:rsid w:val="0061016D"/>
    <w:rsid w:val="00611614"/>
    <w:rsid w:val="00640205"/>
    <w:rsid w:val="006511B0"/>
    <w:rsid w:val="006605A2"/>
    <w:rsid w:val="006729E4"/>
    <w:rsid w:val="00672FB6"/>
    <w:rsid w:val="006828B1"/>
    <w:rsid w:val="00685B6B"/>
    <w:rsid w:val="00697323"/>
    <w:rsid w:val="006A27D1"/>
    <w:rsid w:val="006A46F2"/>
    <w:rsid w:val="006C5246"/>
    <w:rsid w:val="006C7E0C"/>
    <w:rsid w:val="006E33A7"/>
    <w:rsid w:val="006E3628"/>
    <w:rsid w:val="006F0C24"/>
    <w:rsid w:val="007065C3"/>
    <w:rsid w:val="007112DF"/>
    <w:rsid w:val="0071348F"/>
    <w:rsid w:val="00717AF5"/>
    <w:rsid w:val="00725A51"/>
    <w:rsid w:val="007315AF"/>
    <w:rsid w:val="00742BEB"/>
    <w:rsid w:val="0074394E"/>
    <w:rsid w:val="007613A9"/>
    <w:rsid w:val="00777113"/>
    <w:rsid w:val="00794ECB"/>
    <w:rsid w:val="007A262F"/>
    <w:rsid w:val="007B296D"/>
    <w:rsid w:val="007B4EFC"/>
    <w:rsid w:val="007C44A7"/>
    <w:rsid w:val="007D0148"/>
    <w:rsid w:val="007D7F8B"/>
    <w:rsid w:val="007F6DEB"/>
    <w:rsid w:val="0080553B"/>
    <w:rsid w:val="008064F8"/>
    <w:rsid w:val="008120F0"/>
    <w:rsid w:val="0082127B"/>
    <w:rsid w:val="0082755A"/>
    <w:rsid w:val="00834F03"/>
    <w:rsid w:val="008351CD"/>
    <w:rsid w:val="00860D66"/>
    <w:rsid w:val="00866138"/>
    <w:rsid w:val="00867769"/>
    <w:rsid w:val="00883D77"/>
    <w:rsid w:val="008A7CD1"/>
    <w:rsid w:val="008B3DD7"/>
    <w:rsid w:val="008C1C92"/>
    <w:rsid w:val="008C263F"/>
    <w:rsid w:val="008C39DC"/>
    <w:rsid w:val="008C5BAF"/>
    <w:rsid w:val="008E1C4F"/>
    <w:rsid w:val="008F14B7"/>
    <w:rsid w:val="00905323"/>
    <w:rsid w:val="00913ABD"/>
    <w:rsid w:val="009269F6"/>
    <w:rsid w:val="00932A53"/>
    <w:rsid w:val="00932FBC"/>
    <w:rsid w:val="00935A39"/>
    <w:rsid w:val="00936770"/>
    <w:rsid w:val="00950869"/>
    <w:rsid w:val="00962BF2"/>
    <w:rsid w:val="0096798D"/>
    <w:rsid w:val="00975215"/>
    <w:rsid w:val="0097725E"/>
    <w:rsid w:val="00977F00"/>
    <w:rsid w:val="00982281"/>
    <w:rsid w:val="009A19C2"/>
    <w:rsid w:val="009C1771"/>
    <w:rsid w:val="009C5E93"/>
    <w:rsid w:val="009C79BB"/>
    <w:rsid w:val="009D0E5D"/>
    <w:rsid w:val="009D12D2"/>
    <w:rsid w:val="009D615F"/>
    <w:rsid w:val="009F42AF"/>
    <w:rsid w:val="009F5240"/>
    <w:rsid w:val="009F76F7"/>
    <w:rsid w:val="00A038D3"/>
    <w:rsid w:val="00A23F30"/>
    <w:rsid w:val="00A26CD7"/>
    <w:rsid w:val="00A34541"/>
    <w:rsid w:val="00A4130E"/>
    <w:rsid w:val="00A43C6C"/>
    <w:rsid w:val="00A44380"/>
    <w:rsid w:val="00A46A96"/>
    <w:rsid w:val="00A57F86"/>
    <w:rsid w:val="00A6631F"/>
    <w:rsid w:val="00A7313E"/>
    <w:rsid w:val="00A858CE"/>
    <w:rsid w:val="00AA1C34"/>
    <w:rsid w:val="00AA233C"/>
    <w:rsid w:val="00AA4F78"/>
    <w:rsid w:val="00AA6972"/>
    <w:rsid w:val="00AC6AA0"/>
    <w:rsid w:val="00AD29B1"/>
    <w:rsid w:val="00AD4F93"/>
    <w:rsid w:val="00AD6794"/>
    <w:rsid w:val="00AE00F0"/>
    <w:rsid w:val="00AE2DD2"/>
    <w:rsid w:val="00B25257"/>
    <w:rsid w:val="00B274D9"/>
    <w:rsid w:val="00B32318"/>
    <w:rsid w:val="00B33E0E"/>
    <w:rsid w:val="00B349AB"/>
    <w:rsid w:val="00B40915"/>
    <w:rsid w:val="00B71BF7"/>
    <w:rsid w:val="00B7757B"/>
    <w:rsid w:val="00B77D1A"/>
    <w:rsid w:val="00BA4408"/>
    <w:rsid w:val="00BB0459"/>
    <w:rsid w:val="00BC0C32"/>
    <w:rsid w:val="00BC0EC8"/>
    <w:rsid w:val="00BC3852"/>
    <w:rsid w:val="00BC4256"/>
    <w:rsid w:val="00BD4185"/>
    <w:rsid w:val="00BE040F"/>
    <w:rsid w:val="00BF7CC2"/>
    <w:rsid w:val="00BF7D34"/>
    <w:rsid w:val="00C03CD9"/>
    <w:rsid w:val="00C11030"/>
    <w:rsid w:val="00C11CC5"/>
    <w:rsid w:val="00C30C23"/>
    <w:rsid w:val="00C315EB"/>
    <w:rsid w:val="00C32C5B"/>
    <w:rsid w:val="00C351F8"/>
    <w:rsid w:val="00C51367"/>
    <w:rsid w:val="00C51A8A"/>
    <w:rsid w:val="00C53F72"/>
    <w:rsid w:val="00C5656D"/>
    <w:rsid w:val="00C63F84"/>
    <w:rsid w:val="00C65ADA"/>
    <w:rsid w:val="00C6629C"/>
    <w:rsid w:val="00C764B7"/>
    <w:rsid w:val="00C8042D"/>
    <w:rsid w:val="00C8158F"/>
    <w:rsid w:val="00C90E3A"/>
    <w:rsid w:val="00C970AD"/>
    <w:rsid w:val="00CA182D"/>
    <w:rsid w:val="00CA5DF4"/>
    <w:rsid w:val="00CB3F15"/>
    <w:rsid w:val="00CB4219"/>
    <w:rsid w:val="00CD407F"/>
    <w:rsid w:val="00CE0C15"/>
    <w:rsid w:val="00CE60DF"/>
    <w:rsid w:val="00CF4ABF"/>
    <w:rsid w:val="00CF4C14"/>
    <w:rsid w:val="00D04629"/>
    <w:rsid w:val="00D05E94"/>
    <w:rsid w:val="00D1302A"/>
    <w:rsid w:val="00D253A1"/>
    <w:rsid w:val="00D379CE"/>
    <w:rsid w:val="00D45535"/>
    <w:rsid w:val="00D545BD"/>
    <w:rsid w:val="00D5573E"/>
    <w:rsid w:val="00D579FE"/>
    <w:rsid w:val="00D73CEF"/>
    <w:rsid w:val="00D76E6D"/>
    <w:rsid w:val="00D80AF7"/>
    <w:rsid w:val="00D83338"/>
    <w:rsid w:val="00D938C8"/>
    <w:rsid w:val="00D97577"/>
    <w:rsid w:val="00DA1CE9"/>
    <w:rsid w:val="00DA7E1C"/>
    <w:rsid w:val="00DC3CC0"/>
    <w:rsid w:val="00DD4362"/>
    <w:rsid w:val="00DE0355"/>
    <w:rsid w:val="00DE419E"/>
    <w:rsid w:val="00DE7B15"/>
    <w:rsid w:val="00DF3E29"/>
    <w:rsid w:val="00DF6C47"/>
    <w:rsid w:val="00E008A8"/>
    <w:rsid w:val="00E043B2"/>
    <w:rsid w:val="00E10469"/>
    <w:rsid w:val="00E23DC0"/>
    <w:rsid w:val="00E2640F"/>
    <w:rsid w:val="00E42366"/>
    <w:rsid w:val="00E46D2D"/>
    <w:rsid w:val="00E503AF"/>
    <w:rsid w:val="00E51504"/>
    <w:rsid w:val="00E54BAA"/>
    <w:rsid w:val="00E60FDE"/>
    <w:rsid w:val="00E71AB6"/>
    <w:rsid w:val="00E71B4F"/>
    <w:rsid w:val="00E96C4A"/>
    <w:rsid w:val="00EA73C0"/>
    <w:rsid w:val="00EA74F0"/>
    <w:rsid w:val="00EB222D"/>
    <w:rsid w:val="00ED1E26"/>
    <w:rsid w:val="00EE0A4F"/>
    <w:rsid w:val="00EE486F"/>
    <w:rsid w:val="00EF60A2"/>
    <w:rsid w:val="00EF64C5"/>
    <w:rsid w:val="00F1006E"/>
    <w:rsid w:val="00F15B88"/>
    <w:rsid w:val="00F22F97"/>
    <w:rsid w:val="00F25366"/>
    <w:rsid w:val="00F320DB"/>
    <w:rsid w:val="00F33057"/>
    <w:rsid w:val="00F43D5E"/>
    <w:rsid w:val="00F4793B"/>
    <w:rsid w:val="00F6243B"/>
    <w:rsid w:val="00F66C6A"/>
    <w:rsid w:val="00F83ECF"/>
    <w:rsid w:val="00F90218"/>
    <w:rsid w:val="00F91451"/>
    <w:rsid w:val="00F92CAD"/>
    <w:rsid w:val="00FB47CD"/>
    <w:rsid w:val="00FC42D5"/>
    <w:rsid w:val="00FD56F7"/>
    <w:rsid w:val="00FD647B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9BAB"/>
  <w15:docId w15:val="{1234795A-2F5F-4B1D-8D5B-A86881E1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5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9C5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E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C5E93"/>
  </w:style>
  <w:style w:type="paragraph" w:styleId="a6">
    <w:name w:val="List Paragraph"/>
    <w:basedOn w:val="a"/>
    <w:uiPriority w:val="34"/>
    <w:qFormat/>
    <w:rsid w:val="0082127B"/>
    <w:pPr>
      <w:ind w:left="720"/>
      <w:contextualSpacing/>
    </w:pPr>
  </w:style>
  <w:style w:type="paragraph" w:customStyle="1" w:styleId="ConsPlusNormal">
    <w:name w:val="ConsPlusNormal"/>
    <w:rsid w:val="00F83E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45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454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834F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4F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B3F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3B2FF-0BA8-4D8A-8250-2794E161A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Колышкина Ольга Вячеславовна</dc:creator>
  <cp:lastModifiedBy>Ващенко Юлия Александровна</cp:lastModifiedBy>
  <cp:revision>3</cp:revision>
  <cp:lastPrinted>2025-08-26T13:50:00Z</cp:lastPrinted>
  <dcterms:created xsi:type="dcterms:W3CDTF">2026-03-20T05:46:00Z</dcterms:created>
  <dcterms:modified xsi:type="dcterms:W3CDTF">2026-03-20T05:52:00Z</dcterms:modified>
</cp:coreProperties>
</file>