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B4117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18286" wp14:editId="0869392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CDE8E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F55D94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5302C733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F55D94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2CA0D2A9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0BE5CC9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1FA5820" w14:textId="77777777" w:rsidR="00F55D94" w:rsidRPr="00F55D94" w:rsidRDefault="00F55D94" w:rsidP="00F5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F55D94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26B47" wp14:editId="089A620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FE5B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100"/>
      </w:tblGrid>
      <w:tr w:rsidR="00F55D94" w:rsidRPr="00F55D94" w14:paraId="4F062594" w14:textId="77777777" w:rsidTr="00F55D9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137394" w14:textId="078C900D" w:rsidR="00F55D94" w:rsidRPr="00F55D94" w:rsidRDefault="00F55D94" w:rsidP="00F55D9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23.03.2026</w:t>
            </w:r>
          </w:p>
        </w:tc>
        <w:tc>
          <w:tcPr>
            <w:tcW w:w="3322" w:type="dxa"/>
            <w:vAlign w:val="bottom"/>
            <w:hideMark/>
          </w:tcPr>
          <w:p w14:paraId="2145D833" w14:textId="77777777" w:rsidR="00F55D94" w:rsidRPr="00F55D94" w:rsidRDefault="00F55D94" w:rsidP="00F55D94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83D16E" w14:textId="367F02DD" w:rsidR="00F55D94" w:rsidRPr="00F55D94" w:rsidRDefault="00F55D94" w:rsidP="00F55D9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  <w:bookmarkStart w:id="0" w:name="_GoBack"/>
            <w:bookmarkEnd w:id="0"/>
          </w:p>
        </w:tc>
      </w:tr>
    </w:tbl>
    <w:p w14:paraId="39DC7695" w14:textId="77777777" w:rsidR="00F55D94" w:rsidRPr="00F55D94" w:rsidRDefault="00F55D94" w:rsidP="00F55D9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E0779" w14:textId="77777777" w:rsidR="00F55D94" w:rsidRPr="00F55D94" w:rsidRDefault="00F55D94" w:rsidP="00F55D9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D9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41BFFA7C" w14:textId="77777777" w:rsidR="00C95E0E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14966418" w14:textId="77777777" w:rsidR="00774F55" w:rsidRPr="006B2B45" w:rsidRDefault="00774F55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7CF93139" w14:textId="77777777" w:rsidR="00C95E0E" w:rsidRPr="006B2B45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4BC712AA" w14:textId="42AA3B9B" w:rsidR="000300E2" w:rsidRDefault="006D6808" w:rsidP="000300E2">
      <w:pPr>
        <w:pStyle w:val="ConsPlusTitle"/>
        <w:ind w:right="4535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О внесении изменений в постановление Администрации муниципального округа Первоуральск от 7 апреля 2025 года № 998 </w:t>
      </w:r>
      <w:r w:rsidR="00B957F3">
        <w:rPr>
          <w:rFonts w:ascii="Liberation Serif" w:hAnsi="Liberation Serif"/>
          <w:b w:val="0"/>
          <w:sz w:val="24"/>
          <w:szCs w:val="24"/>
        </w:rPr>
        <w:br/>
      </w:r>
      <w:r>
        <w:rPr>
          <w:rFonts w:ascii="Liberation Serif" w:hAnsi="Liberation Serif"/>
          <w:b w:val="0"/>
          <w:sz w:val="24"/>
          <w:szCs w:val="24"/>
        </w:rPr>
        <w:t>«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Об утверждении Порядка предоставления единовременной денежной выплаты гражданам Российской Федерации, заключившим в период с 1 </w:t>
      </w:r>
      <w:r w:rsidR="00FA20C4">
        <w:rPr>
          <w:rFonts w:ascii="Liberation Serif" w:hAnsi="Liberation Serif"/>
          <w:b w:val="0"/>
          <w:sz w:val="24"/>
          <w:szCs w:val="24"/>
        </w:rPr>
        <w:t>января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2025 года </w:t>
      </w:r>
      <w:r w:rsidR="00B957F3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по 31 декабря 2025 года с Министерством обороны Российской Федерации контракты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 прохождении военной службы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в Вооруженных Силах Российской Федерации сроком на один год и более для выполнения задач специальной военной операции </w:t>
      </w:r>
      <w:r w:rsidR="00E83B6D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на территориях Донецкой Народной Республики, Луганской Народной Республики, Запорожской области, Херсонской области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и Украины</w:t>
      </w:r>
      <w:r>
        <w:rPr>
          <w:rFonts w:ascii="Liberation Serif" w:hAnsi="Liberation Serif"/>
          <w:b w:val="0"/>
          <w:sz w:val="24"/>
          <w:szCs w:val="24"/>
        </w:rPr>
        <w:t>»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1EB2F1C0" w:rsidR="00991BC4" w:rsidRPr="006B2B45" w:rsidRDefault="000300E2" w:rsidP="00465DD1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0300E2">
        <w:rPr>
          <w:rFonts w:ascii="Liberation Serif" w:hAnsi="Liberation Serif"/>
          <w:sz w:val="24"/>
          <w:szCs w:val="24"/>
        </w:rPr>
        <w:t xml:space="preserve">В соответствии с решением Первоуральской городской Думы </w:t>
      </w:r>
      <w:r w:rsidR="0087669A">
        <w:rPr>
          <w:rFonts w:ascii="Liberation Serif" w:hAnsi="Liberation Serif"/>
          <w:sz w:val="24"/>
          <w:szCs w:val="24"/>
        </w:rPr>
        <w:br/>
      </w:r>
      <w:r w:rsidRPr="00B957F3">
        <w:rPr>
          <w:rFonts w:ascii="Liberation Serif" w:hAnsi="Liberation Serif"/>
          <w:sz w:val="24"/>
          <w:szCs w:val="24"/>
        </w:rPr>
        <w:t xml:space="preserve">от </w:t>
      </w:r>
      <w:r w:rsidR="00B957F3" w:rsidRPr="00B957F3">
        <w:rPr>
          <w:rFonts w:ascii="Liberation Serif" w:hAnsi="Liberation Serif"/>
          <w:sz w:val="24"/>
          <w:szCs w:val="24"/>
        </w:rPr>
        <w:t>26 февраля</w:t>
      </w:r>
      <w:r w:rsidR="0087669A" w:rsidRPr="00B957F3">
        <w:rPr>
          <w:rFonts w:ascii="Liberation Serif" w:hAnsi="Liberation Serif"/>
          <w:sz w:val="24"/>
          <w:szCs w:val="24"/>
        </w:rPr>
        <w:t xml:space="preserve"> </w:t>
      </w:r>
      <w:r w:rsidRPr="00B957F3">
        <w:rPr>
          <w:rFonts w:ascii="Liberation Serif" w:hAnsi="Liberation Serif"/>
          <w:sz w:val="24"/>
          <w:szCs w:val="24"/>
        </w:rPr>
        <w:t>202</w:t>
      </w:r>
      <w:r w:rsidR="00B957F3" w:rsidRPr="00B957F3">
        <w:rPr>
          <w:rFonts w:ascii="Liberation Serif" w:hAnsi="Liberation Serif"/>
          <w:sz w:val="24"/>
          <w:szCs w:val="24"/>
        </w:rPr>
        <w:t>6</w:t>
      </w:r>
      <w:r w:rsidR="00320301" w:rsidRPr="00B957F3">
        <w:rPr>
          <w:rFonts w:ascii="Liberation Serif" w:hAnsi="Liberation Serif"/>
          <w:sz w:val="24"/>
          <w:szCs w:val="24"/>
        </w:rPr>
        <w:t xml:space="preserve"> года</w:t>
      </w:r>
      <w:r w:rsidRPr="00B957F3">
        <w:rPr>
          <w:rFonts w:ascii="Liberation Serif" w:hAnsi="Liberation Serif"/>
          <w:sz w:val="24"/>
          <w:szCs w:val="24"/>
        </w:rPr>
        <w:t xml:space="preserve"> № </w:t>
      </w:r>
      <w:r w:rsidR="00465DD1" w:rsidRPr="00B957F3">
        <w:rPr>
          <w:rFonts w:ascii="Liberation Serif" w:hAnsi="Liberation Serif"/>
          <w:sz w:val="24"/>
          <w:szCs w:val="24"/>
        </w:rPr>
        <w:t>3</w:t>
      </w:r>
      <w:r w:rsidR="00B957F3" w:rsidRPr="00B957F3">
        <w:rPr>
          <w:rFonts w:ascii="Liberation Serif" w:hAnsi="Liberation Serif"/>
          <w:sz w:val="24"/>
          <w:szCs w:val="24"/>
        </w:rPr>
        <w:t>62</w:t>
      </w:r>
      <w:r w:rsidRPr="00465DD1">
        <w:rPr>
          <w:rFonts w:ascii="Liberation Serif" w:hAnsi="Liberation Serif"/>
          <w:sz w:val="24"/>
          <w:szCs w:val="24"/>
        </w:rPr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«О </w:t>
      </w:r>
      <w:r w:rsidR="00B957F3">
        <w:rPr>
          <w:rFonts w:ascii="Liberation Serif" w:hAnsi="Liberation Serif"/>
          <w:sz w:val="24"/>
          <w:szCs w:val="24"/>
        </w:rPr>
        <w:t>предоставлении единовременной денежной выплаты гражданам Российской Федерации, заключившим контракты о прохождении военной службы в Вооруженных Силах Российской Федерации в целях участия в специальной военной операции</w:t>
      </w:r>
      <w:r w:rsidR="00465DD1" w:rsidRPr="00465DD1">
        <w:rPr>
          <w:rFonts w:ascii="Liberation Serif" w:hAnsi="Liberation Serif"/>
          <w:sz w:val="24"/>
          <w:szCs w:val="24"/>
        </w:rPr>
        <w:t>»</w:t>
      </w:r>
      <w:r w:rsidRPr="000300E2">
        <w:rPr>
          <w:rFonts w:ascii="Liberation Serif" w:hAnsi="Liberation Serif"/>
          <w:sz w:val="24"/>
          <w:szCs w:val="24"/>
        </w:rPr>
        <w:t>, в целях предоставления дополнительной меры социальной поддержки гражданам Российской Федерации,</w:t>
      </w:r>
      <w:r w:rsidR="00465DD1" w:rsidRPr="00465DD1"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заключившим в период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 xml:space="preserve">с 1 </w:t>
      </w:r>
      <w:r w:rsidR="00B738C8">
        <w:rPr>
          <w:rFonts w:ascii="Liberation Serif" w:hAnsi="Liberation Serif"/>
          <w:sz w:val="24"/>
          <w:szCs w:val="24"/>
        </w:rPr>
        <w:t>марта</w:t>
      </w:r>
      <w:r w:rsidR="00465DD1" w:rsidRPr="00465DD1">
        <w:rPr>
          <w:rFonts w:ascii="Liberation Serif" w:hAnsi="Liberation Serif"/>
          <w:sz w:val="24"/>
          <w:szCs w:val="24"/>
        </w:rPr>
        <w:t xml:space="preserve"> 202</w:t>
      </w:r>
      <w:r w:rsidR="00B738C8">
        <w:rPr>
          <w:rFonts w:ascii="Liberation Serif" w:hAnsi="Liberation Serif"/>
          <w:sz w:val="24"/>
          <w:szCs w:val="24"/>
        </w:rPr>
        <w:t>6</w:t>
      </w:r>
      <w:r w:rsidR="00465DD1" w:rsidRPr="00465DD1">
        <w:rPr>
          <w:rFonts w:ascii="Liberation Serif" w:hAnsi="Liberation Serif"/>
          <w:sz w:val="24"/>
          <w:szCs w:val="24"/>
        </w:rPr>
        <w:t xml:space="preserve"> года по 31 декабря 202</w:t>
      </w:r>
      <w:r w:rsidR="00B738C8">
        <w:rPr>
          <w:rFonts w:ascii="Liberation Serif" w:hAnsi="Liberation Serif"/>
          <w:sz w:val="24"/>
          <w:szCs w:val="24"/>
        </w:rPr>
        <w:t>6</w:t>
      </w:r>
      <w:r w:rsidR="00465DD1" w:rsidRPr="00465DD1">
        <w:rPr>
          <w:rFonts w:ascii="Liberation Serif" w:hAnsi="Liberation Serif"/>
          <w:sz w:val="24"/>
          <w:szCs w:val="24"/>
        </w:rPr>
        <w:t xml:space="preserve"> года с Министерством обороны Российской Федерации контракты о прохождении военной службы в Вооруженных Силах Российской Федерации</w:t>
      </w:r>
      <w:r w:rsidRPr="000300E2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6B4115D" w14:textId="23A82887" w:rsidR="00BF0ABB" w:rsidRDefault="00BF0ABB" w:rsidP="00B738C8">
      <w:pPr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Внести в постановление Администрации муниципального округа Первоуральск от 7 апреля 2025 года № 998 «Об утверждении Порядка предоставления единовременной денежной выплаты гражданам Российской Федерации, заключившим в период </w:t>
      </w:r>
      <w:r w:rsidR="00E83B6D">
        <w:rPr>
          <w:rFonts w:ascii="Liberation Serif" w:hAnsi="Liberation Serif" w:cs="Liberation Serif"/>
          <w:sz w:val="24"/>
          <w:szCs w:val="24"/>
        </w:rPr>
        <w:br/>
      </w:r>
      <w:r w:rsidRPr="00B738C8">
        <w:rPr>
          <w:rFonts w:ascii="Liberation Serif" w:hAnsi="Liberation Serif" w:cs="Liberation Serif"/>
          <w:sz w:val="24"/>
          <w:szCs w:val="24"/>
        </w:rPr>
        <w:t xml:space="preserve">с 1 </w:t>
      </w:r>
      <w:r w:rsidR="00FA20C4" w:rsidRPr="00B738C8">
        <w:rPr>
          <w:rFonts w:ascii="Liberation Serif" w:hAnsi="Liberation Serif" w:cs="Liberation Serif"/>
          <w:sz w:val="24"/>
          <w:szCs w:val="24"/>
        </w:rPr>
        <w:t>января</w:t>
      </w:r>
      <w:r w:rsidRPr="00B738C8">
        <w:rPr>
          <w:rFonts w:ascii="Liberation Serif" w:hAnsi="Liberation Serif" w:cs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</w:r>
      <w:r w:rsidR="00FA20C4" w:rsidRPr="00B738C8">
        <w:rPr>
          <w:rFonts w:ascii="Liberation Serif" w:hAnsi="Liberation Serif" w:cs="Liberation Serif"/>
          <w:sz w:val="24"/>
          <w:szCs w:val="24"/>
        </w:rPr>
        <w:t xml:space="preserve">Украины» </w:t>
      </w:r>
      <w:r w:rsidR="003F7275" w:rsidRPr="00B738C8">
        <w:rPr>
          <w:rFonts w:ascii="Liberation Serif" w:hAnsi="Liberation Serif" w:cs="Liberation Serif"/>
          <w:sz w:val="24"/>
          <w:szCs w:val="24"/>
        </w:rPr>
        <w:br/>
      </w:r>
      <w:r w:rsidR="00FA20C4" w:rsidRPr="00B738C8">
        <w:rPr>
          <w:rFonts w:ascii="Liberation Serif" w:hAnsi="Liberation Serif" w:cs="Liberation Serif"/>
          <w:sz w:val="24"/>
          <w:szCs w:val="24"/>
        </w:rPr>
        <w:t>(далее – постановление)</w:t>
      </w:r>
      <w:r w:rsidR="00B738C8" w:rsidRPr="00B738C8">
        <w:rPr>
          <w:rFonts w:ascii="Liberation Serif" w:hAnsi="Liberation Serif" w:cs="Liberation Serif"/>
          <w:sz w:val="24"/>
          <w:szCs w:val="24"/>
        </w:rPr>
        <w:t xml:space="preserve"> следующие изменения</w:t>
      </w:r>
      <w:r w:rsidR="00FA20C4" w:rsidRPr="00B738C8">
        <w:rPr>
          <w:rFonts w:ascii="Liberation Serif" w:hAnsi="Liberation Serif" w:cs="Liberation Serif"/>
          <w:sz w:val="24"/>
          <w:szCs w:val="24"/>
        </w:rPr>
        <w:t>:</w:t>
      </w:r>
    </w:p>
    <w:p w14:paraId="7B903D8F" w14:textId="75F78FF1" w:rsidR="00795F0C" w:rsidRPr="007B2505" w:rsidRDefault="00795F0C" w:rsidP="00795F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1.1. </w:t>
      </w:r>
      <w:r w:rsidR="002D655E">
        <w:rPr>
          <w:rFonts w:ascii="Liberation Serif" w:hAnsi="Liberation Serif" w:cs="Liberation Serif"/>
          <w:sz w:val="24"/>
          <w:szCs w:val="24"/>
        </w:rPr>
        <w:t>В наименовании, по всему тексту постановления и</w:t>
      </w:r>
      <w:r>
        <w:rPr>
          <w:rFonts w:ascii="Liberation Serif" w:hAnsi="Liberation Serif" w:cs="Liberation Serif"/>
          <w:sz w:val="24"/>
          <w:szCs w:val="24"/>
        </w:rPr>
        <w:t xml:space="preserve"> приложения «Порядок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предоставления единовременной денежной выплаты гражданам Российской Федерации, заключившим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в период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с 1 </w:t>
      </w:r>
      <w:r>
        <w:rPr>
          <w:rFonts w:ascii="Liberation Serif" w:eastAsiaTheme="minorEastAsia" w:hAnsi="Liberation Serif" w:cs="Calibri"/>
          <w:sz w:val="24"/>
          <w:szCs w:val="24"/>
        </w:rPr>
        <w:t>января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</w:t>
      </w:r>
      <w:r w:rsidR="00145081">
        <w:rPr>
          <w:rFonts w:ascii="Liberation Serif" w:eastAsiaTheme="minorEastAsia" w:hAnsi="Liberation Serif" w:cs="Calibri"/>
          <w:sz w:val="24"/>
          <w:szCs w:val="24"/>
        </w:rPr>
        <w:t>ерации на территориях Донецкой Народной Республики, Луганской Н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ародной Республики, Запорожской области,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Херсонской области и Украины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» (далее – Порядок), </w:t>
      </w:r>
      <w:r w:rsidRPr="007B2505">
        <w:rPr>
          <w:rFonts w:ascii="Liberation Serif" w:eastAsiaTheme="minorEastAsia" w:hAnsi="Liberation Serif" w:cs="Calibri"/>
          <w:sz w:val="24"/>
          <w:szCs w:val="24"/>
        </w:rPr>
        <w:t>слова «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период с 1 января 2025 года по 31 декабря 2025 года» заменить словами «в период с 1 января 2025 года по 31 декабря 2025 года</w:t>
      </w:r>
      <w:r w:rsidR="00632B29"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период с 1 марта 2026 года по 31 декабря 2026 года».</w:t>
      </w:r>
    </w:p>
    <w:p w14:paraId="5F65AC93" w14:textId="46D2825D" w:rsidR="003F7275" w:rsidRPr="00146A97" w:rsidRDefault="00795F0C" w:rsidP="00146A97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795F0C">
        <w:rPr>
          <w:rFonts w:ascii="Liberation Serif" w:hAnsi="Liberation Serif"/>
          <w:bCs/>
          <w:sz w:val="24"/>
          <w:szCs w:val="24"/>
        </w:rPr>
        <w:t xml:space="preserve">1.2. </w:t>
      </w:r>
      <w:r w:rsidR="003D4FFC" w:rsidRPr="00B738C8">
        <w:rPr>
          <w:rFonts w:ascii="Liberation Serif" w:hAnsi="Liberation Serif" w:cs="Liberation Serif"/>
          <w:sz w:val="24"/>
          <w:szCs w:val="24"/>
        </w:rPr>
        <w:t>П</w:t>
      </w:r>
      <w:r w:rsidR="003F7275" w:rsidRPr="00B738C8">
        <w:rPr>
          <w:rFonts w:ascii="Liberation Serif" w:hAnsi="Liberation Serif" w:cs="Liberation Serif"/>
          <w:sz w:val="24"/>
          <w:szCs w:val="24"/>
        </w:rPr>
        <w:t>ункт 2 постановления изложить в следующей редакции:</w:t>
      </w:r>
    </w:p>
    <w:p w14:paraId="47890879" w14:textId="1569587B" w:rsidR="003F7275" w:rsidRDefault="003F7275" w:rsidP="00B738C8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>«2.</w:t>
      </w:r>
      <w:r w:rsidRPr="00B738C8">
        <w:rPr>
          <w:rFonts w:ascii="Liberation Serif" w:hAnsi="Liberation Serif" w:cs="Liberation Serif"/>
          <w:sz w:val="24"/>
          <w:szCs w:val="24"/>
        </w:rPr>
        <w:tab/>
        <w:t xml:space="preserve">Финансирование </w:t>
      </w:r>
      <w:r w:rsidR="00146A97">
        <w:rPr>
          <w:rFonts w:ascii="Liberation Serif" w:hAnsi="Liberation Serif" w:cs="Liberation Serif"/>
          <w:sz w:val="24"/>
          <w:szCs w:val="24"/>
        </w:rPr>
        <w:t>затрат</w:t>
      </w:r>
      <w:r w:rsidRPr="00B738C8">
        <w:rPr>
          <w:rFonts w:ascii="Liberation Serif" w:hAnsi="Liberation Serif" w:cs="Liberation Serif"/>
          <w:sz w:val="24"/>
          <w:szCs w:val="24"/>
        </w:rPr>
        <w:t xml:space="preserve">, связанных с </w:t>
      </w:r>
      <w:r w:rsidR="00B738C8" w:rsidRPr="00B738C8">
        <w:rPr>
          <w:rFonts w:ascii="Liberation Serif" w:hAnsi="Liberation Serif" w:cs="Liberation Serif"/>
          <w:sz w:val="24"/>
          <w:szCs w:val="24"/>
        </w:rPr>
        <w:t>реализацией порядка</w:t>
      </w:r>
      <w:r w:rsidRPr="00B738C8">
        <w:rPr>
          <w:rFonts w:ascii="Liberation Serif" w:hAnsi="Liberation Serif" w:cs="Liberation Serif"/>
          <w:sz w:val="24"/>
          <w:szCs w:val="24"/>
        </w:rPr>
        <w:t xml:space="preserve"> предоставления единовременной денежной выплаты гражданам Российской Федерации, </w:t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>заключившим</w:t>
      </w:r>
      <w:r w:rsidR="00E83B6D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="00E83B6D">
        <w:rPr>
          <w:rFonts w:ascii="Liberation Serif" w:eastAsiaTheme="minorEastAsia" w:hAnsi="Liberation Serif" w:cs="Calibri"/>
          <w:sz w:val="24"/>
          <w:szCs w:val="24"/>
        </w:rPr>
        <w:br/>
      </w:r>
      <w:r w:rsidR="00E83B6D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 период с 1 января 2025 года по 31 декабря 2025 года</w:t>
      </w:r>
      <w:r w:rsidR="00632B2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,</w:t>
      </w:r>
      <w:r w:rsidR="00E83B6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  <w:r w:rsidR="00E83B6D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в период с 1 марта 2026 года </w:t>
      </w:r>
      <w:r w:rsidR="00E83B6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E83B6D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по 31 декабря 2026 года</w:t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 xml:space="preserve"> с Министерством обороны Российской Федерации контракты </w:t>
      </w:r>
      <w:r w:rsidR="00E83B6D">
        <w:rPr>
          <w:rFonts w:ascii="Liberation Serif" w:eastAsiaTheme="minorEastAsia" w:hAnsi="Liberation Serif" w:cs="Calibri"/>
          <w:sz w:val="24"/>
          <w:szCs w:val="24"/>
        </w:rPr>
        <w:br/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 xml:space="preserve">о прохождении военной службы в Вооруженных Силах Российской Федерации сроком </w:t>
      </w:r>
      <w:r w:rsidR="00E83B6D">
        <w:rPr>
          <w:rFonts w:ascii="Liberation Serif" w:eastAsiaTheme="minorEastAsia" w:hAnsi="Liberation Serif" w:cs="Calibri"/>
          <w:sz w:val="24"/>
          <w:szCs w:val="24"/>
        </w:rPr>
        <w:br/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>на один год и более для выполнения задач специальной военной оп</w:t>
      </w:r>
      <w:r w:rsidR="00145081">
        <w:rPr>
          <w:rFonts w:ascii="Liberation Serif" w:eastAsiaTheme="minorEastAsia" w:hAnsi="Liberation Serif" w:cs="Calibri"/>
          <w:sz w:val="24"/>
          <w:szCs w:val="24"/>
        </w:rPr>
        <w:t>ерации на территориях Донецкой Народной Республики, Луганской Н</w:t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>ародной Республики, Запорожской области,</w:t>
      </w:r>
      <w:r w:rsidR="00E83B6D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="00E83B6D" w:rsidRPr="00C43F57">
        <w:rPr>
          <w:rFonts w:ascii="Liberation Serif" w:eastAsiaTheme="minorEastAsia" w:hAnsi="Liberation Serif" w:cs="Calibri"/>
          <w:sz w:val="24"/>
          <w:szCs w:val="24"/>
        </w:rPr>
        <w:t>Херсонской области и Украины</w:t>
      </w:r>
      <w:r w:rsidR="00E83B6D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B738C8">
        <w:rPr>
          <w:rFonts w:ascii="Liberation Serif" w:hAnsi="Liberation Serif" w:cs="Liberation Serif"/>
          <w:sz w:val="24"/>
          <w:szCs w:val="24"/>
        </w:rPr>
        <w:t>будет осуществляться за счет муниципальной программы «Социальная поддержка граждан муниципального округа Первоуральск на 2026-2031 годы</w:t>
      </w:r>
      <w:r w:rsidR="00E83B6D">
        <w:rPr>
          <w:rFonts w:ascii="Liberation Serif" w:hAnsi="Liberation Serif" w:cs="Liberation Serif"/>
          <w:sz w:val="24"/>
          <w:szCs w:val="24"/>
        </w:rPr>
        <w:t>, в пределах доведенных лимитов бюджетных обязательств на указанные цели</w:t>
      </w:r>
      <w:r w:rsidRPr="00B738C8">
        <w:rPr>
          <w:rFonts w:ascii="Liberation Serif" w:hAnsi="Liberation Serif" w:cs="Liberation Serif"/>
          <w:sz w:val="24"/>
          <w:szCs w:val="24"/>
        </w:rPr>
        <w:t>».</w:t>
      </w:r>
    </w:p>
    <w:p w14:paraId="0C6AFBCA" w14:textId="25C89F37" w:rsidR="00404157" w:rsidRPr="0037375D" w:rsidRDefault="00404157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7375D">
        <w:rPr>
          <w:rFonts w:ascii="Liberation Serif" w:hAnsi="Liberation Serif" w:cs="Liberation Serif"/>
          <w:sz w:val="24"/>
          <w:szCs w:val="24"/>
        </w:rPr>
        <w:t xml:space="preserve">1.3. </w:t>
      </w:r>
      <w:r w:rsidR="005B0A89" w:rsidRPr="0037375D">
        <w:rPr>
          <w:rFonts w:ascii="Liberation Serif" w:hAnsi="Liberation Serif" w:cs="Liberation Serif"/>
          <w:sz w:val="24"/>
          <w:szCs w:val="24"/>
        </w:rPr>
        <w:t>Пункт 2.1. Порядка изложить в следующей редакции:</w:t>
      </w:r>
    </w:p>
    <w:p w14:paraId="54D2CB59" w14:textId="05E0A68F" w:rsidR="005B0A89" w:rsidRPr="006C7322" w:rsidRDefault="00404157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 w:cs="Liberation Serif"/>
          <w:sz w:val="24"/>
          <w:szCs w:val="24"/>
        </w:rPr>
        <w:t>«</w:t>
      </w:r>
      <w:r w:rsidRPr="006C7322">
        <w:rPr>
          <w:rFonts w:ascii="Liberation Serif" w:hAnsi="Liberation Serif"/>
          <w:sz w:val="24"/>
          <w:szCs w:val="24"/>
        </w:rPr>
        <w:t xml:space="preserve">2.1. </w:t>
      </w:r>
      <w:r w:rsidR="005B0A89" w:rsidRPr="006C7322">
        <w:rPr>
          <w:rFonts w:ascii="Liberation Serif" w:hAnsi="Liberation Serif"/>
          <w:sz w:val="24"/>
          <w:szCs w:val="24"/>
        </w:rPr>
        <w:t>В случае если заявитель для назначения единовременной денежной выплаты обращается в Администрацию муниципального округа Первоуральск, то:</w:t>
      </w:r>
    </w:p>
    <w:p w14:paraId="35CFF517" w14:textId="37283A4D" w:rsidR="005B0A89" w:rsidRPr="006C7322" w:rsidRDefault="005B0A89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2.1.1. Заявитель обращается к специалистам Администрации, в кабинет 111 здания Администрации муниципального округа с личным заявлением по утвержденной форме (Приложение № 1) и представляет следующие документы:</w:t>
      </w:r>
    </w:p>
    <w:p w14:paraId="05FA5271" w14:textId="77777777" w:rsidR="005B0A89" w:rsidRPr="006C7322" w:rsidRDefault="005B0A89" w:rsidP="00A155FD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 xml:space="preserve">паспорт гражданина Российской Федерации заявителя с отметкой </w:t>
      </w:r>
      <w:r w:rsidRPr="006C7322">
        <w:rPr>
          <w:rFonts w:ascii="Liberation Serif" w:hAnsi="Liberation Serif"/>
          <w:sz w:val="24"/>
          <w:szCs w:val="24"/>
        </w:rPr>
        <w:br/>
        <w:t>о регистрации по месту жительства;</w:t>
      </w:r>
    </w:p>
    <w:p w14:paraId="6F397FC8" w14:textId="77777777" w:rsidR="005B0A89" w:rsidRPr="006C7322" w:rsidRDefault="005B0A89" w:rsidP="00A155FD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страховое свидетельство государственного пенсионного страхования (СНИЛС) или уведомление о регистрации в системе индивидуального (персонифицированного) учета заявителя;</w:t>
      </w:r>
    </w:p>
    <w:p w14:paraId="0BE8077B" w14:textId="77777777" w:rsidR="005B0A89" w:rsidRPr="006C7322" w:rsidRDefault="005B0A89" w:rsidP="00A155FD">
      <w:pPr>
        <w:pStyle w:val="ConsPlusNormal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 xml:space="preserve">банковские реквизиты лицевого счета заявителя </w:t>
      </w:r>
      <w:r w:rsidRPr="006C7322">
        <w:rPr>
          <w:rFonts w:ascii="Liberation Serif" w:hAnsi="Liberation Serif"/>
          <w:color w:val="000000"/>
          <w:sz w:val="24"/>
          <w:szCs w:val="24"/>
        </w:rPr>
        <w:t>на бумажном носителе (наименование кредитной организации, ИНН банка, КПП банка, БИК банка, номер лицевого счета заявителя)</w:t>
      </w:r>
      <w:r w:rsidRPr="006C7322">
        <w:rPr>
          <w:rFonts w:ascii="Liberation Serif" w:hAnsi="Liberation Serif"/>
          <w:sz w:val="24"/>
          <w:szCs w:val="24"/>
        </w:rPr>
        <w:t>.</w:t>
      </w:r>
    </w:p>
    <w:p w14:paraId="5F73BBD8" w14:textId="77777777" w:rsidR="005B0A89" w:rsidRPr="006C7322" w:rsidRDefault="005B0A89" w:rsidP="00A155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bCs/>
          <w:sz w:val="24"/>
          <w:szCs w:val="24"/>
        </w:rPr>
      </w:pPr>
      <w:r w:rsidRPr="006C7322">
        <w:rPr>
          <w:rFonts w:ascii="Liberation Serif" w:hAnsi="Liberation Serif"/>
          <w:bCs/>
          <w:sz w:val="24"/>
          <w:szCs w:val="24"/>
        </w:rPr>
        <w:t>2.1.2. Заявление</w:t>
      </w:r>
      <w:r w:rsidRPr="006C7322">
        <w:rPr>
          <w:rFonts w:ascii="Liberation Serif" w:hAnsi="Liberation Serif"/>
          <w:color w:val="000000"/>
          <w:sz w:val="24"/>
          <w:szCs w:val="24"/>
        </w:rPr>
        <w:t xml:space="preserve"> и документы, указанные в пункте 2.1.1.  настоящего Порядка, вправе подать представитель заявителя на основании доверенности, оформленной </w:t>
      </w:r>
      <w:r w:rsidRPr="006C7322">
        <w:rPr>
          <w:rFonts w:ascii="Liberation Serif" w:hAnsi="Liberation Serif"/>
          <w:color w:val="000000"/>
          <w:sz w:val="24"/>
          <w:szCs w:val="24"/>
        </w:rPr>
        <w:br/>
        <w:t xml:space="preserve">в соответствии с действующим законодательством.  </w:t>
      </w:r>
    </w:p>
    <w:p w14:paraId="75FA3637" w14:textId="50F735C2" w:rsidR="005B0A89" w:rsidRPr="006C7322" w:rsidRDefault="005B0A89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 w:cs="Liberation Serif"/>
          <w:bCs/>
          <w:sz w:val="24"/>
          <w:szCs w:val="24"/>
        </w:rPr>
        <w:t xml:space="preserve">2.1.3. </w:t>
      </w:r>
      <w:r w:rsidRPr="006C7322">
        <w:rPr>
          <w:rFonts w:ascii="Liberation Serif" w:hAnsi="Liberation Serif"/>
          <w:sz w:val="24"/>
          <w:szCs w:val="24"/>
        </w:rPr>
        <w:t xml:space="preserve">В случае если для назначения единовременной денежной выплаты обращается </w:t>
      </w:r>
      <w:r w:rsidRPr="006C7322">
        <w:rPr>
          <w:rFonts w:ascii="Liberation Serif" w:hAnsi="Liberation Serif" w:cs="Liberation Serif"/>
          <w:sz w:val="24"/>
          <w:szCs w:val="24"/>
        </w:rPr>
        <w:t xml:space="preserve">член семьи гражданина </w:t>
      </w:r>
      <w:r w:rsidRPr="006C7322">
        <w:rPr>
          <w:rFonts w:ascii="Liberation Serif" w:hAnsi="Liberation Serif"/>
          <w:sz w:val="24"/>
          <w:szCs w:val="24"/>
        </w:rPr>
        <w:t xml:space="preserve">Российской Федерации, заключившим в период </w:t>
      </w:r>
      <w:r w:rsidRPr="006C7322">
        <w:rPr>
          <w:rFonts w:ascii="Liberation Serif" w:hAnsi="Liberation Serif"/>
          <w:sz w:val="24"/>
          <w:szCs w:val="24"/>
        </w:rPr>
        <w:br/>
        <w:t>с 1 января 2025 года по 31 декабря 2025 года</w:t>
      </w:r>
      <w:r w:rsidR="00A155FD" w:rsidRPr="006C7322">
        <w:rPr>
          <w:rFonts w:ascii="Liberation Serif" w:hAnsi="Liberation Serif"/>
          <w:sz w:val="24"/>
          <w:szCs w:val="24"/>
        </w:rPr>
        <w:t xml:space="preserve">, в </w:t>
      </w:r>
      <w:proofErr w:type="gramStart"/>
      <w:r w:rsidR="00A155FD" w:rsidRPr="006C7322">
        <w:rPr>
          <w:rFonts w:ascii="Liberation Serif" w:hAnsi="Liberation Serif"/>
          <w:sz w:val="24"/>
          <w:szCs w:val="24"/>
        </w:rPr>
        <w:t xml:space="preserve">период </w:t>
      </w:r>
      <w:r w:rsidRPr="006C7322">
        <w:rPr>
          <w:rFonts w:ascii="Liberation Serif" w:hAnsi="Liberation Serif"/>
          <w:sz w:val="24"/>
          <w:szCs w:val="24"/>
        </w:rPr>
        <w:t xml:space="preserve"> </w:t>
      </w:r>
      <w:r w:rsidR="00A155FD" w:rsidRPr="006C7322">
        <w:rPr>
          <w:rFonts w:ascii="Liberation Serif" w:eastAsia="Times New Roman" w:hAnsi="Liberation Serif" w:cs="Liberation Serif"/>
          <w:color w:val="0F1115"/>
          <w:sz w:val="24"/>
          <w:szCs w:val="24"/>
        </w:rPr>
        <w:t>с</w:t>
      </w:r>
      <w:proofErr w:type="gramEnd"/>
      <w:r w:rsidR="00A155FD" w:rsidRPr="006C7322">
        <w:rPr>
          <w:rFonts w:ascii="Liberation Serif" w:eastAsia="Times New Roman" w:hAnsi="Liberation Serif" w:cs="Liberation Serif"/>
          <w:color w:val="0F1115"/>
          <w:sz w:val="24"/>
          <w:szCs w:val="24"/>
        </w:rPr>
        <w:t xml:space="preserve"> 1 марта 2026 года по 31 декабря 2026 года</w:t>
      </w:r>
      <w:r w:rsidR="00A155FD" w:rsidRPr="006C7322">
        <w:rPr>
          <w:rFonts w:ascii="Liberation Serif" w:hAnsi="Liberation Serif"/>
          <w:sz w:val="24"/>
          <w:szCs w:val="24"/>
        </w:rPr>
        <w:t xml:space="preserve"> </w:t>
      </w:r>
      <w:r w:rsidRPr="006C7322">
        <w:rPr>
          <w:rFonts w:ascii="Liberation Serif" w:hAnsi="Liberation Serif"/>
          <w:sz w:val="24"/>
          <w:szCs w:val="24"/>
        </w:rPr>
        <w:t>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</w:t>
      </w:r>
      <w:r w:rsidR="00145081">
        <w:rPr>
          <w:rFonts w:ascii="Liberation Serif" w:hAnsi="Liberation Serif"/>
          <w:sz w:val="24"/>
          <w:szCs w:val="24"/>
        </w:rPr>
        <w:t>ерации на территориях Донецкой Н</w:t>
      </w:r>
      <w:r w:rsidRPr="006C7322">
        <w:rPr>
          <w:rFonts w:ascii="Liberation Serif" w:hAnsi="Liberation Serif"/>
          <w:sz w:val="24"/>
          <w:szCs w:val="24"/>
        </w:rPr>
        <w:t>ародной Республики, Луганской Народной Республики, Запорожской области, Херсонской области и Украины</w:t>
      </w:r>
      <w:r w:rsidRPr="006C7322">
        <w:rPr>
          <w:rFonts w:ascii="Liberation Serif" w:hAnsi="Liberation Serif" w:cs="Liberation Serif"/>
          <w:sz w:val="24"/>
          <w:szCs w:val="24"/>
        </w:rPr>
        <w:t xml:space="preserve">, </w:t>
      </w:r>
      <w:r w:rsidRPr="006C7322">
        <w:rPr>
          <w:rFonts w:ascii="Liberation Serif" w:hAnsi="Liberation Serif"/>
          <w:sz w:val="24"/>
          <w:szCs w:val="24"/>
        </w:rPr>
        <w:t>то:</w:t>
      </w:r>
    </w:p>
    <w:p w14:paraId="1AFED9A3" w14:textId="3D36DF72" w:rsidR="005B0A89" w:rsidRPr="006C7322" w:rsidRDefault="005B0A89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Заявитель обращается к специалистам Администрации, в кабинет 111 здания Администрации муниципального округа с личным заявлением по ут</w:t>
      </w:r>
      <w:r w:rsidR="00A01F31" w:rsidRPr="006C7322">
        <w:rPr>
          <w:rFonts w:ascii="Liberation Serif" w:hAnsi="Liberation Serif"/>
          <w:sz w:val="24"/>
          <w:szCs w:val="24"/>
        </w:rPr>
        <w:t>вержденной форме (Приложение № 1</w:t>
      </w:r>
      <w:r w:rsidRPr="006C7322">
        <w:rPr>
          <w:rFonts w:ascii="Liberation Serif" w:hAnsi="Liberation Serif"/>
          <w:sz w:val="24"/>
          <w:szCs w:val="24"/>
        </w:rPr>
        <w:t>) и представляет следующие документы:</w:t>
      </w:r>
    </w:p>
    <w:p w14:paraId="3DF00D38" w14:textId="77777777" w:rsidR="005B0A89" w:rsidRPr="006C7322" w:rsidRDefault="005B0A89" w:rsidP="00A155FD">
      <w:pPr>
        <w:pStyle w:val="ConsPlusNormal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 xml:space="preserve">паспорт гражданина Российской Федерации заявителя с отметкой </w:t>
      </w:r>
      <w:r w:rsidRPr="006C7322">
        <w:rPr>
          <w:rFonts w:ascii="Liberation Serif" w:hAnsi="Liberation Serif"/>
          <w:sz w:val="24"/>
          <w:szCs w:val="24"/>
        </w:rPr>
        <w:br/>
        <w:t>о регистрации по месту жительства;</w:t>
      </w:r>
    </w:p>
    <w:p w14:paraId="3D37F05D" w14:textId="77777777" w:rsidR="005B0A89" w:rsidRPr="006C7322" w:rsidRDefault="005B0A89" w:rsidP="00A155FD">
      <w:pPr>
        <w:pStyle w:val="ConsPlusNormal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C7322">
        <w:rPr>
          <w:rFonts w:ascii="Liberation Serif" w:hAnsi="Liberation Serif" w:cs="Liberation Serif"/>
          <w:sz w:val="24"/>
          <w:szCs w:val="24"/>
        </w:rPr>
        <w:lastRenderedPageBreak/>
        <w:t xml:space="preserve">документ, подтверждающий родство или семейные отношения </w:t>
      </w:r>
      <w:r w:rsidRPr="006C7322">
        <w:rPr>
          <w:rFonts w:ascii="Liberation Serif" w:hAnsi="Liberation Serif" w:cs="Liberation Serif"/>
          <w:sz w:val="24"/>
          <w:szCs w:val="24"/>
        </w:rPr>
        <w:br/>
        <w:t>с участником специальной военной операции;</w:t>
      </w:r>
    </w:p>
    <w:p w14:paraId="260D0384" w14:textId="77777777" w:rsidR="005B0A89" w:rsidRPr="006C7322" w:rsidRDefault="005B0A89" w:rsidP="00A155FD">
      <w:pPr>
        <w:pStyle w:val="ConsPlusNormal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страховое свидетельство государственного пенсионного страхования (СНИЛС) или уведомление о регистрации в системе индивидуального (персонифицированного) учета заявителя;</w:t>
      </w:r>
    </w:p>
    <w:p w14:paraId="04FE4512" w14:textId="77777777" w:rsidR="005B0A89" w:rsidRPr="006C7322" w:rsidRDefault="005B0A89" w:rsidP="00A155FD">
      <w:pPr>
        <w:pStyle w:val="ConsPlusNormal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 xml:space="preserve">банковские реквизиты лицевого счета заявителя </w:t>
      </w:r>
      <w:r w:rsidRPr="006C7322">
        <w:rPr>
          <w:rFonts w:ascii="Liberation Serif" w:hAnsi="Liberation Serif"/>
          <w:color w:val="000000"/>
          <w:sz w:val="24"/>
          <w:szCs w:val="24"/>
        </w:rPr>
        <w:t>на бумажном носителе (наименование кредитной организации, ИНН банка, КПП банка, БИК банка, номер лицевого счета заявителя)</w:t>
      </w:r>
      <w:r w:rsidRPr="006C7322">
        <w:rPr>
          <w:rFonts w:ascii="Liberation Serif" w:hAnsi="Liberation Serif"/>
          <w:sz w:val="24"/>
          <w:szCs w:val="24"/>
        </w:rPr>
        <w:t>.</w:t>
      </w:r>
    </w:p>
    <w:p w14:paraId="29AC767E" w14:textId="15240736" w:rsidR="005B0A89" w:rsidRPr="006C7322" w:rsidRDefault="005B0A89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Ксерокопирование документов осуществляют специалисты Администрации муниципального округа Первоуральск, ответственные за прием документов от заявителя.</w:t>
      </w:r>
    </w:p>
    <w:p w14:paraId="584A8707" w14:textId="6A4406D3" w:rsidR="005B0A89" w:rsidRPr="006C7322" w:rsidRDefault="005B0A89" w:rsidP="00A155FD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C7322">
        <w:rPr>
          <w:rFonts w:ascii="Liberation Serif" w:hAnsi="Liberation Serif"/>
          <w:sz w:val="24"/>
          <w:szCs w:val="24"/>
        </w:rPr>
        <w:t>2.1.4. Специалисты Администрации регистрируют заявление в журнале учета заявлений о предоставлении единовременной денежной выплаты.</w:t>
      </w:r>
    </w:p>
    <w:p w14:paraId="3E2B0DC8" w14:textId="1C08E404" w:rsidR="005B0A89" w:rsidRPr="006C7322" w:rsidRDefault="005B0A89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6C7322">
        <w:rPr>
          <w:rFonts w:ascii="Liberation Serif" w:hAnsi="Liberation Serif"/>
          <w:bCs/>
          <w:sz w:val="24"/>
          <w:szCs w:val="24"/>
        </w:rPr>
        <w:t xml:space="preserve">2.1.5. Специалисты Администрации </w:t>
      </w:r>
      <w:r w:rsidRPr="006C7322">
        <w:rPr>
          <w:rFonts w:ascii="Liberation Serif" w:hAnsi="Liberation Serif"/>
          <w:sz w:val="24"/>
          <w:szCs w:val="24"/>
        </w:rPr>
        <w:t xml:space="preserve">в течение 5 (пяти) рабочих дней со дня поступления </w:t>
      </w:r>
      <w:r w:rsidRPr="006C7322">
        <w:rPr>
          <w:rFonts w:ascii="Liberation Serif" w:hAnsi="Liberation Serif"/>
          <w:color w:val="000000"/>
          <w:sz w:val="24"/>
          <w:szCs w:val="24"/>
        </w:rPr>
        <w:t>заявления запрашивают в военном комиссариате (</w:t>
      </w:r>
      <w:r w:rsidRPr="006C7322">
        <w:rPr>
          <w:rFonts w:ascii="Liberation Serif" w:hAnsi="Liberation Serif"/>
          <w:sz w:val="24"/>
          <w:szCs w:val="24"/>
        </w:rPr>
        <w:t xml:space="preserve">города Первоуральск </w:t>
      </w:r>
      <w:r w:rsidRPr="006C7322">
        <w:rPr>
          <w:rFonts w:ascii="Liberation Serif" w:hAnsi="Liberation Serif"/>
          <w:sz w:val="24"/>
          <w:szCs w:val="24"/>
        </w:rPr>
        <w:br/>
        <w:t>и Шалинского района Свердловской области)</w:t>
      </w:r>
      <w:r w:rsidRPr="006C7322">
        <w:rPr>
          <w:rFonts w:ascii="Liberation Serif" w:hAnsi="Liberation Serif"/>
          <w:color w:val="000000"/>
          <w:sz w:val="24"/>
          <w:szCs w:val="24"/>
        </w:rPr>
        <w:t xml:space="preserve"> справку, подтверждающую сведения об </w:t>
      </w:r>
      <w:r w:rsidRPr="006C732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убытии гражданина, указанного в заявлении, для прохождения военной службы из муниципального округа Первоуральск через военный комиссариат (города Первоуральск и Шалинского района Свердловской области), заключившего </w:t>
      </w:r>
      <w:r w:rsidR="001A3569" w:rsidRPr="006C7322">
        <w:rPr>
          <w:rFonts w:ascii="Liberation Serif" w:hAnsi="Liberation Serif"/>
          <w:sz w:val="24"/>
          <w:szCs w:val="24"/>
        </w:rPr>
        <w:t xml:space="preserve">в период </w:t>
      </w:r>
      <w:r w:rsidR="001A3569" w:rsidRPr="006C7322">
        <w:rPr>
          <w:rFonts w:ascii="Liberation Serif" w:hAnsi="Liberation Serif"/>
          <w:sz w:val="24"/>
          <w:szCs w:val="24"/>
        </w:rPr>
        <w:br/>
        <w:t xml:space="preserve">с 1 января 2025 года по 31 декабря 2025 года, в период  </w:t>
      </w:r>
      <w:r w:rsidR="001A3569" w:rsidRPr="006C732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 1 марта 2026 года по 31 декабря 2026 года</w:t>
      </w:r>
      <w:r w:rsidRPr="006C7322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6C7322">
        <w:rPr>
          <w:rFonts w:ascii="Liberation Serif" w:hAnsi="Liberation Serif" w:cs="Liberation Serif"/>
          <w:color w:val="000000" w:themeColor="text1"/>
          <w:sz w:val="24"/>
          <w:szCs w:val="24"/>
        </w:rPr>
        <w:t>контракт о прохождении военной службы</w:t>
      </w:r>
      <w:r w:rsidR="001A356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6C732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 Министерством обороны Российской Федерации, </w:t>
      </w:r>
      <w:r w:rsidRPr="006C7322">
        <w:rPr>
          <w:rFonts w:ascii="Liberation Serif" w:hAnsi="Liberation Serif"/>
          <w:color w:val="000000"/>
          <w:sz w:val="24"/>
          <w:szCs w:val="24"/>
        </w:rPr>
        <w:t>по форме </w:t>
      </w:r>
      <w:r w:rsidR="001A3569">
        <w:rPr>
          <w:rFonts w:ascii="Liberation Serif" w:hAnsi="Liberation Serif"/>
          <w:sz w:val="24"/>
          <w:szCs w:val="24"/>
        </w:rPr>
        <w:t>П</w:t>
      </w:r>
      <w:r w:rsidRPr="006C7322">
        <w:rPr>
          <w:rFonts w:ascii="Liberation Serif" w:hAnsi="Liberation Serif"/>
          <w:sz w:val="24"/>
          <w:szCs w:val="24"/>
        </w:rPr>
        <w:t xml:space="preserve">риложения № </w:t>
      </w:r>
      <w:r w:rsidR="001A3569">
        <w:rPr>
          <w:rFonts w:ascii="Liberation Serif" w:hAnsi="Liberation Serif"/>
          <w:sz w:val="24"/>
          <w:szCs w:val="24"/>
        </w:rPr>
        <w:t xml:space="preserve">2 </w:t>
      </w:r>
      <w:r w:rsidRPr="006C7322">
        <w:rPr>
          <w:rFonts w:ascii="Liberation Serif" w:hAnsi="Liberation Serif"/>
          <w:color w:val="000000"/>
          <w:sz w:val="24"/>
          <w:szCs w:val="24"/>
        </w:rPr>
        <w:t>к настоящему Порядку (далее – Справка).</w:t>
      </w:r>
    </w:p>
    <w:p w14:paraId="14BC7D43" w14:textId="7813EC87" w:rsidR="005B0A89" w:rsidRDefault="005B0A89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6C7322">
        <w:rPr>
          <w:rFonts w:ascii="Liberation Serif" w:hAnsi="Liberation Serif"/>
          <w:color w:val="000000"/>
          <w:sz w:val="24"/>
          <w:szCs w:val="24"/>
        </w:rPr>
        <w:t xml:space="preserve">2.1.6. Военный комиссариат </w:t>
      </w:r>
      <w:r w:rsidRPr="006C732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(города Первоуральск и Шалинского района Свердловской области) </w:t>
      </w:r>
      <w:r w:rsidRPr="006C7322">
        <w:rPr>
          <w:rFonts w:ascii="Liberation Serif" w:hAnsi="Liberation Serif"/>
          <w:color w:val="000000"/>
          <w:sz w:val="24"/>
          <w:szCs w:val="24"/>
        </w:rPr>
        <w:t xml:space="preserve">в течение 10 (десяти) рабочих дней представляет </w:t>
      </w:r>
      <w:r w:rsidRPr="006C7322">
        <w:rPr>
          <w:rFonts w:ascii="Liberation Serif" w:hAnsi="Liberation Serif"/>
          <w:color w:val="000000"/>
          <w:sz w:val="24"/>
          <w:szCs w:val="24"/>
        </w:rPr>
        <w:br/>
        <w:t>в Администрацию муниципального округа Первоуральск Справку либо письменный отказ в предоставлении Справки с указанием причины отказа</w:t>
      </w:r>
      <w:r w:rsidR="00D74247">
        <w:rPr>
          <w:rFonts w:ascii="Liberation Serif" w:hAnsi="Liberation Serif"/>
          <w:color w:val="000000"/>
          <w:sz w:val="24"/>
          <w:szCs w:val="24"/>
        </w:rPr>
        <w:t>»</w:t>
      </w:r>
      <w:r w:rsidRPr="006C7322">
        <w:rPr>
          <w:rFonts w:ascii="Liberation Serif" w:hAnsi="Liberation Serif"/>
          <w:color w:val="000000"/>
          <w:sz w:val="24"/>
          <w:szCs w:val="24"/>
        </w:rPr>
        <w:t>.</w:t>
      </w:r>
    </w:p>
    <w:p w14:paraId="0CAC587F" w14:textId="2C5E5C6C" w:rsidR="00A01F31" w:rsidRDefault="00A01F31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1.4. Приложение № 1 к Порядку изложить в новой редакции</w:t>
      </w:r>
      <w:r w:rsidR="00400876">
        <w:rPr>
          <w:rFonts w:ascii="Liberation Serif" w:hAnsi="Liberation Serif"/>
          <w:color w:val="000000"/>
          <w:sz w:val="24"/>
          <w:szCs w:val="24"/>
        </w:rPr>
        <w:t xml:space="preserve"> (приложение</w:t>
      </w:r>
      <w:r w:rsidR="005A6AF3">
        <w:rPr>
          <w:rFonts w:ascii="Liberation Serif" w:hAnsi="Liberation Serif"/>
          <w:color w:val="000000"/>
          <w:sz w:val="24"/>
          <w:szCs w:val="24"/>
        </w:rPr>
        <w:t xml:space="preserve"> № 1</w:t>
      </w:r>
      <w:r w:rsidR="00400876">
        <w:rPr>
          <w:rFonts w:ascii="Liberation Serif" w:hAnsi="Liberation Serif"/>
          <w:color w:val="000000"/>
          <w:sz w:val="24"/>
          <w:szCs w:val="24"/>
        </w:rPr>
        <w:t>)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14:paraId="29B34705" w14:textId="2B460581" w:rsidR="005A6AF3" w:rsidRDefault="005A6AF3" w:rsidP="005A6AF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1.5. Приложение № 2 к Порядку изложить в новой редакции (приложение № 2).</w:t>
      </w:r>
    </w:p>
    <w:p w14:paraId="14E77679" w14:textId="77777777" w:rsidR="00B738C8" w:rsidRPr="008E313D" w:rsidRDefault="00FA20C4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2. </w:t>
      </w:r>
      <w:r w:rsidR="00B738C8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Настоящее постановление вступает в силу со дня его официального опубликования и распространяется на правоотношения, возникшие с 1 марта 2026 года.</w:t>
      </w:r>
    </w:p>
    <w:p w14:paraId="6133E386" w14:textId="4F97FD91" w:rsidR="00FA20C4" w:rsidRPr="00B738C8" w:rsidRDefault="00FA20C4" w:rsidP="00B738C8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3. Опубликовать настоящее постановление в газете «Вечерний Первоуральск» </w:t>
      </w:r>
      <w:r w:rsidRPr="00B738C8">
        <w:rPr>
          <w:rFonts w:ascii="Liberation Serif" w:hAnsi="Liberation Serif" w:cs="Liberation Serif"/>
          <w:sz w:val="24"/>
          <w:szCs w:val="24"/>
        </w:rPr>
        <w:br/>
        <w:t>и разместить на официальном сайте муниципального округа Первоуральск.</w:t>
      </w:r>
    </w:p>
    <w:p w14:paraId="73899841" w14:textId="62E1ABCA" w:rsidR="003F7275" w:rsidRPr="00B738C8" w:rsidRDefault="003F7275" w:rsidP="00B738C8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4. 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  и общественными организациями </w:t>
      </w:r>
      <w:r w:rsidR="00B738C8" w:rsidRPr="00B738C8">
        <w:rPr>
          <w:rFonts w:ascii="Liberation Serif" w:hAnsi="Liberation Serif" w:cs="Liberation Serif"/>
          <w:sz w:val="24"/>
          <w:szCs w:val="24"/>
        </w:rPr>
        <w:t>Д.Ю. Павлухина</w:t>
      </w:r>
      <w:r w:rsidRPr="00B738C8">
        <w:rPr>
          <w:rFonts w:ascii="Liberation Serif" w:hAnsi="Liberation Serif" w:cs="Liberation Serif"/>
          <w:sz w:val="24"/>
          <w:szCs w:val="24"/>
        </w:rPr>
        <w:t>.</w:t>
      </w:r>
    </w:p>
    <w:p w14:paraId="2B3622DF" w14:textId="77777777" w:rsidR="003F7275" w:rsidRPr="00FA20C4" w:rsidRDefault="003F7275" w:rsidP="00B738C8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77777777" w:rsidR="001D257B" w:rsidRPr="00DB0D14" w:rsidRDefault="000300E2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</w:tbl>
    <w:p w14:paraId="04534910" w14:textId="688A9A59" w:rsidR="002F1C5A" w:rsidRPr="001F6CAD" w:rsidRDefault="002F1C5A" w:rsidP="001F6CAD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</w:p>
    <w:sectPr w:rsidR="002F1C5A" w:rsidRPr="001F6CAD" w:rsidSect="00F55D94">
      <w:headerReference w:type="default" r:id="rId9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97948" w14:textId="77777777" w:rsidR="006F3CED" w:rsidRDefault="006F3CED" w:rsidP="007D647A">
      <w:pPr>
        <w:spacing w:after="0" w:line="240" w:lineRule="auto"/>
      </w:pPr>
      <w:r>
        <w:separator/>
      </w:r>
    </w:p>
  </w:endnote>
  <w:endnote w:type="continuationSeparator" w:id="0">
    <w:p w14:paraId="0A5A341A" w14:textId="77777777" w:rsidR="006F3CED" w:rsidRDefault="006F3CED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0B740" w14:textId="77777777" w:rsidR="006F3CED" w:rsidRDefault="006F3CED" w:rsidP="007D647A">
      <w:pPr>
        <w:spacing w:after="0" w:line="240" w:lineRule="auto"/>
      </w:pPr>
      <w:r>
        <w:separator/>
      </w:r>
    </w:p>
  </w:footnote>
  <w:footnote w:type="continuationSeparator" w:id="0">
    <w:p w14:paraId="71ECCD29" w14:textId="77777777" w:rsidR="006F3CED" w:rsidRDefault="006F3CED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D94">
          <w:rPr>
            <w:noProof/>
          </w:rPr>
          <w:t>3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CD06A96"/>
    <w:multiLevelType w:val="multilevel"/>
    <w:tmpl w:val="7C345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F620FB5"/>
    <w:multiLevelType w:val="hybridMultilevel"/>
    <w:tmpl w:val="6B109C04"/>
    <w:lvl w:ilvl="0" w:tplc="C406B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0740DF"/>
    <w:multiLevelType w:val="multilevel"/>
    <w:tmpl w:val="B654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F82444"/>
    <w:multiLevelType w:val="hybridMultilevel"/>
    <w:tmpl w:val="5F28ED96"/>
    <w:lvl w:ilvl="0" w:tplc="F632824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D433EB8"/>
    <w:multiLevelType w:val="hybridMultilevel"/>
    <w:tmpl w:val="AF722A3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C4"/>
    <w:rsid w:val="00001BBA"/>
    <w:rsid w:val="00007ABF"/>
    <w:rsid w:val="000143E9"/>
    <w:rsid w:val="000300E2"/>
    <w:rsid w:val="00043036"/>
    <w:rsid w:val="00060BA0"/>
    <w:rsid w:val="00087D27"/>
    <w:rsid w:val="00094FB4"/>
    <w:rsid w:val="000B1272"/>
    <w:rsid w:val="000C4867"/>
    <w:rsid w:val="000E6640"/>
    <w:rsid w:val="00105282"/>
    <w:rsid w:val="001152A8"/>
    <w:rsid w:val="00145081"/>
    <w:rsid w:val="00146A97"/>
    <w:rsid w:val="00177D01"/>
    <w:rsid w:val="00184F45"/>
    <w:rsid w:val="001A1BEC"/>
    <w:rsid w:val="001A3569"/>
    <w:rsid w:val="001A78A4"/>
    <w:rsid w:val="001D257B"/>
    <w:rsid w:val="001D42A1"/>
    <w:rsid w:val="001F6CAD"/>
    <w:rsid w:val="00207BBF"/>
    <w:rsid w:val="002152C0"/>
    <w:rsid w:val="00287F3F"/>
    <w:rsid w:val="002B2A97"/>
    <w:rsid w:val="002D655E"/>
    <w:rsid w:val="002F1C5A"/>
    <w:rsid w:val="00320301"/>
    <w:rsid w:val="003267E4"/>
    <w:rsid w:val="00332DA1"/>
    <w:rsid w:val="003418BF"/>
    <w:rsid w:val="00346834"/>
    <w:rsid w:val="0037124B"/>
    <w:rsid w:val="003726C2"/>
    <w:rsid w:val="0037375D"/>
    <w:rsid w:val="0037681C"/>
    <w:rsid w:val="003966F5"/>
    <w:rsid w:val="003C41B4"/>
    <w:rsid w:val="003C4F01"/>
    <w:rsid w:val="003C51E7"/>
    <w:rsid w:val="003C6B8F"/>
    <w:rsid w:val="003D14BF"/>
    <w:rsid w:val="003D4FFC"/>
    <w:rsid w:val="003F7275"/>
    <w:rsid w:val="00400876"/>
    <w:rsid w:val="00404157"/>
    <w:rsid w:val="00426F4C"/>
    <w:rsid w:val="00465DD1"/>
    <w:rsid w:val="00492124"/>
    <w:rsid w:val="00493E0B"/>
    <w:rsid w:val="004C0E2D"/>
    <w:rsid w:val="004C10A2"/>
    <w:rsid w:val="004D2C30"/>
    <w:rsid w:val="004D405B"/>
    <w:rsid w:val="00500C10"/>
    <w:rsid w:val="005326E4"/>
    <w:rsid w:val="00534909"/>
    <w:rsid w:val="005373F1"/>
    <w:rsid w:val="005512F1"/>
    <w:rsid w:val="00564B23"/>
    <w:rsid w:val="005729F8"/>
    <w:rsid w:val="00596C78"/>
    <w:rsid w:val="005971AE"/>
    <w:rsid w:val="005A6AF3"/>
    <w:rsid w:val="005B0A89"/>
    <w:rsid w:val="005F7BF6"/>
    <w:rsid w:val="0060316C"/>
    <w:rsid w:val="00621CB8"/>
    <w:rsid w:val="00632B29"/>
    <w:rsid w:val="006337A9"/>
    <w:rsid w:val="006337D4"/>
    <w:rsid w:val="006638B2"/>
    <w:rsid w:val="00675946"/>
    <w:rsid w:val="00696F9B"/>
    <w:rsid w:val="006A67CB"/>
    <w:rsid w:val="006B2B45"/>
    <w:rsid w:val="006B3EDC"/>
    <w:rsid w:val="006C7322"/>
    <w:rsid w:val="006D2DC4"/>
    <w:rsid w:val="006D46CE"/>
    <w:rsid w:val="006D6808"/>
    <w:rsid w:val="006F3CED"/>
    <w:rsid w:val="00731CFC"/>
    <w:rsid w:val="00732234"/>
    <w:rsid w:val="00737C71"/>
    <w:rsid w:val="00751328"/>
    <w:rsid w:val="007571CA"/>
    <w:rsid w:val="00774F55"/>
    <w:rsid w:val="00792D61"/>
    <w:rsid w:val="00795F0C"/>
    <w:rsid w:val="007A627E"/>
    <w:rsid w:val="007B18F9"/>
    <w:rsid w:val="007B2505"/>
    <w:rsid w:val="007C3439"/>
    <w:rsid w:val="007C6273"/>
    <w:rsid w:val="007D647A"/>
    <w:rsid w:val="00826FB0"/>
    <w:rsid w:val="0086451E"/>
    <w:rsid w:val="0087669A"/>
    <w:rsid w:val="008775E2"/>
    <w:rsid w:val="00895A40"/>
    <w:rsid w:val="008D2353"/>
    <w:rsid w:val="00936403"/>
    <w:rsid w:val="00955CF7"/>
    <w:rsid w:val="00961CAA"/>
    <w:rsid w:val="00991BC4"/>
    <w:rsid w:val="009A059A"/>
    <w:rsid w:val="009C2D30"/>
    <w:rsid w:val="009D5A8B"/>
    <w:rsid w:val="00A01F31"/>
    <w:rsid w:val="00A155FD"/>
    <w:rsid w:val="00A61B7F"/>
    <w:rsid w:val="00A65B4B"/>
    <w:rsid w:val="00AA0758"/>
    <w:rsid w:val="00B04C9A"/>
    <w:rsid w:val="00B454D9"/>
    <w:rsid w:val="00B51670"/>
    <w:rsid w:val="00B72345"/>
    <w:rsid w:val="00B738C8"/>
    <w:rsid w:val="00B830D4"/>
    <w:rsid w:val="00B957F3"/>
    <w:rsid w:val="00BE3A19"/>
    <w:rsid w:val="00BF0ABB"/>
    <w:rsid w:val="00C36547"/>
    <w:rsid w:val="00C51840"/>
    <w:rsid w:val="00C72782"/>
    <w:rsid w:val="00C95E0E"/>
    <w:rsid w:val="00CC3E4E"/>
    <w:rsid w:val="00CE355F"/>
    <w:rsid w:val="00CE5823"/>
    <w:rsid w:val="00CF735E"/>
    <w:rsid w:val="00D13B29"/>
    <w:rsid w:val="00D2567B"/>
    <w:rsid w:val="00D356A0"/>
    <w:rsid w:val="00D628FA"/>
    <w:rsid w:val="00D74247"/>
    <w:rsid w:val="00DB0D14"/>
    <w:rsid w:val="00DB7883"/>
    <w:rsid w:val="00DC657B"/>
    <w:rsid w:val="00DD5373"/>
    <w:rsid w:val="00DE48BC"/>
    <w:rsid w:val="00DF15BC"/>
    <w:rsid w:val="00E0738F"/>
    <w:rsid w:val="00E122B2"/>
    <w:rsid w:val="00E57C1F"/>
    <w:rsid w:val="00E67C21"/>
    <w:rsid w:val="00E83B6D"/>
    <w:rsid w:val="00E9222C"/>
    <w:rsid w:val="00EA7FD5"/>
    <w:rsid w:val="00F14D78"/>
    <w:rsid w:val="00F31018"/>
    <w:rsid w:val="00F339CB"/>
    <w:rsid w:val="00F414E6"/>
    <w:rsid w:val="00F55D94"/>
    <w:rsid w:val="00F67986"/>
    <w:rsid w:val="00FA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  <w15:docId w15:val="{B8B7B3D0-F75A-46BE-889F-4BF3E797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41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404157"/>
    <w:rPr>
      <w:rFonts w:ascii="Times New Roman" w:eastAsia="Times New Roman" w:hAnsi="Times New Roman" w:cs="Times New Roman"/>
      <w:b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AB2E-216A-404F-9065-F91C4B5D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3</cp:revision>
  <cp:lastPrinted>2026-03-23T04:36:00Z</cp:lastPrinted>
  <dcterms:created xsi:type="dcterms:W3CDTF">2026-03-23T04:36:00Z</dcterms:created>
  <dcterms:modified xsi:type="dcterms:W3CDTF">2026-03-23T05:36:00Z</dcterms:modified>
</cp:coreProperties>
</file>