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4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748"/>
      </w:tblGrid>
      <w:tr w:rsidR="00FC2342" w:rsidRPr="00404AD8" w14:paraId="6296BAD0" w14:textId="77777777" w:rsidTr="00FC2342">
        <w:tc>
          <w:tcPr>
            <w:tcW w:w="4748" w:type="dxa"/>
            <w:shd w:val="clear" w:color="auto" w:fill="auto"/>
          </w:tcPr>
          <w:p w14:paraId="6B101230" w14:textId="77777777" w:rsidR="00FC2342" w:rsidRDefault="00FC2342" w:rsidP="00A9271D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Liberation Serif" w:hAnsi="Liberation Serif"/>
                <w:b/>
                <w:szCs w:val="28"/>
              </w:rPr>
            </w:pPr>
          </w:p>
        </w:tc>
      </w:tr>
    </w:tbl>
    <w:p w14:paraId="24CFE512" w14:textId="542CFFFE" w:rsidR="00FC2342" w:rsidRPr="00FC2342" w:rsidRDefault="00FC2342" w:rsidP="00FC2342">
      <w:pPr>
        <w:jc w:val="center"/>
      </w:pPr>
      <w:r w:rsidRPr="00FC2342">
        <w:rPr>
          <w:noProof/>
        </w:rPr>
        <w:drawing>
          <wp:inline distT="0" distB="0" distL="0" distR="0" wp14:anchorId="7498CBD0" wp14:editId="5C0F5B43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3BCC7" w14:textId="77777777" w:rsidR="00FC2342" w:rsidRPr="00FC2342" w:rsidRDefault="00FC2342" w:rsidP="00FC2342">
      <w:pPr>
        <w:jc w:val="center"/>
        <w:rPr>
          <w:b/>
          <w:w w:val="150"/>
          <w:sz w:val="18"/>
          <w:szCs w:val="18"/>
        </w:rPr>
      </w:pPr>
      <w:r w:rsidRPr="00FC2342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7CBE04F1" w14:textId="77777777" w:rsidR="00FC2342" w:rsidRPr="00FC2342" w:rsidRDefault="00FC2342" w:rsidP="00FC2342">
      <w:pPr>
        <w:jc w:val="center"/>
        <w:rPr>
          <w:b/>
          <w:w w:val="160"/>
          <w:sz w:val="36"/>
          <w:szCs w:val="20"/>
        </w:rPr>
      </w:pPr>
      <w:r w:rsidRPr="00FC2342">
        <w:rPr>
          <w:b/>
          <w:w w:val="160"/>
          <w:sz w:val="36"/>
          <w:szCs w:val="20"/>
        </w:rPr>
        <w:t>ПОСТАНОВЛЕНИЕ</w:t>
      </w:r>
    </w:p>
    <w:p w14:paraId="20D08BE9" w14:textId="77777777" w:rsidR="00FC2342" w:rsidRPr="00FC2342" w:rsidRDefault="00FC2342" w:rsidP="00FC2342">
      <w:pPr>
        <w:jc w:val="center"/>
        <w:rPr>
          <w:b/>
          <w:w w:val="160"/>
          <w:sz w:val="6"/>
          <w:szCs w:val="6"/>
        </w:rPr>
      </w:pPr>
    </w:p>
    <w:p w14:paraId="7B9434F2" w14:textId="77777777" w:rsidR="00FC2342" w:rsidRPr="00FC2342" w:rsidRDefault="00FC2342" w:rsidP="00FC2342">
      <w:pPr>
        <w:jc w:val="center"/>
        <w:rPr>
          <w:b/>
          <w:w w:val="160"/>
          <w:sz w:val="6"/>
          <w:szCs w:val="6"/>
        </w:rPr>
      </w:pPr>
    </w:p>
    <w:p w14:paraId="7FC016CE" w14:textId="21218F98" w:rsidR="00FC2342" w:rsidRPr="00FC2342" w:rsidRDefault="00FC2342" w:rsidP="00FC2342">
      <w:pPr>
        <w:jc w:val="center"/>
        <w:rPr>
          <w:b/>
          <w:w w:val="160"/>
          <w:sz w:val="6"/>
          <w:szCs w:val="6"/>
        </w:rPr>
      </w:pPr>
      <w:r w:rsidRPr="00FC2342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19331" wp14:editId="290E355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EFA8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169"/>
        <w:gridCol w:w="3178"/>
      </w:tblGrid>
      <w:tr w:rsidR="00FC2342" w:rsidRPr="00FC2342" w14:paraId="123D34D9" w14:textId="77777777" w:rsidTr="00560C79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37D673" w14:textId="7EA2E323" w:rsidR="00FC2342" w:rsidRPr="00FC2342" w:rsidRDefault="00FC2342" w:rsidP="00FC2342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24.03.2026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042AA5C4" w14:textId="77777777" w:rsidR="00FC2342" w:rsidRPr="00FC2342" w:rsidRDefault="00FC2342" w:rsidP="00FC2342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FC2342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25F537" w14:textId="49F0BC10" w:rsidR="00FC2342" w:rsidRPr="00FC2342" w:rsidRDefault="00FC2342" w:rsidP="00FC2342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</w:t>
            </w:r>
          </w:p>
        </w:tc>
      </w:tr>
    </w:tbl>
    <w:p w14:paraId="512111AB" w14:textId="77777777" w:rsidR="00FC2342" w:rsidRPr="00FC2342" w:rsidRDefault="00FC2342" w:rsidP="00FC2342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7CAFA6BB" w14:textId="77777777" w:rsidR="00FC2342" w:rsidRPr="00FC2342" w:rsidRDefault="00FC2342" w:rsidP="00FC2342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FC2342">
        <w:rPr>
          <w:sz w:val="28"/>
          <w:szCs w:val="28"/>
        </w:rPr>
        <w:t>г. Первоуральск</w:t>
      </w:r>
    </w:p>
    <w:p w14:paraId="7D0B67D7" w14:textId="09466582" w:rsidR="00834F03" w:rsidRDefault="00834F03" w:rsidP="00FB47C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eastAsiaTheme="minorHAnsi" w:hAnsi="Liberation Serif"/>
          <w:lang w:eastAsia="en-US"/>
        </w:rPr>
      </w:pPr>
    </w:p>
    <w:p w14:paraId="6CB0F1D5" w14:textId="5B3A6EC4" w:rsidR="004A08F4" w:rsidRDefault="004A08F4" w:rsidP="00FB47C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eastAsiaTheme="minorHAnsi" w:hAnsi="Liberation Serif"/>
          <w:lang w:eastAsia="en-US"/>
        </w:rPr>
      </w:pPr>
    </w:p>
    <w:p w14:paraId="6BB82EBD" w14:textId="77777777" w:rsidR="004A08F4" w:rsidRDefault="004A08F4" w:rsidP="00FB47C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eastAsiaTheme="minorHAnsi" w:hAnsi="Liberation Serif"/>
          <w:lang w:eastAsia="en-US"/>
        </w:rPr>
      </w:pPr>
    </w:p>
    <w:p w14:paraId="399B9393" w14:textId="4E498483" w:rsidR="00AD4F93" w:rsidRPr="008F071B" w:rsidRDefault="001D519A" w:rsidP="004A08F4">
      <w:pPr>
        <w:widowControl w:val="0"/>
        <w:tabs>
          <w:tab w:val="left" w:pos="3119"/>
          <w:tab w:val="left" w:pos="5103"/>
        </w:tabs>
        <w:autoSpaceDE w:val="0"/>
        <w:autoSpaceDN w:val="0"/>
        <w:adjustRightInd w:val="0"/>
        <w:ind w:right="5101"/>
        <w:jc w:val="both"/>
        <w:rPr>
          <w:rFonts w:ascii="Liberation Serif" w:hAnsi="Liberation Serif" w:cs="Liberation Serif"/>
        </w:rPr>
      </w:pPr>
      <w:r w:rsidRPr="008F071B">
        <w:rPr>
          <w:rFonts w:ascii="Liberation Serif" w:hAnsi="Liberation Serif"/>
          <w:bCs/>
        </w:rPr>
        <w:t>О внесении изменений</w:t>
      </w:r>
      <w:r w:rsidR="00950869" w:rsidRPr="008F071B">
        <w:rPr>
          <w:rFonts w:ascii="Liberation Serif" w:hAnsi="Liberation Serif"/>
          <w:bCs/>
        </w:rPr>
        <w:t xml:space="preserve"> в</w:t>
      </w:r>
      <w:r w:rsidR="004A08F4">
        <w:rPr>
          <w:rFonts w:ascii="Liberation Serif" w:hAnsi="Liberation Serif"/>
          <w:bCs/>
        </w:rPr>
        <w:t xml:space="preserve"> постановление Администрации муниципального округа Первоуральск от 04 сентября 2025 года № 2318 «</w:t>
      </w:r>
      <w:r w:rsidR="002E4BEA">
        <w:rPr>
          <w:rFonts w:ascii="Liberation Serif" w:hAnsi="Liberation Serif"/>
          <w:bCs/>
        </w:rPr>
        <w:t>О</w:t>
      </w:r>
      <w:r w:rsidR="004A08F4">
        <w:rPr>
          <w:rFonts w:ascii="Liberation Serif" w:hAnsi="Liberation Serif"/>
          <w:bCs/>
        </w:rPr>
        <w:t>б утверждении Порядка представления гражданами, претендующими на замещение должностей руководителей муниципальных учреждений муниципального округа Первоуральск, и руководителями муниципальных учреждений муниципального округа Первоуральск сведений о доходах, об имуществе и обязательствах имущественного характера»</w:t>
      </w:r>
      <w:r w:rsidR="007B296D" w:rsidRPr="008F071B">
        <w:rPr>
          <w:rFonts w:ascii="Liberation Serif" w:hAnsi="Liberation Serif"/>
          <w:bCs/>
        </w:rPr>
        <w:t xml:space="preserve"> </w:t>
      </w:r>
    </w:p>
    <w:p w14:paraId="20793A9B" w14:textId="77777777" w:rsidR="00FB47CD" w:rsidRPr="008F071B" w:rsidRDefault="00FB47CD" w:rsidP="007B296D">
      <w:pPr>
        <w:widowControl w:val="0"/>
        <w:autoSpaceDE w:val="0"/>
        <w:autoSpaceDN w:val="0"/>
        <w:adjustRightInd w:val="0"/>
        <w:ind w:right="5668"/>
        <w:jc w:val="both"/>
        <w:rPr>
          <w:rFonts w:ascii="Liberation Serif" w:hAnsi="Liberation Serif" w:cs="Liberation Serif"/>
        </w:rPr>
      </w:pPr>
    </w:p>
    <w:p w14:paraId="65CA1BBB" w14:textId="77777777" w:rsidR="00FB47CD" w:rsidRPr="008F071B" w:rsidRDefault="00FB47CD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1596C375" w14:textId="77777777" w:rsidR="002E57D6" w:rsidRPr="008F071B" w:rsidRDefault="002E57D6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53D50FE8" w14:textId="77777777" w:rsidR="00834F03" w:rsidRPr="008F071B" w:rsidRDefault="00834F03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2FD01E29" w14:textId="6DBA0C98" w:rsidR="009C5E93" w:rsidRPr="008F071B" w:rsidRDefault="00C3701C" w:rsidP="00C03CD9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>В соответствии со стать</w:t>
      </w:r>
      <w:r w:rsidR="00C71ACF">
        <w:rPr>
          <w:rFonts w:ascii="Liberation Serif" w:hAnsi="Liberation Serif" w:cs="Liberation Serif"/>
        </w:rPr>
        <w:t xml:space="preserve">ей 281.1. Трудового кодекса </w:t>
      </w:r>
      <w:r w:rsidR="004C0A03">
        <w:rPr>
          <w:rFonts w:ascii="Liberation Serif" w:hAnsi="Liberation Serif" w:cs="Liberation Serif"/>
        </w:rPr>
        <w:t>Р</w:t>
      </w:r>
      <w:r w:rsidR="00C71ACF">
        <w:rPr>
          <w:rFonts w:ascii="Liberation Serif" w:hAnsi="Liberation Serif" w:cs="Liberation Serif"/>
        </w:rPr>
        <w:t xml:space="preserve">оссийской Федерации, </w:t>
      </w:r>
      <w:r w:rsidR="002E4BEA">
        <w:rPr>
          <w:rFonts w:ascii="Liberation Serif" w:hAnsi="Liberation Serif" w:cs="Liberation Serif"/>
          <w:color w:val="000000"/>
        </w:rPr>
        <w:t xml:space="preserve">статьями 8 </w:t>
      </w:r>
      <w:r w:rsidR="002E4BEA" w:rsidRPr="00A46A68">
        <w:rPr>
          <w:rFonts w:ascii="Liberation Serif" w:hAnsi="Liberation Serif" w:cs="Liberation Serif"/>
          <w:color w:val="000000"/>
        </w:rPr>
        <w:t>Федеральн</w:t>
      </w:r>
      <w:r w:rsidR="002E4BEA">
        <w:rPr>
          <w:rFonts w:ascii="Liberation Serif" w:hAnsi="Liberation Serif" w:cs="Liberation Serif"/>
          <w:color w:val="000000"/>
        </w:rPr>
        <w:t>ого</w:t>
      </w:r>
      <w:r w:rsidR="002E4BEA" w:rsidRPr="00A46A68">
        <w:rPr>
          <w:rFonts w:ascii="Liberation Serif" w:hAnsi="Liberation Serif" w:cs="Liberation Serif"/>
          <w:color w:val="000000"/>
        </w:rPr>
        <w:t xml:space="preserve"> </w:t>
      </w:r>
      <w:r w:rsidR="002E4BEA">
        <w:rPr>
          <w:rFonts w:ascii="Liberation Serif" w:hAnsi="Liberation Serif" w:cs="Liberation Serif"/>
          <w:color w:val="000000"/>
        </w:rPr>
        <w:t xml:space="preserve">закона </w:t>
      </w:r>
      <w:r w:rsidR="002E4BEA" w:rsidRPr="00A46A68">
        <w:rPr>
          <w:rFonts w:ascii="Liberation Serif" w:hAnsi="Liberation Serif" w:cs="Liberation Serif"/>
          <w:color w:val="000000"/>
        </w:rPr>
        <w:t xml:space="preserve">от 25 декабря 2008 года № 273-ФЗ </w:t>
      </w:r>
      <w:r w:rsidR="00E61C25" w:rsidRPr="00E61C25">
        <w:rPr>
          <w:rFonts w:ascii="Liberation Serif" w:hAnsi="Liberation Serif" w:cs="Liberation Serif"/>
          <w:color w:val="000000"/>
        </w:rPr>
        <w:t xml:space="preserve">                                    </w:t>
      </w:r>
      <w:r w:rsidR="002E4BEA" w:rsidRPr="00A46A68">
        <w:rPr>
          <w:rFonts w:ascii="Liberation Serif" w:hAnsi="Liberation Serif" w:cs="Liberation Serif"/>
          <w:color w:val="000000"/>
        </w:rPr>
        <w:t xml:space="preserve">«О противодействии коррупции, </w:t>
      </w:r>
      <w:r w:rsidR="002E4BEA">
        <w:rPr>
          <w:rFonts w:ascii="Liberation Serif" w:hAnsi="Liberation Serif" w:cs="Liberation Serif"/>
        </w:rPr>
        <w:t>в</w:t>
      </w:r>
      <w:r w:rsidR="00333409" w:rsidRPr="008F071B">
        <w:rPr>
          <w:rFonts w:ascii="Liberation Serif" w:hAnsi="Liberation Serif" w:cs="Liberation Serif"/>
        </w:rPr>
        <w:t xml:space="preserve"> целях приведения муниципальных</w:t>
      </w:r>
      <w:r w:rsidR="004C0A03">
        <w:rPr>
          <w:rFonts w:ascii="Liberation Serif" w:hAnsi="Liberation Serif" w:cs="Liberation Serif"/>
        </w:rPr>
        <w:t xml:space="preserve"> нормативных</w:t>
      </w:r>
      <w:r w:rsidR="00333409" w:rsidRPr="008F071B">
        <w:rPr>
          <w:rFonts w:ascii="Liberation Serif" w:hAnsi="Liberation Serif" w:cs="Liberation Serif"/>
        </w:rPr>
        <w:t xml:space="preserve"> правовых актов </w:t>
      </w:r>
      <w:r w:rsidR="002E4BEA">
        <w:rPr>
          <w:rFonts w:ascii="Liberation Serif" w:hAnsi="Liberation Serif" w:cs="Liberation Serif"/>
        </w:rPr>
        <w:t>муниципального</w:t>
      </w:r>
      <w:r w:rsidR="00333409" w:rsidRPr="008F071B">
        <w:rPr>
          <w:rFonts w:ascii="Liberation Serif" w:hAnsi="Liberation Serif" w:cs="Liberation Serif"/>
          <w:b/>
        </w:rPr>
        <w:t xml:space="preserve"> </w:t>
      </w:r>
      <w:r w:rsidR="00333409" w:rsidRPr="008F071B">
        <w:rPr>
          <w:rFonts w:ascii="Liberation Serif" w:hAnsi="Liberation Serif" w:cs="Liberation Serif"/>
        </w:rPr>
        <w:t>округа Первоуральск в соответствие с требованиями действующего законодательства,</w:t>
      </w:r>
      <w:r w:rsidR="00333409" w:rsidRPr="008F071B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2E4BEA">
        <w:rPr>
          <w:rFonts w:ascii="Liberation Serif" w:eastAsiaTheme="minorHAnsi" w:hAnsi="Liberation Serif" w:cs="Liberation Serif"/>
          <w:lang w:eastAsia="en-US"/>
        </w:rPr>
        <w:t xml:space="preserve">руководствуясь </w:t>
      </w:r>
      <w:r w:rsidR="00E90CC2" w:rsidRPr="008F071B">
        <w:rPr>
          <w:rFonts w:ascii="Liberation Serif" w:hAnsi="Liberation Serif" w:cs="Liberation Serif"/>
        </w:rPr>
        <w:t>Уставом муниципального округа Первоуральск</w:t>
      </w:r>
      <w:r w:rsidR="00E90CC2" w:rsidRPr="008F071B">
        <w:rPr>
          <w:rFonts w:ascii="Liberation Serif" w:hAnsi="Liberation Serif"/>
        </w:rPr>
        <w:t>, утвержденным решением Первоуральского городского С</w:t>
      </w:r>
      <w:r w:rsidR="00333409" w:rsidRPr="008F071B">
        <w:rPr>
          <w:rFonts w:ascii="Liberation Serif" w:hAnsi="Liberation Serif"/>
        </w:rPr>
        <w:t>овета</w:t>
      </w:r>
      <w:r w:rsidR="002E4BEA">
        <w:rPr>
          <w:rFonts w:ascii="Liberation Serif" w:hAnsi="Liberation Serif"/>
        </w:rPr>
        <w:t xml:space="preserve"> </w:t>
      </w:r>
      <w:r w:rsidR="00333409" w:rsidRPr="008F071B">
        <w:rPr>
          <w:rFonts w:ascii="Liberation Serif" w:hAnsi="Liberation Serif"/>
        </w:rPr>
        <w:t xml:space="preserve">от </w:t>
      </w:r>
      <w:r w:rsidR="004C0A03">
        <w:rPr>
          <w:rFonts w:ascii="Liberation Serif" w:hAnsi="Liberation Serif"/>
        </w:rPr>
        <w:t xml:space="preserve">                       </w:t>
      </w:r>
      <w:r w:rsidR="00333409" w:rsidRPr="008F071B">
        <w:rPr>
          <w:rFonts w:ascii="Liberation Serif" w:hAnsi="Liberation Serif"/>
        </w:rPr>
        <w:t>23 июня 2005 года № 94</w:t>
      </w:r>
      <w:r w:rsidR="00752638" w:rsidRPr="008F071B">
        <w:rPr>
          <w:rFonts w:ascii="Liberation Serif" w:hAnsi="Liberation Serif" w:cs="Liberation Serif"/>
        </w:rPr>
        <w:t xml:space="preserve">, </w:t>
      </w:r>
      <w:r w:rsidR="00E90CC2" w:rsidRPr="008F071B">
        <w:rPr>
          <w:rFonts w:ascii="Liberation Serif" w:hAnsi="Liberation Serif" w:cs="Liberation Serif"/>
        </w:rPr>
        <w:t>Администрация муниципального округа Первоуральск</w:t>
      </w:r>
    </w:p>
    <w:p w14:paraId="5E21CD6E" w14:textId="77777777" w:rsidR="005A185B" w:rsidRPr="008F071B" w:rsidRDefault="005A185B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14:paraId="51D2DA30" w14:textId="77777777" w:rsidR="0060011D" w:rsidRPr="008F071B" w:rsidRDefault="0060011D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14:paraId="21094C7D" w14:textId="77777777" w:rsidR="009C5E93" w:rsidRPr="008F071B" w:rsidRDefault="00E90CC2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8F071B">
        <w:rPr>
          <w:rFonts w:ascii="Liberation Serif" w:hAnsi="Liberation Serif"/>
        </w:rPr>
        <w:t>ПОСТАНОВЛЯЕТ</w:t>
      </w:r>
      <w:r w:rsidR="009C5E93" w:rsidRPr="008F071B">
        <w:rPr>
          <w:rFonts w:ascii="Liberation Serif" w:hAnsi="Liberation Serif"/>
        </w:rPr>
        <w:t>:</w:t>
      </w:r>
    </w:p>
    <w:p w14:paraId="7D5E44D8" w14:textId="5FBDACEA" w:rsidR="00DD7900" w:rsidRDefault="00752638" w:rsidP="00333409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8F071B">
        <w:rPr>
          <w:rFonts w:ascii="Liberation Serif" w:eastAsiaTheme="minorHAnsi" w:hAnsi="Liberation Serif" w:cs="Liberation Serif"/>
          <w:lang w:eastAsia="en-US"/>
        </w:rPr>
        <w:t xml:space="preserve">1. </w:t>
      </w:r>
      <w:r w:rsidR="00333409" w:rsidRPr="008F071B">
        <w:rPr>
          <w:rFonts w:ascii="Liberation Serif" w:eastAsiaTheme="minorHAnsi" w:hAnsi="Liberation Serif" w:cs="Liberation Serif"/>
          <w:lang w:eastAsia="en-US"/>
        </w:rPr>
        <w:t>Внести</w:t>
      </w:r>
      <w:r w:rsidR="00530CBD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333409" w:rsidRPr="008F071B">
        <w:rPr>
          <w:rFonts w:ascii="Liberation Serif" w:eastAsiaTheme="minorHAnsi" w:hAnsi="Liberation Serif" w:cs="Liberation Serif"/>
          <w:lang w:eastAsia="en-US"/>
        </w:rPr>
        <w:t xml:space="preserve">в </w:t>
      </w:r>
      <w:bookmarkStart w:id="0" w:name="_Hlk223610388"/>
      <w:r w:rsidR="00333409" w:rsidRPr="008F071B">
        <w:rPr>
          <w:rFonts w:ascii="Liberation Serif" w:eastAsiaTheme="minorHAnsi" w:hAnsi="Liberation Serif" w:cs="Liberation Serif"/>
          <w:lang w:eastAsia="en-US"/>
        </w:rPr>
        <w:t xml:space="preserve">постановление Администрации </w:t>
      </w:r>
      <w:r w:rsidR="002E4BEA">
        <w:rPr>
          <w:rFonts w:ascii="Liberation Serif" w:eastAsiaTheme="minorHAnsi" w:hAnsi="Liberation Serif" w:cs="Liberation Serif"/>
          <w:lang w:eastAsia="en-US"/>
        </w:rPr>
        <w:t>муниципального</w:t>
      </w:r>
      <w:r w:rsidR="00333409" w:rsidRPr="008F071B">
        <w:rPr>
          <w:rFonts w:ascii="Liberation Serif" w:eastAsiaTheme="minorHAnsi" w:hAnsi="Liberation Serif" w:cs="Liberation Serif"/>
          <w:lang w:eastAsia="en-US"/>
        </w:rPr>
        <w:t xml:space="preserve"> округа Первоуральск от</w:t>
      </w:r>
      <w:r w:rsidR="002E4BEA">
        <w:rPr>
          <w:rFonts w:ascii="Liberation Serif" w:eastAsiaTheme="minorHAnsi" w:hAnsi="Liberation Serif" w:cs="Liberation Serif"/>
          <w:lang w:eastAsia="en-US"/>
        </w:rPr>
        <w:t xml:space="preserve"> 04 сентября 2025 года № 2318</w:t>
      </w:r>
      <w:bookmarkEnd w:id="0"/>
      <w:r w:rsidR="002E4BEA">
        <w:rPr>
          <w:rFonts w:ascii="Liberation Serif" w:eastAsiaTheme="minorHAnsi" w:hAnsi="Liberation Serif" w:cs="Liberation Serif"/>
          <w:lang w:eastAsia="en-US"/>
        </w:rPr>
        <w:t xml:space="preserve"> «Об утверждении Порядка представления гражданами, претендующими на замещение должностей руководителей муниципальных учреждений</w:t>
      </w:r>
      <w:r w:rsidR="00992CDA">
        <w:rPr>
          <w:rFonts w:ascii="Liberation Serif" w:eastAsiaTheme="minorHAnsi" w:hAnsi="Liberation Serif" w:cs="Liberation Serif"/>
          <w:lang w:eastAsia="en-US"/>
        </w:rPr>
        <w:t xml:space="preserve"> муниципального округа Первоуральск, и руководителями муниципальных учреждений муниципального округа Первоуральск сведений о доходах, об имуществе и обязательствах имущественного характера»</w:t>
      </w:r>
      <w:r w:rsidR="00530CBD" w:rsidRPr="00530CBD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530CBD">
        <w:rPr>
          <w:rFonts w:ascii="Liberation Serif" w:eastAsiaTheme="minorHAnsi" w:hAnsi="Liberation Serif" w:cs="Liberation Serif"/>
          <w:lang w:eastAsia="en-US"/>
        </w:rPr>
        <w:t xml:space="preserve">(далее - </w:t>
      </w:r>
      <w:r w:rsidR="00530CBD" w:rsidRPr="008F071B">
        <w:rPr>
          <w:rFonts w:ascii="Liberation Serif" w:eastAsiaTheme="minorHAnsi" w:hAnsi="Liberation Serif" w:cs="Liberation Serif"/>
          <w:lang w:eastAsia="en-US"/>
        </w:rPr>
        <w:t>постановлени</w:t>
      </w:r>
      <w:r w:rsidR="00530CBD">
        <w:rPr>
          <w:rFonts w:ascii="Liberation Serif" w:eastAsiaTheme="minorHAnsi" w:hAnsi="Liberation Serif" w:cs="Liberation Serif"/>
          <w:lang w:eastAsia="en-US"/>
        </w:rPr>
        <w:t>е</w:t>
      </w:r>
      <w:r w:rsidR="00530CBD" w:rsidRPr="008F071B">
        <w:rPr>
          <w:rFonts w:ascii="Liberation Serif" w:eastAsiaTheme="minorHAnsi" w:hAnsi="Liberation Serif" w:cs="Liberation Serif"/>
          <w:lang w:eastAsia="en-US"/>
        </w:rPr>
        <w:t xml:space="preserve"> Администрации </w:t>
      </w:r>
      <w:r w:rsidR="00530CBD">
        <w:rPr>
          <w:rFonts w:ascii="Liberation Serif" w:eastAsiaTheme="minorHAnsi" w:hAnsi="Liberation Serif" w:cs="Liberation Serif"/>
          <w:lang w:eastAsia="en-US"/>
        </w:rPr>
        <w:t>муниципального</w:t>
      </w:r>
      <w:r w:rsidR="00530CBD" w:rsidRPr="008F071B">
        <w:rPr>
          <w:rFonts w:ascii="Liberation Serif" w:eastAsiaTheme="minorHAnsi" w:hAnsi="Liberation Serif" w:cs="Liberation Serif"/>
          <w:lang w:eastAsia="en-US"/>
        </w:rPr>
        <w:t xml:space="preserve"> округа Первоуральск от</w:t>
      </w:r>
      <w:r w:rsidR="00530CBD">
        <w:rPr>
          <w:rFonts w:ascii="Liberation Serif" w:eastAsiaTheme="minorHAnsi" w:hAnsi="Liberation Serif" w:cs="Liberation Serif"/>
          <w:lang w:eastAsia="en-US"/>
        </w:rPr>
        <w:t xml:space="preserve"> 04 сентября 2025 года № 2318)</w:t>
      </w:r>
      <w:r w:rsidR="00DD7900">
        <w:rPr>
          <w:rFonts w:ascii="Liberation Serif" w:eastAsiaTheme="minorHAnsi" w:hAnsi="Liberation Serif" w:cs="Liberation Serif"/>
          <w:lang w:eastAsia="en-US"/>
        </w:rPr>
        <w:t xml:space="preserve"> следующие изменения</w:t>
      </w:r>
      <w:r w:rsidR="00DD7900">
        <w:rPr>
          <w:rFonts w:ascii="Liberation Serif" w:hAnsi="Liberation Serif"/>
        </w:rPr>
        <w:t>:</w:t>
      </w:r>
    </w:p>
    <w:p w14:paraId="0A9F6A72" w14:textId="7A2EEC15" w:rsidR="00DD7900" w:rsidRPr="00DD7900" w:rsidRDefault="00DD7900" w:rsidP="0033340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hAnsi="Liberation Serif"/>
        </w:rPr>
        <w:t>1</w:t>
      </w:r>
      <w:r w:rsidRPr="00DD7900">
        <w:rPr>
          <w:rFonts w:ascii="Liberation Serif" w:eastAsiaTheme="minorHAnsi" w:hAnsi="Liberation Serif" w:cs="Liberation Serif"/>
          <w:lang w:eastAsia="en-US"/>
        </w:rPr>
        <w:t>) наименование изложить в следующей редакции:</w:t>
      </w:r>
    </w:p>
    <w:p w14:paraId="77E29198" w14:textId="0032DF14" w:rsidR="00DD7900" w:rsidRPr="00DD7900" w:rsidRDefault="00DD7900" w:rsidP="00DD7900">
      <w:pPr>
        <w:pStyle w:val="ConsPlusTitle"/>
        <w:widowControl/>
        <w:ind w:firstLine="709"/>
        <w:jc w:val="both"/>
        <w:rPr>
          <w:rFonts w:ascii="Liberation Serif" w:eastAsiaTheme="minorHAnsi" w:hAnsi="Liberation Serif" w:cs="Liberation Serif"/>
          <w:b w:val="0"/>
          <w:bCs w:val="0"/>
          <w:lang w:eastAsia="en-US"/>
        </w:rPr>
      </w:pPr>
      <w:r w:rsidRPr="00DD7900">
        <w:rPr>
          <w:rFonts w:ascii="Liberation Serif" w:eastAsiaTheme="minorHAnsi" w:hAnsi="Liberation Serif" w:cs="Liberation Serif"/>
          <w:b w:val="0"/>
          <w:bCs w:val="0"/>
          <w:lang w:eastAsia="en-US"/>
        </w:rPr>
        <w:t>«</w:t>
      </w:r>
      <w:bookmarkStart w:id="1" w:name="_Hlk225175057"/>
      <w:r w:rsidRPr="00DD7900">
        <w:rPr>
          <w:rFonts w:ascii="Liberation Serif" w:eastAsiaTheme="minorHAnsi" w:hAnsi="Liberation Serif" w:cs="Liberation Serif"/>
          <w:b w:val="0"/>
          <w:bCs w:val="0"/>
          <w:lang w:eastAsia="en-US"/>
        </w:rPr>
        <w:fldChar w:fldCharType="begin"/>
      </w:r>
      <w:r w:rsidRPr="00DD7900">
        <w:rPr>
          <w:rFonts w:ascii="Liberation Serif" w:eastAsiaTheme="minorHAnsi" w:hAnsi="Liberation Serif" w:cs="Liberation Serif"/>
          <w:b w:val="0"/>
          <w:bCs w:val="0"/>
          <w:lang w:eastAsia="en-US"/>
        </w:rPr>
        <w:instrText xml:space="preserve"> HYPERLINK "https://login.consultant.ru/link/?req=doc&amp;base=RLAW071&amp;n=372312&amp;dst=100010" </w:instrText>
      </w:r>
      <w:r w:rsidRPr="00DD7900">
        <w:rPr>
          <w:rFonts w:ascii="Liberation Serif" w:eastAsiaTheme="minorHAnsi" w:hAnsi="Liberation Serif" w:cs="Liberation Serif"/>
          <w:b w:val="0"/>
          <w:bCs w:val="0"/>
          <w:lang w:eastAsia="en-US"/>
        </w:rPr>
        <w:fldChar w:fldCharType="separate"/>
      </w:r>
      <w:r w:rsidRPr="00DD7900">
        <w:rPr>
          <w:rFonts w:ascii="Liberation Serif" w:eastAsiaTheme="minorHAnsi" w:hAnsi="Liberation Serif" w:cs="Liberation Serif"/>
          <w:b w:val="0"/>
          <w:bCs w:val="0"/>
          <w:lang w:eastAsia="en-US"/>
        </w:rPr>
        <w:t>Порядок</w:t>
      </w:r>
      <w:r w:rsidRPr="00DD7900">
        <w:rPr>
          <w:rFonts w:ascii="Liberation Serif" w:eastAsiaTheme="minorHAnsi" w:hAnsi="Liberation Serif" w:cs="Liberation Serif"/>
          <w:b w:val="0"/>
          <w:bCs w:val="0"/>
          <w:lang w:eastAsia="en-US"/>
        </w:rPr>
        <w:fldChar w:fldCharType="end"/>
      </w:r>
      <w:r w:rsidRPr="00DD7900">
        <w:rPr>
          <w:rFonts w:ascii="Liberation Serif" w:eastAsiaTheme="minorHAnsi" w:hAnsi="Liberation Serif" w:cs="Liberation Serif"/>
          <w:b w:val="0"/>
          <w:bCs w:val="0"/>
          <w:lang w:eastAsia="en-US"/>
        </w:rPr>
        <w:t xml:space="preserve"> представления гражданами, поступающими на должности руководителей муниципальных учреждений муниципального округа Первоуральск, и руководителями муниципальных учреждений муниципального округа Первоуральск сведений о доходах, об имуществе и обязательствах имущественного характера</w:t>
      </w:r>
      <w:bookmarkEnd w:id="1"/>
      <w:r w:rsidR="004C0A03">
        <w:rPr>
          <w:rFonts w:ascii="Liberation Serif" w:eastAsiaTheme="minorHAnsi" w:hAnsi="Liberation Serif" w:cs="Liberation Serif"/>
          <w:b w:val="0"/>
          <w:bCs w:val="0"/>
          <w:lang w:eastAsia="en-US"/>
        </w:rPr>
        <w:t>»</w:t>
      </w:r>
      <w:r>
        <w:rPr>
          <w:rFonts w:ascii="Liberation Serif" w:eastAsiaTheme="minorHAnsi" w:hAnsi="Liberation Serif" w:cs="Liberation Serif"/>
          <w:b w:val="0"/>
          <w:bCs w:val="0"/>
          <w:lang w:eastAsia="en-US"/>
        </w:rPr>
        <w:t>;</w:t>
      </w:r>
    </w:p>
    <w:p w14:paraId="626E5E5D" w14:textId="7F47A63C" w:rsidR="00E61C25" w:rsidRDefault="00DD7900" w:rsidP="00DD7900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hAnsi="Liberation Serif"/>
        </w:rPr>
        <w:lastRenderedPageBreak/>
        <w:t>2)</w:t>
      </w:r>
      <w:r w:rsidR="00530CBD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в</w:t>
      </w:r>
      <w:r w:rsidR="00530CBD">
        <w:rPr>
          <w:rFonts w:ascii="Liberation Serif" w:hAnsi="Liberation Serif"/>
        </w:rPr>
        <w:t xml:space="preserve"> </w:t>
      </w:r>
      <w:r w:rsidR="00E61C25">
        <w:rPr>
          <w:rFonts w:ascii="Liberation Serif" w:eastAsiaTheme="minorHAnsi" w:hAnsi="Liberation Serif" w:cs="Liberation Serif"/>
          <w:lang w:eastAsia="en-US"/>
        </w:rPr>
        <w:t>преамбул</w:t>
      </w:r>
      <w:r>
        <w:rPr>
          <w:rFonts w:ascii="Liberation Serif" w:eastAsiaTheme="minorHAnsi" w:hAnsi="Liberation Serif" w:cs="Liberation Serif"/>
          <w:lang w:eastAsia="en-US"/>
        </w:rPr>
        <w:t>е</w:t>
      </w:r>
      <w:r w:rsidR="00E61C25">
        <w:rPr>
          <w:rFonts w:ascii="Liberation Serif" w:eastAsiaTheme="minorHAnsi" w:hAnsi="Liberation Serif" w:cs="Liberation Serif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lang w:eastAsia="en-US"/>
        </w:rPr>
        <w:t>слова «со статьей 275 Трудового кодекса Российской Федерации» заменить словами «</w:t>
      </w:r>
      <w:hyperlink r:id="rId9" w:history="1">
        <w:r w:rsidRPr="00DD7900">
          <w:rPr>
            <w:rFonts w:ascii="Liberation Serif" w:eastAsiaTheme="minorHAnsi" w:hAnsi="Liberation Serif" w:cs="Liberation Serif"/>
            <w:lang w:eastAsia="en-US"/>
          </w:rPr>
          <w:t>со статьей 281.1</w:t>
        </w:r>
      </w:hyperlink>
      <w:r w:rsidR="004C0A03">
        <w:rPr>
          <w:rFonts w:ascii="Liberation Serif" w:eastAsiaTheme="minorHAnsi" w:hAnsi="Liberation Serif" w:cs="Liberation Serif"/>
          <w:lang w:eastAsia="en-US"/>
        </w:rPr>
        <w:t>.</w:t>
      </w:r>
      <w:r>
        <w:rPr>
          <w:rFonts w:ascii="Liberation Serif" w:eastAsiaTheme="minorHAnsi" w:hAnsi="Liberation Serif" w:cs="Liberation Serif"/>
          <w:lang w:eastAsia="en-US"/>
        </w:rPr>
        <w:t xml:space="preserve"> Трудового кодекса Российской Федерации»;</w:t>
      </w:r>
    </w:p>
    <w:p w14:paraId="7AC1421B" w14:textId="25BF7F32" w:rsidR="004C0A03" w:rsidRDefault="004C0A03" w:rsidP="00DD7900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3) пункт 1 изложить в следующей редакции:</w:t>
      </w:r>
    </w:p>
    <w:p w14:paraId="3E7F7994" w14:textId="5D5296F8" w:rsidR="004C0A03" w:rsidRPr="004C0A03" w:rsidRDefault="004C0A03" w:rsidP="00DD7900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4C0A03">
        <w:rPr>
          <w:rFonts w:ascii="Liberation Serif" w:eastAsiaTheme="minorHAnsi" w:hAnsi="Liberation Serif" w:cs="Liberation Serif"/>
          <w:lang w:eastAsia="en-US"/>
        </w:rPr>
        <w:t>«1.</w:t>
      </w:r>
      <w:r>
        <w:rPr>
          <w:rFonts w:ascii="Liberation Serif" w:eastAsiaTheme="minorHAnsi" w:hAnsi="Liberation Serif" w:cs="Liberation Serif"/>
          <w:lang w:eastAsia="en-US"/>
        </w:rPr>
        <w:t xml:space="preserve"> Утвердить </w:t>
      </w:r>
      <w:r w:rsidRPr="004C0A03">
        <w:rPr>
          <w:rFonts w:ascii="Liberation Serif" w:eastAsiaTheme="minorHAnsi" w:hAnsi="Liberation Serif" w:cs="Liberation Serif"/>
          <w:lang w:eastAsia="en-US"/>
        </w:rPr>
        <w:t xml:space="preserve"> </w:t>
      </w:r>
      <w:hyperlink r:id="rId10" w:history="1">
        <w:r w:rsidRPr="004C0A03">
          <w:rPr>
            <w:rFonts w:ascii="Liberation Serif" w:eastAsiaTheme="minorHAnsi" w:hAnsi="Liberation Serif" w:cs="Liberation Serif"/>
            <w:lang w:eastAsia="en-US"/>
          </w:rPr>
          <w:t>Порядок</w:t>
        </w:r>
      </w:hyperlink>
      <w:r w:rsidRPr="004C0A03">
        <w:rPr>
          <w:rFonts w:ascii="Liberation Serif" w:eastAsiaTheme="minorHAnsi" w:hAnsi="Liberation Serif" w:cs="Liberation Serif"/>
          <w:lang w:eastAsia="en-US"/>
        </w:rPr>
        <w:t xml:space="preserve"> представления гражданами, поступающими на должности руководителей муниципальных учреждений муниципального округа Первоуральск, и руководителями муниципальных учреждений муниципального округа Первоуральск сведений о доходах, об имуществе и обязательствах имущественного характера</w:t>
      </w:r>
      <w:r>
        <w:rPr>
          <w:rFonts w:ascii="Liberation Serif" w:eastAsiaTheme="minorHAnsi" w:hAnsi="Liberation Serif" w:cs="Liberation Serif"/>
          <w:lang w:eastAsia="en-US"/>
        </w:rPr>
        <w:t>.».</w:t>
      </w:r>
    </w:p>
    <w:p w14:paraId="1D695D24" w14:textId="41FE58FF" w:rsidR="00C152CB" w:rsidRPr="008F071B" w:rsidRDefault="00530CBD" w:rsidP="005C711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hAnsi="Liberation Serif"/>
        </w:rPr>
        <w:tab/>
        <w:t>2. Внести</w:t>
      </w:r>
      <w:r w:rsidR="005C711A">
        <w:rPr>
          <w:rFonts w:ascii="Liberation Serif" w:hAnsi="Liberation Serif"/>
        </w:rPr>
        <w:t xml:space="preserve"> изменения</w:t>
      </w:r>
      <w:r>
        <w:rPr>
          <w:rFonts w:ascii="Liberation Serif" w:hAnsi="Liberation Serif"/>
        </w:rPr>
        <w:t xml:space="preserve"> в Порядок </w:t>
      </w:r>
      <w:r>
        <w:rPr>
          <w:rFonts w:ascii="Liberation Serif" w:eastAsiaTheme="minorHAnsi" w:hAnsi="Liberation Serif" w:cs="Liberation Serif"/>
          <w:lang w:eastAsia="en-US"/>
        </w:rPr>
        <w:t xml:space="preserve">представления гражданами, претендующими на замещение должностей руководителей муниципальных учреждений муниципального округа Первоуральск, и руководителями муниципальных учреждений муниципального округа Первоуральск сведений о доходах, об имуществе и обязательствах имущественного характера, утвержденный </w:t>
      </w:r>
      <w:r w:rsidRPr="008F071B">
        <w:rPr>
          <w:rFonts w:ascii="Liberation Serif" w:eastAsiaTheme="minorHAnsi" w:hAnsi="Liberation Serif" w:cs="Liberation Serif"/>
          <w:lang w:eastAsia="en-US"/>
        </w:rPr>
        <w:t>постановление</w:t>
      </w:r>
      <w:r>
        <w:rPr>
          <w:rFonts w:ascii="Liberation Serif" w:eastAsiaTheme="minorHAnsi" w:hAnsi="Liberation Serif" w:cs="Liberation Serif"/>
          <w:lang w:eastAsia="en-US"/>
        </w:rPr>
        <w:t>м</w:t>
      </w:r>
      <w:r w:rsidRPr="008F071B">
        <w:rPr>
          <w:rFonts w:ascii="Liberation Serif" w:eastAsiaTheme="minorHAnsi" w:hAnsi="Liberation Serif" w:cs="Liberation Serif"/>
          <w:lang w:eastAsia="en-US"/>
        </w:rPr>
        <w:t xml:space="preserve"> Администрации </w:t>
      </w:r>
      <w:r>
        <w:rPr>
          <w:rFonts w:ascii="Liberation Serif" w:eastAsiaTheme="minorHAnsi" w:hAnsi="Liberation Serif" w:cs="Liberation Serif"/>
          <w:lang w:eastAsia="en-US"/>
        </w:rPr>
        <w:t>муниципального</w:t>
      </w:r>
      <w:r w:rsidRPr="008F071B">
        <w:rPr>
          <w:rFonts w:ascii="Liberation Serif" w:eastAsiaTheme="minorHAnsi" w:hAnsi="Liberation Serif" w:cs="Liberation Serif"/>
          <w:lang w:eastAsia="en-US"/>
        </w:rPr>
        <w:t xml:space="preserve"> округа Первоуральск от</w:t>
      </w:r>
      <w:r>
        <w:rPr>
          <w:rFonts w:ascii="Liberation Serif" w:eastAsiaTheme="minorHAnsi" w:hAnsi="Liberation Serif" w:cs="Liberation Serif"/>
          <w:lang w:eastAsia="en-US"/>
        </w:rPr>
        <w:t xml:space="preserve"> 04 сентября 2025 года № 2318, </w:t>
      </w:r>
      <w:r w:rsidR="005C711A">
        <w:rPr>
          <w:rFonts w:ascii="Liberation Serif" w:eastAsiaTheme="minorHAnsi" w:hAnsi="Liberation Serif" w:cs="Liberation Serif"/>
          <w:lang w:eastAsia="en-US"/>
        </w:rPr>
        <w:t>изложив его в  редакции согласно приложению.</w:t>
      </w:r>
    </w:p>
    <w:p w14:paraId="6E26FD80" w14:textId="51271CF3" w:rsidR="007315AF" w:rsidRPr="008F071B" w:rsidRDefault="005C711A" w:rsidP="00E60DA0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3</w:t>
      </w:r>
      <w:r w:rsidR="007315AF" w:rsidRPr="008F071B">
        <w:rPr>
          <w:rFonts w:ascii="Liberation Serif" w:eastAsiaTheme="minorHAnsi" w:hAnsi="Liberation Serif" w:cs="Liberation Serif"/>
          <w:lang w:eastAsia="en-US"/>
        </w:rPr>
        <w:t xml:space="preserve">. </w:t>
      </w:r>
      <w:r w:rsidR="007315AF" w:rsidRPr="008F071B">
        <w:rPr>
          <w:rFonts w:ascii="Liberation Serif" w:hAnsi="Liberation Serif"/>
          <w:bCs/>
        </w:rPr>
        <w:t xml:space="preserve">Опубликовать настоящее постановление в газете «Вечерний Первоуральск» и разместить на официальном сайте </w:t>
      </w:r>
      <w:r w:rsidR="00A23F30" w:rsidRPr="008F071B">
        <w:rPr>
          <w:rFonts w:ascii="Liberation Serif" w:hAnsi="Liberation Serif"/>
          <w:bCs/>
        </w:rPr>
        <w:t>муниципального</w:t>
      </w:r>
      <w:r w:rsidR="007315AF" w:rsidRPr="008F071B">
        <w:rPr>
          <w:rFonts w:ascii="Liberation Serif" w:hAnsi="Liberation Serif"/>
          <w:bCs/>
        </w:rPr>
        <w:t xml:space="preserve"> округа Первоуральск</w:t>
      </w:r>
      <w:r w:rsidR="00E60DA0" w:rsidRPr="008F071B">
        <w:rPr>
          <w:rFonts w:ascii="Liberation Serif" w:eastAsiaTheme="minorHAnsi" w:hAnsi="Liberation Serif" w:cs="Liberation Serif"/>
          <w:lang w:eastAsia="en-US"/>
        </w:rPr>
        <w:t xml:space="preserve"> в информационно-телекоммуникационной сети "Интернет" (</w:t>
      </w:r>
      <w:hyperlink r:id="rId11" w:history="1">
        <w:r w:rsidR="00E60DA0" w:rsidRPr="008F071B">
          <w:rPr>
            <w:rFonts w:ascii="Liberation Serif" w:eastAsiaTheme="minorHAnsi" w:hAnsi="Liberation Serif" w:cs="Liberation Serif"/>
            <w:color w:val="0000FF"/>
            <w:lang w:eastAsia="en-US"/>
          </w:rPr>
          <w:t>www.prvadm.ru</w:t>
        </w:r>
      </w:hyperlink>
      <w:r w:rsidR="00E60DA0" w:rsidRPr="008F071B">
        <w:rPr>
          <w:rFonts w:ascii="Liberation Serif" w:eastAsiaTheme="minorHAnsi" w:hAnsi="Liberation Serif" w:cs="Liberation Serif"/>
          <w:lang w:eastAsia="en-US"/>
        </w:rPr>
        <w:t>).</w:t>
      </w:r>
      <w:r w:rsidR="00E60DA0" w:rsidRPr="008F071B">
        <w:rPr>
          <w:rFonts w:ascii="Liberation Serif" w:hAnsi="Liberation Serif"/>
          <w:bCs/>
        </w:rPr>
        <w:t xml:space="preserve"> </w:t>
      </w:r>
    </w:p>
    <w:p w14:paraId="68D80604" w14:textId="4647EDE4" w:rsidR="005A185B" w:rsidRPr="008F071B" w:rsidRDefault="005C711A" w:rsidP="00031E01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4</w:t>
      </w:r>
      <w:r w:rsidR="005A185B" w:rsidRPr="008F071B">
        <w:rPr>
          <w:rFonts w:ascii="Liberation Serif" w:eastAsiaTheme="minorHAnsi" w:hAnsi="Liberation Serif" w:cs="Liberation Serif"/>
          <w:lang w:eastAsia="en-US"/>
        </w:rPr>
        <w:t xml:space="preserve">. </w:t>
      </w:r>
      <w:r w:rsidR="005A185B" w:rsidRPr="008F071B">
        <w:rPr>
          <w:rFonts w:ascii="Liberation Serif" w:hAnsi="Liberation Serif"/>
        </w:rPr>
        <w:t xml:space="preserve">Контроль за исполнением настоящего постановления оставляю за собой. </w:t>
      </w:r>
    </w:p>
    <w:p w14:paraId="426BC4A9" w14:textId="77777777" w:rsidR="001E38F3" w:rsidRPr="008F071B" w:rsidRDefault="001E38F3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3B644EE0" w14:textId="77777777" w:rsidR="00EF64C5" w:rsidRPr="008F071B" w:rsidRDefault="00EF64C5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1232CC28" w14:textId="77777777" w:rsidR="00EF64C5" w:rsidRPr="008F071B" w:rsidRDefault="00EF64C5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41CED9C5" w14:textId="77777777" w:rsidR="00EF64C5" w:rsidRPr="008F071B" w:rsidRDefault="00EF64C5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tbl>
      <w:tblPr>
        <w:tblW w:w="13920" w:type="dxa"/>
        <w:tblLook w:val="04A0" w:firstRow="1" w:lastRow="0" w:firstColumn="1" w:lastColumn="0" w:noHBand="0" w:noVBand="1"/>
      </w:tblPr>
      <w:tblGrid>
        <w:gridCol w:w="9495"/>
        <w:gridCol w:w="4425"/>
      </w:tblGrid>
      <w:tr w:rsidR="009C5E93" w:rsidRPr="008F071B" w14:paraId="199C017A" w14:textId="77777777" w:rsidTr="00A9271D">
        <w:tc>
          <w:tcPr>
            <w:tcW w:w="9495" w:type="dxa"/>
            <w:shd w:val="clear" w:color="auto" w:fill="auto"/>
          </w:tcPr>
          <w:p w14:paraId="37854018" w14:textId="77777777" w:rsidR="00300AFD" w:rsidRPr="008F071B" w:rsidRDefault="00ED1E26" w:rsidP="00A23F30">
            <w:pPr>
              <w:widowControl w:val="0"/>
              <w:autoSpaceDE w:val="0"/>
              <w:autoSpaceDN w:val="0"/>
              <w:adjustRightInd w:val="0"/>
              <w:ind w:right="-77"/>
              <w:jc w:val="both"/>
              <w:rPr>
                <w:rFonts w:ascii="Liberation Serif" w:hAnsi="Liberation Serif"/>
              </w:rPr>
            </w:pPr>
            <w:r w:rsidRPr="008F071B">
              <w:rPr>
                <w:rFonts w:ascii="Liberation Serif" w:hAnsi="Liberation Serif"/>
              </w:rPr>
              <w:t>Глава</w:t>
            </w:r>
            <w:r w:rsidR="009C5E93" w:rsidRPr="008F071B">
              <w:rPr>
                <w:rFonts w:ascii="Liberation Serif" w:hAnsi="Liberation Serif"/>
              </w:rPr>
              <w:t xml:space="preserve"> </w:t>
            </w:r>
            <w:r w:rsidR="00A23F30" w:rsidRPr="008F071B">
              <w:rPr>
                <w:rFonts w:ascii="Liberation Serif" w:hAnsi="Liberation Serif"/>
              </w:rPr>
              <w:t>муниципального</w:t>
            </w:r>
            <w:r w:rsidR="009C5E93" w:rsidRPr="008F071B">
              <w:rPr>
                <w:rFonts w:ascii="Liberation Serif" w:hAnsi="Liberation Serif"/>
              </w:rPr>
              <w:t xml:space="preserve"> округа Первоуральск</w:t>
            </w:r>
            <w:r w:rsidRPr="008F071B">
              <w:rPr>
                <w:rFonts w:ascii="Liberation Serif" w:hAnsi="Liberation Serif"/>
              </w:rPr>
              <w:t xml:space="preserve">                                  </w:t>
            </w:r>
            <w:r w:rsidR="00A23F30" w:rsidRPr="008F071B">
              <w:rPr>
                <w:rFonts w:ascii="Liberation Serif" w:hAnsi="Liberation Serif"/>
              </w:rPr>
              <w:t xml:space="preserve">                         </w:t>
            </w:r>
            <w:r w:rsidRPr="008F071B">
              <w:rPr>
                <w:rFonts w:ascii="Liberation Serif" w:hAnsi="Liberation Serif"/>
              </w:rPr>
              <w:t>И.В. Кабец</w:t>
            </w:r>
          </w:p>
        </w:tc>
        <w:tc>
          <w:tcPr>
            <w:tcW w:w="4425" w:type="dxa"/>
            <w:shd w:val="clear" w:color="auto" w:fill="auto"/>
          </w:tcPr>
          <w:p w14:paraId="0DF8B748" w14:textId="77777777" w:rsidR="009C5E93" w:rsidRPr="008F071B" w:rsidRDefault="009C5E93" w:rsidP="00C804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</w:tbl>
    <w:p w14:paraId="10F16144" w14:textId="47697BB5" w:rsidR="00C11CC5" w:rsidRDefault="00C11CC5" w:rsidP="006511B0">
      <w:pPr>
        <w:spacing w:line="20" w:lineRule="atLeast"/>
        <w:jc w:val="both"/>
        <w:rPr>
          <w:rFonts w:ascii="Liberation Serif" w:hAnsi="Liberation Serif"/>
        </w:rPr>
      </w:pPr>
      <w:bookmarkStart w:id="2" w:name="_GoBack"/>
      <w:bookmarkEnd w:id="2"/>
    </w:p>
    <w:sectPr w:rsidR="00C11CC5" w:rsidSect="00FC2342">
      <w:headerReference w:type="even" r:id="rId12"/>
      <w:headerReference w:type="default" r:id="rId13"/>
      <w:pgSz w:w="11906" w:h="16838" w:code="9"/>
      <w:pgMar w:top="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51898" w14:textId="77777777" w:rsidR="008B1BDC" w:rsidRDefault="008B1BDC">
      <w:r>
        <w:separator/>
      </w:r>
    </w:p>
  </w:endnote>
  <w:endnote w:type="continuationSeparator" w:id="0">
    <w:p w14:paraId="5FCE9C08" w14:textId="77777777" w:rsidR="008B1BDC" w:rsidRDefault="008B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C4E0A" w14:textId="77777777" w:rsidR="008B1BDC" w:rsidRDefault="008B1BDC">
      <w:r>
        <w:separator/>
      </w:r>
    </w:p>
  </w:footnote>
  <w:footnote w:type="continuationSeparator" w:id="0">
    <w:p w14:paraId="3B5B6A95" w14:textId="77777777" w:rsidR="008B1BDC" w:rsidRDefault="008B1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BF1F3" w14:textId="77777777" w:rsidR="00F35ADE" w:rsidRDefault="008C5BAF" w:rsidP="007D382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FFDEDF7" w14:textId="77777777" w:rsidR="00F35ADE" w:rsidRDefault="00FC23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6910750"/>
      <w:docPartObj>
        <w:docPartGallery w:val="Page Numbers (Top of Page)"/>
        <w:docPartUnique/>
      </w:docPartObj>
    </w:sdtPr>
    <w:sdtEndPr/>
    <w:sdtContent>
      <w:p w14:paraId="5AC82355" w14:textId="77777777" w:rsidR="00834F03" w:rsidRDefault="00834F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342">
          <w:rPr>
            <w:noProof/>
          </w:rPr>
          <w:t>2</w:t>
        </w:r>
        <w:r>
          <w:fldChar w:fldCharType="end"/>
        </w:r>
      </w:p>
    </w:sdtContent>
  </w:sdt>
  <w:p w14:paraId="4B005F40" w14:textId="77777777" w:rsidR="00F35ADE" w:rsidRDefault="00FC23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55712"/>
    <w:multiLevelType w:val="hybridMultilevel"/>
    <w:tmpl w:val="7AB2689A"/>
    <w:lvl w:ilvl="0" w:tplc="7534E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D60"/>
    <w:rsid w:val="00000941"/>
    <w:rsid w:val="00031E01"/>
    <w:rsid w:val="00034586"/>
    <w:rsid w:val="00043B75"/>
    <w:rsid w:val="00047514"/>
    <w:rsid w:val="000607CD"/>
    <w:rsid w:val="00061E25"/>
    <w:rsid w:val="00065EC1"/>
    <w:rsid w:val="000736B1"/>
    <w:rsid w:val="000752A3"/>
    <w:rsid w:val="00085AA8"/>
    <w:rsid w:val="00087141"/>
    <w:rsid w:val="000A314D"/>
    <w:rsid w:val="000C2CAC"/>
    <w:rsid w:val="000C3177"/>
    <w:rsid w:val="000C3737"/>
    <w:rsid w:val="000C4F14"/>
    <w:rsid w:val="000D3683"/>
    <w:rsid w:val="000D547A"/>
    <w:rsid w:val="000E1B32"/>
    <w:rsid w:val="000E1C74"/>
    <w:rsid w:val="000E64E0"/>
    <w:rsid w:val="001037E9"/>
    <w:rsid w:val="0010573C"/>
    <w:rsid w:val="0011300A"/>
    <w:rsid w:val="00113591"/>
    <w:rsid w:val="00114781"/>
    <w:rsid w:val="00122F93"/>
    <w:rsid w:val="001266FD"/>
    <w:rsid w:val="00137F4D"/>
    <w:rsid w:val="0014459E"/>
    <w:rsid w:val="001516D8"/>
    <w:rsid w:val="00155B02"/>
    <w:rsid w:val="00156768"/>
    <w:rsid w:val="00175C89"/>
    <w:rsid w:val="00183ED7"/>
    <w:rsid w:val="001935DC"/>
    <w:rsid w:val="00194CD0"/>
    <w:rsid w:val="001953EA"/>
    <w:rsid w:val="00196F77"/>
    <w:rsid w:val="001A2959"/>
    <w:rsid w:val="001A5D10"/>
    <w:rsid w:val="001B1DA2"/>
    <w:rsid w:val="001C2135"/>
    <w:rsid w:val="001C37DA"/>
    <w:rsid w:val="001C64E2"/>
    <w:rsid w:val="001D0F63"/>
    <w:rsid w:val="001D197F"/>
    <w:rsid w:val="001D519A"/>
    <w:rsid w:val="001E38F3"/>
    <w:rsid w:val="001F2116"/>
    <w:rsid w:val="002022A2"/>
    <w:rsid w:val="0020282F"/>
    <w:rsid w:val="00205596"/>
    <w:rsid w:val="002058C1"/>
    <w:rsid w:val="00213CEE"/>
    <w:rsid w:val="00220662"/>
    <w:rsid w:val="00220D71"/>
    <w:rsid w:val="00227103"/>
    <w:rsid w:val="0023720F"/>
    <w:rsid w:val="0025232D"/>
    <w:rsid w:val="00256D79"/>
    <w:rsid w:val="00262BEB"/>
    <w:rsid w:val="002938C8"/>
    <w:rsid w:val="0029646D"/>
    <w:rsid w:val="002A3F59"/>
    <w:rsid w:val="002A611D"/>
    <w:rsid w:val="002A7D60"/>
    <w:rsid w:val="002B6F2B"/>
    <w:rsid w:val="002C23A1"/>
    <w:rsid w:val="002C29B9"/>
    <w:rsid w:val="002C3357"/>
    <w:rsid w:val="002C4F63"/>
    <w:rsid w:val="002E2C3B"/>
    <w:rsid w:val="002E4BEA"/>
    <w:rsid w:val="002E57D6"/>
    <w:rsid w:val="002F3EF5"/>
    <w:rsid w:val="00300AFD"/>
    <w:rsid w:val="003121C8"/>
    <w:rsid w:val="00316026"/>
    <w:rsid w:val="003245B6"/>
    <w:rsid w:val="00324667"/>
    <w:rsid w:val="00333409"/>
    <w:rsid w:val="00351449"/>
    <w:rsid w:val="00355601"/>
    <w:rsid w:val="0036550E"/>
    <w:rsid w:val="00370CE1"/>
    <w:rsid w:val="00370DCE"/>
    <w:rsid w:val="00383230"/>
    <w:rsid w:val="0039350A"/>
    <w:rsid w:val="003962FE"/>
    <w:rsid w:val="003A0AC1"/>
    <w:rsid w:val="003A6533"/>
    <w:rsid w:val="003A7358"/>
    <w:rsid w:val="003A74E3"/>
    <w:rsid w:val="003B3982"/>
    <w:rsid w:val="003B570F"/>
    <w:rsid w:val="003B6B58"/>
    <w:rsid w:val="003C2C17"/>
    <w:rsid w:val="003D561B"/>
    <w:rsid w:val="003D5DAC"/>
    <w:rsid w:val="003E1F6D"/>
    <w:rsid w:val="003F5CDB"/>
    <w:rsid w:val="00402A82"/>
    <w:rsid w:val="00415FA6"/>
    <w:rsid w:val="00416837"/>
    <w:rsid w:val="0042641B"/>
    <w:rsid w:val="00432699"/>
    <w:rsid w:val="00435DC4"/>
    <w:rsid w:val="004362A9"/>
    <w:rsid w:val="00436EA0"/>
    <w:rsid w:val="00437ECD"/>
    <w:rsid w:val="00440B5E"/>
    <w:rsid w:val="004417EC"/>
    <w:rsid w:val="00451BDC"/>
    <w:rsid w:val="0046118F"/>
    <w:rsid w:val="004611B0"/>
    <w:rsid w:val="00475F66"/>
    <w:rsid w:val="00476690"/>
    <w:rsid w:val="00482616"/>
    <w:rsid w:val="00487287"/>
    <w:rsid w:val="004932C8"/>
    <w:rsid w:val="004A08F4"/>
    <w:rsid w:val="004A5835"/>
    <w:rsid w:val="004A7B31"/>
    <w:rsid w:val="004B1DDB"/>
    <w:rsid w:val="004B3F1C"/>
    <w:rsid w:val="004C0A03"/>
    <w:rsid w:val="004C1FAC"/>
    <w:rsid w:val="004D12C4"/>
    <w:rsid w:val="004E6EF0"/>
    <w:rsid w:val="00514CAD"/>
    <w:rsid w:val="00530CBD"/>
    <w:rsid w:val="00540CB8"/>
    <w:rsid w:val="00544B5C"/>
    <w:rsid w:val="00544F49"/>
    <w:rsid w:val="0054508D"/>
    <w:rsid w:val="005676EB"/>
    <w:rsid w:val="00574BD5"/>
    <w:rsid w:val="00575380"/>
    <w:rsid w:val="00590025"/>
    <w:rsid w:val="0059254B"/>
    <w:rsid w:val="005948F4"/>
    <w:rsid w:val="005A1243"/>
    <w:rsid w:val="005A185B"/>
    <w:rsid w:val="005A5E20"/>
    <w:rsid w:val="005C18F8"/>
    <w:rsid w:val="005C510E"/>
    <w:rsid w:val="005C711A"/>
    <w:rsid w:val="005D4665"/>
    <w:rsid w:val="005F41B5"/>
    <w:rsid w:val="0060011D"/>
    <w:rsid w:val="00601816"/>
    <w:rsid w:val="0060764C"/>
    <w:rsid w:val="00611614"/>
    <w:rsid w:val="00640205"/>
    <w:rsid w:val="00645B5B"/>
    <w:rsid w:val="006511B0"/>
    <w:rsid w:val="006605A2"/>
    <w:rsid w:val="006729E4"/>
    <w:rsid w:val="00672FB6"/>
    <w:rsid w:val="006828B1"/>
    <w:rsid w:val="00685B6B"/>
    <w:rsid w:val="00697323"/>
    <w:rsid w:val="006A27D1"/>
    <w:rsid w:val="006A46F2"/>
    <w:rsid w:val="006B6408"/>
    <w:rsid w:val="006C5246"/>
    <w:rsid w:val="006E33A7"/>
    <w:rsid w:val="006E3628"/>
    <w:rsid w:val="006F0C24"/>
    <w:rsid w:val="007065C3"/>
    <w:rsid w:val="007112DF"/>
    <w:rsid w:val="00717AF5"/>
    <w:rsid w:val="00725A51"/>
    <w:rsid w:val="007315AF"/>
    <w:rsid w:val="00742BEB"/>
    <w:rsid w:val="0074394E"/>
    <w:rsid w:val="00752638"/>
    <w:rsid w:val="007613A9"/>
    <w:rsid w:val="00777113"/>
    <w:rsid w:val="00794ECB"/>
    <w:rsid w:val="007A262F"/>
    <w:rsid w:val="007B296D"/>
    <w:rsid w:val="007B5429"/>
    <w:rsid w:val="007B6C9F"/>
    <w:rsid w:val="007C44A7"/>
    <w:rsid w:val="007D0148"/>
    <w:rsid w:val="007D55F1"/>
    <w:rsid w:val="007D7F8B"/>
    <w:rsid w:val="007F6DEB"/>
    <w:rsid w:val="008064F8"/>
    <w:rsid w:val="008120F0"/>
    <w:rsid w:val="0082127B"/>
    <w:rsid w:val="00834F03"/>
    <w:rsid w:val="008351CD"/>
    <w:rsid w:val="00860D66"/>
    <w:rsid w:val="00866138"/>
    <w:rsid w:val="00867769"/>
    <w:rsid w:val="00883D77"/>
    <w:rsid w:val="008A7CD1"/>
    <w:rsid w:val="008B1BDC"/>
    <w:rsid w:val="008B3DD7"/>
    <w:rsid w:val="008C1C92"/>
    <w:rsid w:val="008C263F"/>
    <w:rsid w:val="008C39DC"/>
    <w:rsid w:val="008C5BAF"/>
    <w:rsid w:val="008E1C4F"/>
    <w:rsid w:val="008F071B"/>
    <w:rsid w:val="008F14B7"/>
    <w:rsid w:val="00905323"/>
    <w:rsid w:val="0090621B"/>
    <w:rsid w:val="00913ABD"/>
    <w:rsid w:val="009269F6"/>
    <w:rsid w:val="00932A53"/>
    <w:rsid w:val="00932FBC"/>
    <w:rsid w:val="00935A39"/>
    <w:rsid w:val="00950869"/>
    <w:rsid w:val="00962BF2"/>
    <w:rsid w:val="0096798D"/>
    <w:rsid w:val="00975215"/>
    <w:rsid w:val="0097725E"/>
    <w:rsid w:val="00977F00"/>
    <w:rsid w:val="00982281"/>
    <w:rsid w:val="00992CDA"/>
    <w:rsid w:val="009A19C2"/>
    <w:rsid w:val="009A47CB"/>
    <w:rsid w:val="009C1771"/>
    <w:rsid w:val="009C5E93"/>
    <w:rsid w:val="009C79BB"/>
    <w:rsid w:val="009D12D2"/>
    <w:rsid w:val="009D615F"/>
    <w:rsid w:val="009E3181"/>
    <w:rsid w:val="009F5240"/>
    <w:rsid w:val="009F76F7"/>
    <w:rsid w:val="00A038D3"/>
    <w:rsid w:val="00A23F30"/>
    <w:rsid w:val="00A26CD7"/>
    <w:rsid w:val="00A34541"/>
    <w:rsid w:val="00A4130E"/>
    <w:rsid w:val="00A43C6C"/>
    <w:rsid w:val="00A44380"/>
    <w:rsid w:val="00A46A96"/>
    <w:rsid w:val="00A57F86"/>
    <w:rsid w:val="00A858CE"/>
    <w:rsid w:val="00A972C7"/>
    <w:rsid w:val="00AA233C"/>
    <w:rsid w:val="00AA4F78"/>
    <w:rsid w:val="00AA6972"/>
    <w:rsid w:val="00AC6AA0"/>
    <w:rsid w:val="00AD1F5A"/>
    <w:rsid w:val="00AD29B1"/>
    <w:rsid w:val="00AD4F93"/>
    <w:rsid w:val="00AD6794"/>
    <w:rsid w:val="00AE00F0"/>
    <w:rsid w:val="00AE2DD2"/>
    <w:rsid w:val="00B25257"/>
    <w:rsid w:val="00B274D9"/>
    <w:rsid w:val="00B32318"/>
    <w:rsid w:val="00B33E0E"/>
    <w:rsid w:val="00B349AB"/>
    <w:rsid w:val="00B40915"/>
    <w:rsid w:val="00B71BF7"/>
    <w:rsid w:val="00B7757B"/>
    <w:rsid w:val="00BA4408"/>
    <w:rsid w:val="00BB0459"/>
    <w:rsid w:val="00BC0C32"/>
    <w:rsid w:val="00BC3852"/>
    <w:rsid w:val="00BC4256"/>
    <w:rsid w:val="00BC5D46"/>
    <w:rsid w:val="00BD4185"/>
    <w:rsid w:val="00BE040F"/>
    <w:rsid w:val="00BF7CC2"/>
    <w:rsid w:val="00BF7D34"/>
    <w:rsid w:val="00C03CD9"/>
    <w:rsid w:val="00C11030"/>
    <w:rsid w:val="00C11CC5"/>
    <w:rsid w:val="00C152CB"/>
    <w:rsid w:val="00C315EB"/>
    <w:rsid w:val="00C32C5B"/>
    <w:rsid w:val="00C351F8"/>
    <w:rsid w:val="00C3701C"/>
    <w:rsid w:val="00C50F71"/>
    <w:rsid w:val="00C51367"/>
    <w:rsid w:val="00C53F72"/>
    <w:rsid w:val="00C5656D"/>
    <w:rsid w:val="00C65ADA"/>
    <w:rsid w:val="00C6629C"/>
    <w:rsid w:val="00C71ACF"/>
    <w:rsid w:val="00C764B7"/>
    <w:rsid w:val="00C8042D"/>
    <w:rsid w:val="00C8158F"/>
    <w:rsid w:val="00C90E3A"/>
    <w:rsid w:val="00C970AD"/>
    <w:rsid w:val="00CA182D"/>
    <w:rsid w:val="00CA5DF4"/>
    <w:rsid w:val="00CB3F15"/>
    <w:rsid w:val="00CB4219"/>
    <w:rsid w:val="00CE0C15"/>
    <w:rsid w:val="00CE60DF"/>
    <w:rsid w:val="00D04629"/>
    <w:rsid w:val="00D1302A"/>
    <w:rsid w:val="00D173C7"/>
    <w:rsid w:val="00D253A1"/>
    <w:rsid w:val="00D379CE"/>
    <w:rsid w:val="00D45535"/>
    <w:rsid w:val="00D505EC"/>
    <w:rsid w:val="00D545BD"/>
    <w:rsid w:val="00D5573E"/>
    <w:rsid w:val="00D73CEF"/>
    <w:rsid w:val="00D76E6D"/>
    <w:rsid w:val="00D80AF7"/>
    <w:rsid w:val="00D82D03"/>
    <w:rsid w:val="00D83338"/>
    <w:rsid w:val="00D938C8"/>
    <w:rsid w:val="00D97577"/>
    <w:rsid w:val="00DA1CE9"/>
    <w:rsid w:val="00DA7E1C"/>
    <w:rsid w:val="00DC3CC0"/>
    <w:rsid w:val="00DD2213"/>
    <w:rsid w:val="00DD4362"/>
    <w:rsid w:val="00DD7410"/>
    <w:rsid w:val="00DD7900"/>
    <w:rsid w:val="00DE0355"/>
    <w:rsid w:val="00DE419E"/>
    <w:rsid w:val="00DE7B15"/>
    <w:rsid w:val="00DF553E"/>
    <w:rsid w:val="00DF6C47"/>
    <w:rsid w:val="00E008A8"/>
    <w:rsid w:val="00E0142C"/>
    <w:rsid w:val="00E043B2"/>
    <w:rsid w:val="00E079ED"/>
    <w:rsid w:val="00E10469"/>
    <w:rsid w:val="00E23DC0"/>
    <w:rsid w:val="00E2640F"/>
    <w:rsid w:val="00E3531C"/>
    <w:rsid w:val="00E42366"/>
    <w:rsid w:val="00E43286"/>
    <w:rsid w:val="00E46D2D"/>
    <w:rsid w:val="00E503AF"/>
    <w:rsid w:val="00E51504"/>
    <w:rsid w:val="00E54BAA"/>
    <w:rsid w:val="00E60DA0"/>
    <w:rsid w:val="00E60FDE"/>
    <w:rsid w:val="00E61C25"/>
    <w:rsid w:val="00E71AB6"/>
    <w:rsid w:val="00E71B4F"/>
    <w:rsid w:val="00E90CC2"/>
    <w:rsid w:val="00E96C4A"/>
    <w:rsid w:val="00EA73C0"/>
    <w:rsid w:val="00EA74F0"/>
    <w:rsid w:val="00EB222D"/>
    <w:rsid w:val="00EB73F2"/>
    <w:rsid w:val="00ED1E26"/>
    <w:rsid w:val="00ED2078"/>
    <w:rsid w:val="00EE0A4F"/>
    <w:rsid w:val="00EE486F"/>
    <w:rsid w:val="00EF60A2"/>
    <w:rsid w:val="00EF64C5"/>
    <w:rsid w:val="00F05178"/>
    <w:rsid w:val="00F1006E"/>
    <w:rsid w:val="00F15B88"/>
    <w:rsid w:val="00F22F97"/>
    <w:rsid w:val="00F25366"/>
    <w:rsid w:val="00F320DB"/>
    <w:rsid w:val="00F33057"/>
    <w:rsid w:val="00F43D5E"/>
    <w:rsid w:val="00F4793B"/>
    <w:rsid w:val="00F53371"/>
    <w:rsid w:val="00F6243B"/>
    <w:rsid w:val="00F66C6A"/>
    <w:rsid w:val="00F83ECF"/>
    <w:rsid w:val="00F90218"/>
    <w:rsid w:val="00F91451"/>
    <w:rsid w:val="00F92CAD"/>
    <w:rsid w:val="00FB47CD"/>
    <w:rsid w:val="00FC2342"/>
    <w:rsid w:val="00FC42D5"/>
    <w:rsid w:val="00FD56F7"/>
    <w:rsid w:val="00FD647B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DDA643"/>
  <w15:docId w15:val="{C40E7CD7-8A46-402C-A8BD-5C79A402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C5E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9C5E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5E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C5E93"/>
  </w:style>
  <w:style w:type="paragraph" w:styleId="a6">
    <w:name w:val="List Paragraph"/>
    <w:basedOn w:val="a"/>
    <w:uiPriority w:val="34"/>
    <w:qFormat/>
    <w:rsid w:val="0082127B"/>
    <w:pPr>
      <w:ind w:left="720"/>
      <w:contextualSpacing/>
    </w:pPr>
  </w:style>
  <w:style w:type="paragraph" w:customStyle="1" w:styleId="ConsPlusNormal">
    <w:name w:val="ConsPlusNormal"/>
    <w:rsid w:val="00F83E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45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454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834F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34F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B3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just01\Desktop\&#1050;&#1054;&#1056;&#1056;&#1059;&#1055;&#1062;&#1048;&#1071;\&#1053;&#1055;&#1040;%20&#1087;&#1086;%20&#1087;&#1088;&#1086;&#1090;&#1080;&#1074;&#1086;&#1076;&#1077;&#1081;&#1089;&#1090;&#1074;&#1080;&#1102;%20&#1082;&#1086;&#1088;&#1088;&#1091;&#1087;&#1094;&#1080;&#1080;\2025\&#1054;%20&#1074;&#1085;&#1077;&#1089;&#1077;&#1085;&#1080;&#1080;%20&#1080;&#1079;&#1084;&#1077;&#1085;&#1077;&#1085;&#1080;&#1081;%20&#1074;%20&#1050;&#1086;&#1084;&#1080;&#1089;&#1089;&#1080;&#1102;%20&#1087;&#1086;%20&#1082;&#1086;&#1085;&#1092;&#1083;&#1080;&#1082;&#1090;&#1091;%20&#1040;&#1076;&#1084;&#1080;&#1085;\www.prvadm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71&amp;n=372312&amp;dst=100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9026&amp;dst=327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FCF8B-BBBD-4D47-BE4E-9F5717001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Колышкина Ольга Вячеславовна</dc:creator>
  <cp:lastModifiedBy>Ващенко Юлия Александровна</cp:lastModifiedBy>
  <cp:revision>3</cp:revision>
  <cp:lastPrinted>2025-08-22T06:13:00Z</cp:lastPrinted>
  <dcterms:created xsi:type="dcterms:W3CDTF">2026-03-26T09:48:00Z</dcterms:created>
  <dcterms:modified xsi:type="dcterms:W3CDTF">2026-03-26T09:59:00Z</dcterms:modified>
</cp:coreProperties>
</file>