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8871C" w14:textId="77777777" w:rsidR="00110068" w:rsidRPr="00110068" w:rsidRDefault="00110068" w:rsidP="00110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062D6F" wp14:editId="0209C5CF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3E8C8" w14:textId="77777777" w:rsidR="00110068" w:rsidRPr="00110068" w:rsidRDefault="00110068" w:rsidP="0011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110068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53E60F8E" w14:textId="77777777" w:rsidR="00110068" w:rsidRPr="00110068" w:rsidRDefault="00110068" w:rsidP="0011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110068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3BEF9EB1" w14:textId="77777777" w:rsidR="00110068" w:rsidRPr="00110068" w:rsidRDefault="00110068" w:rsidP="0011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72A7B98D" w14:textId="77777777" w:rsidR="00110068" w:rsidRPr="00110068" w:rsidRDefault="00110068" w:rsidP="0011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27863A7B" w14:textId="77777777" w:rsidR="00110068" w:rsidRPr="00110068" w:rsidRDefault="00110068" w:rsidP="0011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11006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63871" wp14:editId="3FE0214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1F070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110068" w:rsidRPr="00110068" w14:paraId="0C258C89" w14:textId="77777777" w:rsidTr="00110068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7E35A8" w14:textId="07FB668E" w:rsidR="00110068" w:rsidRPr="00110068" w:rsidRDefault="00110068" w:rsidP="00110068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15.06.2026</w:t>
            </w:r>
          </w:p>
        </w:tc>
        <w:tc>
          <w:tcPr>
            <w:tcW w:w="3322" w:type="dxa"/>
            <w:vAlign w:val="bottom"/>
            <w:hideMark/>
          </w:tcPr>
          <w:p w14:paraId="7BDD57FA" w14:textId="77777777" w:rsidR="00110068" w:rsidRPr="00110068" w:rsidRDefault="00110068" w:rsidP="00110068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50BE0" w14:textId="529A0CF5" w:rsidR="00110068" w:rsidRPr="00110068" w:rsidRDefault="00110068" w:rsidP="00110068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1502</w:t>
            </w:r>
          </w:p>
        </w:tc>
      </w:tr>
    </w:tbl>
    <w:p w14:paraId="178D1680" w14:textId="77777777" w:rsidR="00110068" w:rsidRPr="00110068" w:rsidRDefault="00110068" w:rsidP="00110068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4DEDB" w14:textId="77777777" w:rsidR="00110068" w:rsidRPr="00110068" w:rsidRDefault="00110068" w:rsidP="00110068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6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149B04F4" w14:textId="77777777" w:rsidR="00AE3E3F" w:rsidRDefault="00AE3E3F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7742BAC" w14:textId="77777777" w:rsidR="00AE3E3F" w:rsidRPr="001E2FF6" w:rsidRDefault="00AE3E3F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1E2FF6" w14:paraId="07381D76" w14:textId="77777777" w:rsidTr="00703768">
        <w:tc>
          <w:tcPr>
            <w:tcW w:w="4928" w:type="dxa"/>
            <w:shd w:val="clear" w:color="auto" w:fill="auto"/>
          </w:tcPr>
          <w:p w14:paraId="7434481B" w14:textId="462F572E" w:rsidR="006D5987" w:rsidRPr="001E2FF6" w:rsidRDefault="009B208D" w:rsidP="00A60084">
            <w:pPr>
              <w:widowControl w:val="0"/>
              <w:autoSpaceDE w:val="0"/>
              <w:autoSpaceDN w:val="0"/>
              <w:spacing w:after="0" w:line="240" w:lineRule="auto"/>
              <w:ind w:right="31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B2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 утверждении </w:t>
            </w:r>
            <w:r w:rsidR="006A747B" w:rsidRPr="00CB05A0">
              <w:rPr>
                <w:rFonts w:ascii="Liberation Serif" w:hAnsi="Liberation Serif"/>
                <w:sz w:val="24"/>
                <w:szCs w:val="24"/>
              </w:rPr>
              <w:t>Порядк</w:t>
            </w:r>
            <w:r w:rsidR="006A747B">
              <w:rPr>
                <w:rFonts w:ascii="Liberation Serif" w:hAnsi="Liberation Serif"/>
                <w:sz w:val="24"/>
                <w:szCs w:val="24"/>
              </w:rPr>
              <w:t>а</w:t>
            </w:r>
            <w:r w:rsidR="006A747B" w:rsidRPr="00CB05A0">
              <w:rPr>
                <w:rFonts w:ascii="Liberation Serif" w:hAnsi="Liberation Serif"/>
                <w:sz w:val="24"/>
                <w:szCs w:val="24"/>
              </w:rPr>
              <w:t xml:space="preserve"> предоставления субсиди</w:t>
            </w:r>
            <w:r w:rsidR="00B01C94">
              <w:rPr>
                <w:rFonts w:ascii="Liberation Serif" w:hAnsi="Liberation Serif"/>
                <w:sz w:val="24"/>
                <w:szCs w:val="24"/>
              </w:rPr>
              <w:t>й</w:t>
            </w:r>
            <w:r w:rsidR="006A747B" w:rsidRPr="00CB05A0">
              <w:rPr>
                <w:rFonts w:ascii="Liberation Serif" w:hAnsi="Liberation Serif"/>
                <w:sz w:val="24"/>
                <w:szCs w:val="24"/>
              </w:rPr>
              <w:t xml:space="preserve"> лицам, осуществляющим деятельность по управлению многоквартирными домами, расположенными на территории муниципального округа Первоуральск, на </w:t>
            </w:r>
            <w:r w:rsidR="00A60084">
              <w:rPr>
                <w:rFonts w:ascii="Liberation Serif" w:hAnsi="Liberation Serif"/>
                <w:sz w:val="24"/>
                <w:szCs w:val="24"/>
              </w:rPr>
              <w:t xml:space="preserve">реализацию мероприятий </w:t>
            </w:r>
            <w:r w:rsidR="006A747B" w:rsidRPr="00CB05A0">
              <w:rPr>
                <w:rFonts w:ascii="Liberation Serif" w:hAnsi="Liberation Serif"/>
                <w:sz w:val="24"/>
                <w:szCs w:val="24"/>
              </w:rPr>
              <w:t xml:space="preserve">по </w:t>
            </w:r>
            <w:r w:rsidR="002346DF">
              <w:rPr>
                <w:rFonts w:ascii="Liberation Serif" w:hAnsi="Liberation Serif"/>
                <w:sz w:val="24"/>
                <w:szCs w:val="24"/>
              </w:rPr>
              <w:t xml:space="preserve">комплексному благоустройству дворовых территорий в </w:t>
            </w:r>
            <w:r w:rsidR="00A36653">
              <w:rPr>
                <w:rFonts w:ascii="Liberation Serif" w:hAnsi="Liberation Serif"/>
                <w:sz w:val="24"/>
                <w:szCs w:val="24"/>
              </w:rPr>
              <w:t>рамках муниципальной</w:t>
            </w:r>
            <w:r w:rsidR="002346DF">
              <w:rPr>
                <w:rFonts w:ascii="Liberation Serif" w:hAnsi="Liberation Serif"/>
                <w:sz w:val="24"/>
                <w:szCs w:val="24"/>
              </w:rPr>
              <w:t xml:space="preserve"> программы «Формирование современной </w:t>
            </w:r>
            <w:r w:rsidR="00A36653">
              <w:rPr>
                <w:rFonts w:ascii="Liberation Serif" w:hAnsi="Liberation Serif"/>
                <w:sz w:val="24"/>
                <w:szCs w:val="24"/>
              </w:rPr>
              <w:t xml:space="preserve">городской </w:t>
            </w:r>
            <w:r w:rsidR="00A36653" w:rsidRPr="002346DF">
              <w:rPr>
                <w:rFonts w:ascii="Liberation Serif" w:hAnsi="Liberation Serif"/>
                <w:sz w:val="24"/>
                <w:szCs w:val="24"/>
              </w:rPr>
              <w:t>среды</w:t>
            </w:r>
            <w:r w:rsidR="002346DF" w:rsidRPr="002346DF"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 Первоуральск на 2026 - 2031 годы</w:t>
            </w:r>
            <w:r w:rsidR="002346DF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3791" w:type="dxa"/>
            <w:shd w:val="clear" w:color="auto" w:fill="auto"/>
          </w:tcPr>
          <w:p w14:paraId="14BF3A9C" w14:textId="77777777" w:rsidR="006D5987" w:rsidRPr="001E2FF6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14:paraId="0ECEE07B" w14:textId="77777777"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1869365" w14:textId="77777777" w:rsidR="001E2FF6" w:rsidRDefault="001E2FF6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3925F78" w14:textId="77777777" w:rsidR="00AE3E3F" w:rsidRDefault="00AE3E3F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2D152D3" w14:textId="77777777" w:rsidR="00F64654" w:rsidRPr="001E2FF6" w:rsidRDefault="00F64654" w:rsidP="00F64654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36326EC" w14:textId="77777777" w:rsidR="00F15043" w:rsidRDefault="00F15043" w:rsidP="009B208D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F15043">
        <w:rPr>
          <w:rFonts w:ascii="Liberation Serif" w:hAnsi="Liberation Serif"/>
          <w:sz w:val="24"/>
          <w:szCs w:val="24"/>
        </w:rPr>
        <w:t xml:space="preserve">В соответствии с Бюджетным </w:t>
      </w:r>
      <w:hyperlink r:id="rId9">
        <w:r w:rsidRPr="00F15043">
          <w:rPr>
            <w:rFonts w:ascii="Liberation Serif" w:hAnsi="Liberation Serif"/>
            <w:sz w:val="24"/>
            <w:szCs w:val="24"/>
          </w:rPr>
          <w:t>кодексом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Российской Федерации,</w:t>
      </w:r>
      <w:r w:rsidR="00A2109A">
        <w:rPr>
          <w:rFonts w:ascii="Liberation Serif" w:hAnsi="Liberation Serif"/>
          <w:sz w:val="24"/>
          <w:szCs w:val="24"/>
        </w:rPr>
        <w:t xml:space="preserve"> </w:t>
      </w:r>
      <w:r w:rsidR="00A2109A" w:rsidRPr="00CB05A0">
        <w:rPr>
          <w:rFonts w:ascii="Liberation Serif" w:hAnsi="Liberation Serif"/>
          <w:sz w:val="24"/>
          <w:szCs w:val="24"/>
        </w:rPr>
        <w:t>Жилищн</w:t>
      </w:r>
      <w:r w:rsidR="00A2109A">
        <w:rPr>
          <w:rFonts w:ascii="Liberation Serif" w:hAnsi="Liberation Serif"/>
          <w:sz w:val="24"/>
          <w:szCs w:val="24"/>
        </w:rPr>
        <w:t>ым</w:t>
      </w:r>
      <w:r w:rsidR="00A2109A" w:rsidRPr="00CB05A0">
        <w:rPr>
          <w:rFonts w:ascii="Liberation Serif" w:hAnsi="Liberation Serif"/>
          <w:sz w:val="24"/>
          <w:szCs w:val="24"/>
        </w:rPr>
        <w:t xml:space="preserve"> кодекс</w:t>
      </w:r>
      <w:r w:rsidR="00A2109A">
        <w:rPr>
          <w:rFonts w:ascii="Liberation Serif" w:hAnsi="Liberation Serif"/>
          <w:sz w:val="24"/>
          <w:szCs w:val="24"/>
        </w:rPr>
        <w:t>ом Российской Федерации,</w:t>
      </w:r>
      <w:r w:rsidRPr="00F15043">
        <w:rPr>
          <w:rFonts w:ascii="Liberation Serif" w:hAnsi="Liberation Serif"/>
          <w:sz w:val="24"/>
          <w:szCs w:val="24"/>
        </w:rPr>
        <w:t xml:space="preserve"> Федеральным </w:t>
      </w:r>
      <w:hyperlink r:id="rId10">
        <w:r w:rsidRPr="00F15043">
          <w:rPr>
            <w:rFonts w:ascii="Liberation Serif" w:hAnsi="Liberation Serif"/>
            <w:sz w:val="24"/>
            <w:szCs w:val="24"/>
          </w:rPr>
          <w:t>законом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от 6 октября 2003 года </w:t>
      </w:r>
      <w:r w:rsidR="00A2109A">
        <w:rPr>
          <w:rFonts w:ascii="Liberation Serif" w:hAnsi="Liberation Serif"/>
          <w:sz w:val="24"/>
          <w:szCs w:val="24"/>
        </w:rPr>
        <w:t>№</w:t>
      </w:r>
      <w:r w:rsidRPr="00F15043">
        <w:rPr>
          <w:rFonts w:ascii="Liberation Serif" w:hAnsi="Liberation Serif"/>
          <w:sz w:val="24"/>
          <w:szCs w:val="24"/>
        </w:rPr>
        <w:t xml:space="preserve"> 131-ФЗ </w:t>
      </w:r>
      <w:r w:rsidR="00A2109A">
        <w:rPr>
          <w:rFonts w:ascii="Liberation Serif" w:hAnsi="Liberation Serif"/>
          <w:sz w:val="24"/>
          <w:szCs w:val="24"/>
        </w:rPr>
        <w:t>«</w:t>
      </w:r>
      <w:r w:rsidRPr="00F15043">
        <w:rPr>
          <w:rFonts w:ascii="Liberation Serif" w:hAnsi="Liberation Serif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2109A">
        <w:rPr>
          <w:rFonts w:ascii="Liberation Serif" w:hAnsi="Liberation Serif"/>
          <w:sz w:val="24"/>
          <w:szCs w:val="24"/>
        </w:rPr>
        <w:t>»</w:t>
      </w:r>
      <w:r w:rsidRPr="00F15043">
        <w:rPr>
          <w:rFonts w:ascii="Liberation Serif" w:hAnsi="Liberation Serif"/>
          <w:sz w:val="24"/>
          <w:szCs w:val="24"/>
        </w:rPr>
        <w:t xml:space="preserve">, </w:t>
      </w:r>
      <w:hyperlink r:id="rId11">
        <w:r w:rsidRPr="00F15043">
          <w:rPr>
            <w:rFonts w:ascii="Liberation Serif" w:hAnsi="Liberation Serif"/>
            <w:sz w:val="24"/>
            <w:szCs w:val="24"/>
          </w:rPr>
          <w:t>Постановлением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Правительства Российской Федерации от 25 октября 2023 года</w:t>
      </w:r>
      <w:r w:rsidR="00A159E8">
        <w:rPr>
          <w:rFonts w:ascii="Liberation Serif" w:hAnsi="Liberation Serif"/>
          <w:sz w:val="24"/>
          <w:szCs w:val="24"/>
        </w:rPr>
        <w:t xml:space="preserve"> № 1782 «</w:t>
      </w:r>
      <w:r w:rsidRPr="00F15043">
        <w:rPr>
          <w:rFonts w:ascii="Liberation Serif" w:hAnsi="Liberation Serif"/>
          <w:sz w:val="24"/>
          <w:szCs w:val="24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A2109A">
        <w:rPr>
          <w:rFonts w:ascii="Liberation Serif" w:hAnsi="Liberation Serif"/>
          <w:sz w:val="24"/>
          <w:szCs w:val="24"/>
        </w:rPr>
        <w:t>»</w:t>
      </w:r>
      <w:r w:rsidRPr="00F15043">
        <w:rPr>
          <w:rFonts w:ascii="Liberation Serif" w:hAnsi="Liberation Serif"/>
          <w:sz w:val="24"/>
          <w:szCs w:val="24"/>
        </w:rPr>
        <w:t xml:space="preserve">, </w:t>
      </w:r>
      <w:hyperlink r:id="rId12">
        <w:r w:rsidRPr="00F15043">
          <w:rPr>
            <w:rFonts w:ascii="Liberation Serif" w:hAnsi="Liberation Serif"/>
            <w:sz w:val="24"/>
            <w:szCs w:val="24"/>
          </w:rPr>
          <w:t>Уставом</w:t>
        </w:r>
      </w:hyperlink>
      <w:r w:rsidRPr="00F15043">
        <w:rPr>
          <w:rFonts w:ascii="Liberation Serif" w:hAnsi="Liberation Serif"/>
          <w:sz w:val="24"/>
          <w:szCs w:val="24"/>
        </w:rPr>
        <w:t xml:space="preserve"> </w:t>
      </w:r>
      <w:r w:rsidR="00A32829">
        <w:rPr>
          <w:rFonts w:ascii="Liberation Serif" w:hAnsi="Liberation Serif"/>
          <w:sz w:val="24"/>
          <w:szCs w:val="24"/>
        </w:rPr>
        <w:t>муниципального</w:t>
      </w:r>
      <w:r w:rsidRPr="00F15043">
        <w:rPr>
          <w:rFonts w:ascii="Liberation Serif" w:hAnsi="Liberation Serif"/>
          <w:sz w:val="24"/>
          <w:szCs w:val="24"/>
        </w:rPr>
        <w:t xml:space="preserve"> округа Первоуральск, Администрация </w:t>
      </w:r>
      <w:r w:rsidR="00A32829">
        <w:rPr>
          <w:rFonts w:ascii="Liberation Serif" w:hAnsi="Liberation Serif"/>
          <w:sz w:val="24"/>
          <w:szCs w:val="24"/>
        </w:rPr>
        <w:t>муниципального</w:t>
      </w:r>
      <w:r w:rsidRPr="00F15043">
        <w:rPr>
          <w:rFonts w:ascii="Liberation Serif" w:hAnsi="Liberation Serif"/>
          <w:sz w:val="24"/>
          <w:szCs w:val="24"/>
        </w:rPr>
        <w:t xml:space="preserve"> округа Первоуральск</w:t>
      </w:r>
    </w:p>
    <w:p w14:paraId="0DD8DD0A" w14:textId="77777777" w:rsidR="00F162CD" w:rsidRDefault="00F162CD" w:rsidP="009B208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3A4900A" w14:textId="77777777" w:rsidR="00F64654" w:rsidRPr="001E2FF6" w:rsidRDefault="00F64654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B36AD71" w14:textId="77777777"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ПОСТАНОВЛЯЕТ:</w:t>
      </w:r>
    </w:p>
    <w:p w14:paraId="2BA8B1C7" w14:textId="608B9CA9" w:rsidR="009B208D" w:rsidRDefault="004649F2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1.</w:t>
      </w:r>
      <w:r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9B208D" w:rsidRPr="009B208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Утвердить </w:t>
      </w:r>
      <w:r w:rsidR="00630AF1" w:rsidRPr="00CB05A0">
        <w:rPr>
          <w:rFonts w:ascii="Liberation Serif" w:hAnsi="Liberation Serif"/>
          <w:sz w:val="24"/>
          <w:szCs w:val="24"/>
        </w:rPr>
        <w:t>Поряд</w:t>
      </w:r>
      <w:r w:rsidR="00630AF1">
        <w:rPr>
          <w:rFonts w:ascii="Liberation Serif" w:hAnsi="Liberation Serif"/>
          <w:sz w:val="24"/>
          <w:szCs w:val="24"/>
        </w:rPr>
        <w:t>ок</w:t>
      </w:r>
      <w:r w:rsidR="00630AF1" w:rsidRPr="00CB05A0">
        <w:rPr>
          <w:rFonts w:ascii="Liberation Serif" w:hAnsi="Liberation Serif"/>
          <w:sz w:val="24"/>
          <w:szCs w:val="24"/>
        </w:rPr>
        <w:t xml:space="preserve"> </w:t>
      </w:r>
      <w:r w:rsidR="00C739BE" w:rsidRPr="00C739BE">
        <w:rPr>
          <w:rFonts w:ascii="Liberation Serif" w:hAnsi="Liberation Serif"/>
          <w:sz w:val="24"/>
          <w:szCs w:val="24"/>
        </w:rPr>
        <w:t xml:space="preserve">предоставления субсидий лицам, осуществляющим деятельность по управлению многоквартирными домами, расположенными на территории муниципального округа Первоуральск, на </w:t>
      </w:r>
      <w:r w:rsidR="00A60084">
        <w:rPr>
          <w:rFonts w:ascii="Liberation Serif" w:hAnsi="Liberation Serif"/>
          <w:sz w:val="24"/>
          <w:szCs w:val="24"/>
        </w:rPr>
        <w:t xml:space="preserve">реализацию мероприятий </w:t>
      </w:r>
      <w:r w:rsidR="00C739BE" w:rsidRPr="00C739BE">
        <w:rPr>
          <w:rFonts w:ascii="Liberation Serif" w:hAnsi="Liberation Serif"/>
          <w:sz w:val="24"/>
          <w:szCs w:val="24"/>
        </w:rPr>
        <w:t xml:space="preserve">по комплексному благоустройству дворовых территорий в </w:t>
      </w:r>
      <w:r w:rsidR="008153B2" w:rsidRPr="00C739BE">
        <w:rPr>
          <w:rFonts w:ascii="Liberation Serif" w:hAnsi="Liberation Serif"/>
          <w:sz w:val="24"/>
          <w:szCs w:val="24"/>
        </w:rPr>
        <w:t>рамках муниципальной</w:t>
      </w:r>
      <w:r w:rsidR="00C739BE" w:rsidRPr="00C739BE">
        <w:rPr>
          <w:rFonts w:ascii="Liberation Serif" w:hAnsi="Liberation Serif"/>
          <w:sz w:val="24"/>
          <w:szCs w:val="24"/>
        </w:rPr>
        <w:t xml:space="preserve"> программы «Формирование современной </w:t>
      </w:r>
      <w:r w:rsidR="008153B2" w:rsidRPr="00C739BE">
        <w:rPr>
          <w:rFonts w:ascii="Liberation Serif" w:hAnsi="Liberation Serif"/>
          <w:sz w:val="24"/>
          <w:szCs w:val="24"/>
        </w:rPr>
        <w:t>городской среды</w:t>
      </w:r>
      <w:r w:rsidR="00C739BE" w:rsidRPr="00C739BE">
        <w:rPr>
          <w:rFonts w:ascii="Liberation Serif" w:hAnsi="Liberation Serif"/>
          <w:sz w:val="24"/>
          <w:szCs w:val="24"/>
        </w:rPr>
        <w:t xml:space="preserve"> муниципального округа Первоуральск </w:t>
      </w:r>
      <w:r w:rsidR="00A36653">
        <w:rPr>
          <w:rFonts w:ascii="Liberation Serif" w:hAnsi="Liberation Serif"/>
          <w:sz w:val="24"/>
          <w:szCs w:val="24"/>
        </w:rPr>
        <w:br/>
      </w:r>
      <w:r w:rsidR="00C739BE" w:rsidRPr="00C739BE">
        <w:rPr>
          <w:rFonts w:ascii="Liberation Serif" w:hAnsi="Liberation Serif"/>
          <w:sz w:val="24"/>
          <w:szCs w:val="24"/>
        </w:rPr>
        <w:t>на 2026 - 2031 годы»</w:t>
      </w:r>
      <w:r w:rsidR="00843BF4">
        <w:rPr>
          <w:rFonts w:ascii="Liberation Serif" w:hAnsi="Liberation Serif"/>
          <w:sz w:val="24"/>
          <w:szCs w:val="24"/>
        </w:rPr>
        <w:t xml:space="preserve"> (</w:t>
      </w:r>
      <w:r w:rsidR="003E26A8" w:rsidRPr="003E26A8">
        <w:rPr>
          <w:rFonts w:ascii="Liberation Serif" w:hAnsi="Liberation Serif"/>
          <w:sz w:val="24"/>
          <w:szCs w:val="24"/>
        </w:rPr>
        <w:t>приложение)</w:t>
      </w:r>
      <w:r w:rsidR="009B208D" w:rsidRPr="003E26A8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6705FB66" w14:textId="2DFD0421" w:rsidR="00E663BC" w:rsidRDefault="00E663BC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</w:t>
      </w:r>
      <w:r w:rsidRPr="00E663BC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Постановление Администрации городского округа Первоуральск от 19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марта </w:t>
      </w:r>
      <w:r w:rsidRPr="00E663BC">
        <w:rPr>
          <w:rFonts w:ascii="Liberation Serif" w:eastAsia="Times New Roman" w:hAnsi="Liberation Serif" w:cs="Times New Roman"/>
          <w:sz w:val="24"/>
          <w:szCs w:val="24"/>
          <w:lang w:eastAsia="ru-RU"/>
        </w:rPr>
        <w:t>2020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года №</w:t>
      </w:r>
      <w:r w:rsidRPr="00E663B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510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Pr="00E663B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 утверждении Порядка предоставления субсидии юридическим лицам на реализацию мероприятий по комплексному благоустройству дворовой территории, образованной из земельных участков, находящихся полностью или частично в частной собственности, в рамках реализации муниципальной программы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«</w:t>
      </w:r>
      <w:r w:rsidRPr="00E663BC">
        <w:rPr>
          <w:rFonts w:ascii="Liberation Serif" w:eastAsia="Times New Roman" w:hAnsi="Liberation Serif" w:cs="Times New Roman"/>
          <w:sz w:val="24"/>
          <w:szCs w:val="24"/>
          <w:lang w:eastAsia="ru-RU"/>
        </w:rPr>
        <w:t>Формирование современной городской среды городского округа Первоуральск на 2018 - 2024 годы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» признать утратившим силу.</w:t>
      </w:r>
    </w:p>
    <w:p w14:paraId="2C2F8D95" w14:textId="37799A6B" w:rsidR="004649F2" w:rsidRPr="004649F2" w:rsidRDefault="00E663BC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3</w:t>
      </w:r>
      <w:r w:rsidR="00DE3C97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DE3C97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4649F2" w:rsidRPr="00DE3C97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Настоящее постановление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разместить на официальном сайте </w:t>
      </w:r>
      <w:r w:rsidR="002109A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</w:t>
      </w:r>
      <w:r w:rsidR="000F5B7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</w:t>
      </w:r>
      <w:r w:rsidR="007322A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опубликовать </w:t>
      </w:r>
      <w:r w:rsidR="000F5B70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газете «Вечерний Первоуральск»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375759EF" w14:textId="0CAE7BAD" w:rsidR="004649F2" w:rsidRPr="004649F2" w:rsidRDefault="00E663BC" w:rsidP="004649F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4649F2" w:rsidRPr="004649F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Контроль исполнения настоящего постановления </w:t>
      </w:r>
      <w:r w:rsidR="00625F6B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оставляю за собой.</w:t>
      </w:r>
    </w:p>
    <w:p w14:paraId="2D21F746" w14:textId="037950C0" w:rsidR="006D5987" w:rsidRDefault="006D5987" w:rsidP="004649F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01B8D6C" w14:textId="77777777" w:rsidR="00E663BC" w:rsidRPr="001E2FF6" w:rsidRDefault="00E663BC" w:rsidP="004649F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B17FCEB" w14:textId="77777777" w:rsidR="008F2CF7" w:rsidRDefault="008F2CF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324E7799" w14:textId="77777777" w:rsidR="00061EDF" w:rsidRPr="001E2FF6" w:rsidRDefault="00061EDF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1041356C" w14:textId="77777777" w:rsidR="00625F6B" w:rsidRDefault="00625F6B" w:rsidP="006D598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И.о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r w:rsidR="006D5987"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>Глав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ы</w:t>
      </w:r>
      <w:r w:rsidR="006D5987"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121E70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6D5987"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</w:p>
    <w:p w14:paraId="47DDF9F2" w14:textId="77777777" w:rsidR="00625F6B" w:rsidRDefault="00625F6B" w:rsidP="006D598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25F6B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заместител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ь</w:t>
      </w:r>
      <w:r w:rsidRPr="00625F6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Главы муниципального округа </w:t>
      </w:r>
    </w:p>
    <w:p w14:paraId="5B500914" w14:textId="77777777" w:rsidR="00625F6B" w:rsidRDefault="00625F6B" w:rsidP="006D598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25F6B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Первоуральск по жилищно-коммунальному хозяйству,</w:t>
      </w:r>
    </w:p>
    <w:p w14:paraId="074EF337" w14:textId="59B5AD5F" w:rsidR="006D5987" w:rsidRPr="001E2FF6" w:rsidRDefault="00625F6B" w:rsidP="006D598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25F6B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городскому хозяйству и экологии</w:t>
      </w:r>
      <w:r w:rsidR="006D5987"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</w:t>
      </w:r>
      <w:r w:rsidR="00121E7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D5987"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</w:t>
      </w:r>
      <w:r w:rsidR="0076277E"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</w:t>
      </w:r>
      <w:r w:rsidR="006D5987"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</w:t>
      </w:r>
      <w:r w:rsid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</w:t>
      </w:r>
      <w:r w:rsidR="006D5987" w:rsidRPr="001E2F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Д.Н. Поляков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811"/>
      </w:tblGrid>
      <w:tr w:rsidR="00AE3E3F" w:rsidRPr="006D5987" w14:paraId="43C9B4B4" w14:textId="77777777" w:rsidTr="00703768">
        <w:tc>
          <w:tcPr>
            <w:tcW w:w="1811" w:type="dxa"/>
            <w:shd w:val="clear" w:color="auto" w:fill="auto"/>
          </w:tcPr>
          <w:p w14:paraId="261D0EB3" w14:textId="77777777" w:rsidR="00AE3E3F" w:rsidRPr="006D5987" w:rsidRDefault="00AE3E3F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2648C4" w14:textId="77777777" w:rsidR="00265B54" w:rsidRDefault="00265B54" w:rsidP="00F64654"/>
    <w:sectPr w:rsidR="00265B54" w:rsidSect="00047622">
      <w:headerReference w:type="default" r:id="rId13"/>
      <w:pgSz w:w="11906" w:h="16838"/>
      <w:pgMar w:top="284" w:right="851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E1646" w14:textId="77777777" w:rsidR="00867AC2" w:rsidRDefault="00867AC2" w:rsidP="006D5987">
      <w:pPr>
        <w:spacing w:after="0" w:line="240" w:lineRule="auto"/>
      </w:pPr>
      <w:r>
        <w:separator/>
      </w:r>
    </w:p>
  </w:endnote>
  <w:endnote w:type="continuationSeparator" w:id="0">
    <w:p w14:paraId="01B6D616" w14:textId="77777777" w:rsidR="00867AC2" w:rsidRDefault="00867AC2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60067" w14:textId="77777777" w:rsidR="00867AC2" w:rsidRDefault="00867AC2" w:rsidP="006D5987">
      <w:pPr>
        <w:spacing w:after="0" w:line="240" w:lineRule="auto"/>
      </w:pPr>
      <w:r>
        <w:separator/>
      </w:r>
    </w:p>
  </w:footnote>
  <w:footnote w:type="continuationSeparator" w:id="0">
    <w:p w14:paraId="5B7BA88B" w14:textId="77777777" w:rsidR="00867AC2" w:rsidRDefault="00867AC2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2507540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0D4C5CF2" w14:textId="37A60B86" w:rsidR="007F2EB6" w:rsidRPr="007F2EB6" w:rsidRDefault="007F2EB6">
        <w:pPr>
          <w:pStyle w:val="a3"/>
          <w:jc w:val="center"/>
          <w:rPr>
            <w:rFonts w:ascii="Liberation Serif" w:hAnsi="Liberation Serif"/>
          </w:rPr>
        </w:pPr>
        <w:r w:rsidRPr="007F2EB6">
          <w:rPr>
            <w:rFonts w:ascii="Liberation Serif" w:hAnsi="Liberation Serif"/>
          </w:rPr>
          <w:fldChar w:fldCharType="begin"/>
        </w:r>
        <w:r w:rsidRPr="007F2EB6">
          <w:rPr>
            <w:rFonts w:ascii="Liberation Serif" w:hAnsi="Liberation Serif"/>
          </w:rPr>
          <w:instrText>PAGE   \* MERGEFORMAT</w:instrText>
        </w:r>
        <w:r w:rsidRPr="007F2EB6">
          <w:rPr>
            <w:rFonts w:ascii="Liberation Serif" w:hAnsi="Liberation Serif"/>
          </w:rPr>
          <w:fldChar w:fldCharType="separate"/>
        </w:r>
        <w:r w:rsidR="00047622">
          <w:rPr>
            <w:rFonts w:ascii="Liberation Serif" w:hAnsi="Liberation Serif"/>
            <w:noProof/>
          </w:rPr>
          <w:t>2</w:t>
        </w:r>
        <w:r w:rsidRPr="007F2EB6">
          <w:rPr>
            <w:rFonts w:ascii="Liberation Serif" w:hAnsi="Liberation Serif"/>
          </w:rPr>
          <w:fldChar w:fldCharType="end"/>
        </w:r>
      </w:p>
    </w:sdtContent>
  </w:sdt>
  <w:p w14:paraId="118AA5C6" w14:textId="77777777" w:rsidR="006D5987" w:rsidRDefault="006D598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6AA7"/>
    <w:multiLevelType w:val="hybridMultilevel"/>
    <w:tmpl w:val="82EC1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51E50"/>
    <w:multiLevelType w:val="hybridMultilevel"/>
    <w:tmpl w:val="D076E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70AC0"/>
    <w:multiLevelType w:val="multilevel"/>
    <w:tmpl w:val="5854E0D4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28481F54"/>
    <w:multiLevelType w:val="hybridMultilevel"/>
    <w:tmpl w:val="5C2C7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F5A16"/>
    <w:multiLevelType w:val="hybridMultilevel"/>
    <w:tmpl w:val="82EC1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E3367"/>
    <w:multiLevelType w:val="hybridMultilevel"/>
    <w:tmpl w:val="5942BF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15342"/>
    <w:multiLevelType w:val="hybridMultilevel"/>
    <w:tmpl w:val="CD64F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F2158"/>
    <w:multiLevelType w:val="hybridMultilevel"/>
    <w:tmpl w:val="9AE843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D1C2D"/>
    <w:multiLevelType w:val="hybridMultilevel"/>
    <w:tmpl w:val="373EC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16A3A"/>
    <w:rsid w:val="00025B13"/>
    <w:rsid w:val="000272B3"/>
    <w:rsid w:val="00047622"/>
    <w:rsid w:val="00061EDF"/>
    <w:rsid w:val="00062BCC"/>
    <w:rsid w:val="0008655C"/>
    <w:rsid w:val="000F5B70"/>
    <w:rsid w:val="00110068"/>
    <w:rsid w:val="00121E70"/>
    <w:rsid w:val="00150430"/>
    <w:rsid w:val="001526CE"/>
    <w:rsid w:val="001C7EEC"/>
    <w:rsid w:val="001D1605"/>
    <w:rsid w:val="001D51D3"/>
    <w:rsid w:val="001D5F67"/>
    <w:rsid w:val="001E2FF6"/>
    <w:rsid w:val="00200899"/>
    <w:rsid w:val="002109A3"/>
    <w:rsid w:val="002257C7"/>
    <w:rsid w:val="002346DF"/>
    <w:rsid w:val="00252A09"/>
    <w:rsid w:val="00265B54"/>
    <w:rsid w:val="00277BA3"/>
    <w:rsid w:val="002E7187"/>
    <w:rsid w:val="003126FC"/>
    <w:rsid w:val="003855B3"/>
    <w:rsid w:val="003D751B"/>
    <w:rsid w:val="003E26A8"/>
    <w:rsid w:val="00422836"/>
    <w:rsid w:val="00434090"/>
    <w:rsid w:val="0044119F"/>
    <w:rsid w:val="00457A27"/>
    <w:rsid w:val="004649F2"/>
    <w:rsid w:val="004D66B0"/>
    <w:rsid w:val="00501AA9"/>
    <w:rsid w:val="0053521C"/>
    <w:rsid w:val="00546214"/>
    <w:rsid w:val="005F30FD"/>
    <w:rsid w:val="00606C8D"/>
    <w:rsid w:val="00625F6B"/>
    <w:rsid w:val="00630AF1"/>
    <w:rsid w:val="00645A81"/>
    <w:rsid w:val="0067150A"/>
    <w:rsid w:val="006979DD"/>
    <w:rsid w:val="006A747B"/>
    <w:rsid w:val="006D5987"/>
    <w:rsid w:val="006E42EE"/>
    <w:rsid w:val="007322A4"/>
    <w:rsid w:val="0076277E"/>
    <w:rsid w:val="007977B1"/>
    <w:rsid w:val="007B0369"/>
    <w:rsid w:val="007B7077"/>
    <w:rsid w:val="007F2EB6"/>
    <w:rsid w:val="008153B2"/>
    <w:rsid w:val="00843BF4"/>
    <w:rsid w:val="00867AC2"/>
    <w:rsid w:val="00880BA9"/>
    <w:rsid w:val="008D5A61"/>
    <w:rsid w:val="008D5F35"/>
    <w:rsid w:val="008E1396"/>
    <w:rsid w:val="008F2CF7"/>
    <w:rsid w:val="009A4643"/>
    <w:rsid w:val="009B208D"/>
    <w:rsid w:val="009B4C2C"/>
    <w:rsid w:val="00A147FB"/>
    <w:rsid w:val="00A159E8"/>
    <w:rsid w:val="00A2109A"/>
    <w:rsid w:val="00A32829"/>
    <w:rsid w:val="00A36653"/>
    <w:rsid w:val="00A60084"/>
    <w:rsid w:val="00A97C36"/>
    <w:rsid w:val="00AE3E3F"/>
    <w:rsid w:val="00B01C94"/>
    <w:rsid w:val="00B9125C"/>
    <w:rsid w:val="00BC302D"/>
    <w:rsid w:val="00BF592E"/>
    <w:rsid w:val="00C23C77"/>
    <w:rsid w:val="00C44D3A"/>
    <w:rsid w:val="00C55922"/>
    <w:rsid w:val="00C739BE"/>
    <w:rsid w:val="00CB1022"/>
    <w:rsid w:val="00DE3C97"/>
    <w:rsid w:val="00E41CEC"/>
    <w:rsid w:val="00E52798"/>
    <w:rsid w:val="00E663BC"/>
    <w:rsid w:val="00E94944"/>
    <w:rsid w:val="00EC0764"/>
    <w:rsid w:val="00F15043"/>
    <w:rsid w:val="00F162CD"/>
    <w:rsid w:val="00F2493F"/>
    <w:rsid w:val="00F56E56"/>
    <w:rsid w:val="00F64654"/>
    <w:rsid w:val="00F71B55"/>
    <w:rsid w:val="00F9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94A38E"/>
  <w15:docId w15:val="{44C5E917-5BA2-4F41-8E3E-5A37B78E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52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52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52798"/>
    <w:pPr>
      <w:spacing w:after="200" w:line="276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52798"/>
    <w:rPr>
      <w:rFonts w:eastAsiaTheme="minorEastAsia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52798"/>
    <w:rPr>
      <w:vertAlign w:val="superscript"/>
    </w:rPr>
  </w:style>
  <w:style w:type="paragraph" w:styleId="ab">
    <w:name w:val="No Spacing"/>
    <w:uiPriority w:val="1"/>
    <w:qFormat/>
    <w:rsid w:val="007977B1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D7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D7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71&amp;n=366646&amp;dst=1000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166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57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8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36BCA-07F4-4A31-B2D8-1749EAF63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4</cp:revision>
  <cp:lastPrinted>2026-06-15T03:33:00Z</cp:lastPrinted>
  <dcterms:created xsi:type="dcterms:W3CDTF">2026-06-15T03:36:00Z</dcterms:created>
  <dcterms:modified xsi:type="dcterms:W3CDTF">2026-06-15T03:41:00Z</dcterms:modified>
</cp:coreProperties>
</file>