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7602" w14:textId="10E18FEA" w:rsidR="00795905" w:rsidRPr="00241469" w:rsidRDefault="00A204FB" w:rsidP="00795905">
      <w:pPr>
        <w:pStyle w:val="1"/>
        <w:ind w:left="0" w:firstLine="0"/>
        <w:rPr>
          <w:rStyle w:val="a5"/>
        </w:rPr>
      </w:pPr>
      <w:bookmarkStart w:id="0" w:name="_Hlk225766331"/>
      <w:bookmarkEnd w:id="0"/>
      <w:r w:rsidRPr="00241469">
        <w:rPr>
          <w:rStyle w:val="a5"/>
          <w:noProof/>
        </w:rPr>
        <w:drawing>
          <wp:inline distT="0" distB="0" distL="0" distR="0" wp14:anchorId="693433F9" wp14:editId="0E82B32D">
            <wp:extent cx="2695575" cy="64389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30CD9" w14:textId="77777777" w:rsidR="00795905" w:rsidRDefault="00795905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222222"/>
          <w:sz w:val="44"/>
          <w:szCs w:val="44"/>
        </w:rPr>
      </w:pPr>
    </w:p>
    <w:p w14:paraId="0283406B" w14:textId="252FF4E7" w:rsidR="00795905" w:rsidRPr="00795905" w:rsidRDefault="00795905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FF0000"/>
          <w:sz w:val="44"/>
          <w:szCs w:val="44"/>
        </w:rPr>
      </w:pPr>
      <w:r w:rsidRPr="00795905">
        <w:rPr>
          <w:rFonts w:ascii="Liberation Serif" w:eastAsia="Times New Roman" w:hAnsi="Liberation Serif" w:cs="Liberation Serif"/>
          <w:b/>
          <w:bCs/>
          <w:i/>
          <w:iCs/>
          <w:color w:val="FF0000"/>
          <w:sz w:val="44"/>
          <w:szCs w:val="44"/>
        </w:rPr>
        <w:t>АДМИНИСТРАЦИЯ</w:t>
      </w:r>
    </w:p>
    <w:p w14:paraId="01EDC81F" w14:textId="580A70A5" w:rsidR="00795905" w:rsidRPr="00795905" w:rsidRDefault="00795905" w:rsidP="00795905">
      <w:pPr>
        <w:pStyle w:val="1"/>
        <w:ind w:left="-567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FF0000"/>
          <w:sz w:val="44"/>
          <w:szCs w:val="44"/>
        </w:rPr>
      </w:pPr>
      <w:r w:rsidRPr="00795905">
        <w:rPr>
          <w:rFonts w:ascii="Liberation Serif" w:eastAsia="Times New Roman" w:hAnsi="Liberation Serif" w:cs="Liberation Serif"/>
          <w:b/>
          <w:bCs/>
          <w:i/>
          <w:iCs/>
          <w:color w:val="FF0000"/>
          <w:sz w:val="44"/>
          <w:szCs w:val="44"/>
        </w:rPr>
        <w:t xml:space="preserve"> МУНИЦИПАЛЬНОГО ОКРУГА ПЕРВОУРАЛЬСК</w:t>
      </w:r>
    </w:p>
    <w:p w14:paraId="4D6CE97C" w14:textId="77777777" w:rsidR="00795905" w:rsidRDefault="00795905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222222"/>
          <w:sz w:val="44"/>
          <w:szCs w:val="44"/>
        </w:rPr>
      </w:pPr>
    </w:p>
    <w:p w14:paraId="27E6E710" w14:textId="77777777" w:rsidR="00795905" w:rsidRDefault="00795905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222222"/>
          <w:sz w:val="44"/>
          <w:szCs w:val="44"/>
        </w:rPr>
      </w:pPr>
    </w:p>
    <w:p w14:paraId="57FFE46D" w14:textId="022705E3" w:rsidR="00795905" w:rsidRDefault="00795905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222222"/>
          <w:sz w:val="44"/>
          <w:szCs w:val="44"/>
        </w:rPr>
      </w:pPr>
    </w:p>
    <w:p w14:paraId="2E199515" w14:textId="14F4AD96" w:rsidR="00795905" w:rsidRDefault="00795905" w:rsidP="00795905"/>
    <w:p w14:paraId="09B41762" w14:textId="322D0467" w:rsidR="00747493" w:rsidRDefault="00747493" w:rsidP="00795905"/>
    <w:p w14:paraId="040EC428" w14:textId="77777777" w:rsidR="000351D9" w:rsidRDefault="000351D9" w:rsidP="00795905"/>
    <w:p w14:paraId="56D57119" w14:textId="77777777" w:rsidR="00BB2616" w:rsidRPr="00BB2616" w:rsidRDefault="00BB2616" w:rsidP="00BB261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8"/>
          <w:szCs w:val="48"/>
        </w:rPr>
      </w:pPr>
      <w:r w:rsidRPr="00BB2616">
        <w:rPr>
          <w:rFonts w:ascii="Liberation Serif" w:hAnsi="Liberation Serif" w:cs="Liberation Serif"/>
          <w:b/>
          <w:bCs/>
          <w:sz w:val="48"/>
          <w:szCs w:val="48"/>
        </w:rPr>
        <w:t xml:space="preserve">ПАМЯТКА </w:t>
      </w:r>
    </w:p>
    <w:p w14:paraId="0C5D8982" w14:textId="76AB6EDC" w:rsidR="00795905" w:rsidRDefault="00BB2616" w:rsidP="00BB261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8"/>
          <w:szCs w:val="48"/>
        </w:rPr>
      </w:pPr>
      <w:r w:rsidRPr="00BB2616">
        <w:rPr>
          <w:rFonts w:ascii="Liberation Serif" w:hAnsi="Liberation Serif" w:cs="Liberation Serif"/>
          <w:b/>
          <w:bCs/>
          <w:sz w:val="48"/>
          <w:szCs w:val="48"/>
        </w:rPr>
        <w:t>ДЛЯ МУНИЦИПАЛЬН</w:t>
      </w:r>
      <w:r w:rsidR="0079461C">
        <w:rPr>
          <w:rFonts w:ascii="Liberation Serif" w:hAnsi="Liberation Serif" w:cs="Liberation Serif"/>
          <w:b/>
          <w:bCs/>
          <w:sz w:val="48"/>
          <w:szCs w:val="48"/>
        </w:rPr>
        <w:t>ЫХ</w:t>
      </w:r>
      <w:r w:rsidRPr="00BB2616">
        <w:rPr>
          <w:rFonts w:ascii="Liberation Serif" w:hAnsi="Liberation Serif" w:cs="Liberation Serif"/>
          <w:b/>
          <w:bCs/>
          <w:sz w:val="48"/>
          <w:szCs w:val="48"/>
        </w:rPr>
        <w:t xml:space="preserve"> </w:t>
      </w:r>
      <w:r w:rsidR="00F81C86">
        <w:rPr>
          <w:rFonts w:ascii="Liberation Serif" w:hAnsi="Liberation Serif" w:cs="Liberation Serif"/>
          <w:b/>
          <w:bCs/>
          <w:sz w:val="48"/>
          <w:szCs w:val="48"/>
        </w:rPr>
        <w:t>СЛУЖАЩИХ</w:t>
      </w:r>
    </w:p>
    <w:p w14:paraId="250B0907" w14:textId="77777777" w:rsidR="00BB2616" w:rsidRPr="00BB2616" w:rsidRDefault="00BB2616" w:rsidP="00BB2616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8"/>
          <w:szCs w:val="48"/>
        </w:rPr>
      </w:pPr>
    </w:p>
    <w:p w14:paraId="6B0C190B" w14:textId="7B004B4D" w:rsidR="00795905" w:rsidRPr="00C1061D" w:rsidRDefault="00BB2616">
      <w:pPr>
        <w:pStyle w:val="1"/>
        <w:ind w:left="0" w:firstLine="0"/>
        <w:jc w:val="center"/>
        <w:rPr>
          <w:rFonts w:ascii="Liberation Serif" w:eastAsia="Times New Roman" w:hAnsi="Liberation Serif" w:cs="Liberation Serif"/>
          <w:b/>
          <w:bCs/>
          <w:i/>
          <w:iCs/>
          <w:color w:val="222222"/>
          <w:sz w:val="40"/>
          <w:szCs w:val="40"/>
        </w:rPr>
      </w:pPr>
      <w:r>
        <w:rPr>
          <w:rFonts w:ascii="Liberation Serif" w:eastAsia="Times New Roman" w:hAnsi="Liberation Serif" w:cs="Liberation Serif"/>
          <w:b/>
          <w:bCs/>
          <w:i/>
          <w:iCs/>
          <w:color w:val="222222"/>
          <w:sz w:val="40"/>
          <w:szCs w:val="40"/>
        </w:rPr>
        <w:t>«</w:t>
      </w:r>
      <w:r w:rsidR="00795905" w:rsidRPr="00C1061D">
        <w:rPr>
          <w:rFonts w:ascii="Liberation Serif" w:eastAsia="Times New Roman" w:hAnsi="Liberation Serif" w:cs="Liberation Serif"/>
          <w:b/>
          <w:bCs/>
          <w:i/>
          <w:iCs/>
          <w:color w:val="222222"/>
          <w:sz w:val="40"/>
          <w:szCs w:val="40"/>
        </w:rPr>
        <w:t>Порядок предоставления сведений о доходах, об имуществе и обязательствах имущественного характера в 2026 году (за отчетный 2025 год)</w:t>
      </w:r>
      <w:r>
        <w:rPr>
          <w:rFonts w:ascii="Liberation Serif" w:eastAsia="Times New Roman" w:hAnsi="Liberation Serif" w:cs="Liberation Serif"/>
          <w:b/>
          <w:bCs/>
          <w:i/>
          <w:iCs/>
          <w:color w:val="222222"/>
          <w:sz w:val="40"/>
          <w:szCs w:val="40"/>
        </w:rPr>
        <w:t>»</w:t>
      </w:r>
    </w:p>
    <w:p w14:paraId="65506524" w14:textId="332EF13C" w:rsidR="00AD78A9" w:rsidRPr="00C1061D" w:rsidRDefault="00AD78A9" w:rsidP="00747493">
      <w:pPr>
        <w:pStyle w:val="1"/>
        <w:ind w:left="0" w:firstLine="0"/>
        <w:jc w:val="center"/>
        <w:rPr>
          <w:rFonts w:ascii="Arial" w:eastAsia="Times New Roman" w:hAnsi="Arial" w:cs="Arial"/>
          <w:b/>
          <w:bCs/>
          <w:i/>
          <w:iCs/>
          <w:color w:val="002060"/>
          <w:sz w:val="40"/>
          <w:szCs w:val="40"/>
        </w:rPr>
      </w:pPr>
    </w:p>
    <w:p w14:paraId="2AE96024" w14:textId="561A1AA5" w:rsidR="00795905" w:rsidRDefault="00795905" w:rsidP="00747493">
      <w:pPr>
        <w:spacing w:after="0" w:line="240" w:lineRule="auto"/>
      </w:pPr>
    </w:p>
    <w:p w14:paraId="427D166A" w14:textId="53D1BE9E" w:rsidR="00795905" w:rsidRDefault="00795905" w:rsidP="00747493">
      <w:pPr>
        <w:spacing w:after="0" w:line="240" w:lineRule="auto"/>
      </w:pPr>
    </w:p>
    <w:p w14:paraId="308A92A2" w14:textId="4F282585" w:rsidR="00795905" w:rsidRDefault="00795905" w:rsidP="00747493">
      <w:pPr>
        <w:spacing w:after="0" w:line="240" w:lineRule="auto"/>
      </w:pPr>
    </w:p>
    <w:p w14:paraId="523442E5" w14:textId="39F73464" w:rsidR="00795905" w:rsidRDefault="00795905" w:rsidP="00747493">
      <w:pPr>
        <w:spacing w:after="0" w:line="240" w:lineRule="auto"/>
      </w:pPr>
    </w:p>
    <w:p w14:paraId="5BA1BB11" w14:textId="669253BD" w:rsidR="00795905" w:rsidRDefault="00795905" w:rsidP="00747493">
      <w:pPr>
        <w:spacing w:after="0" w:line="240" w:lineRule="auto"/>
      </w:pPr>
    </w:p>
    <w:p w14:paraId="16A36E54" w14:textId="16CC38E0" w:rsidR="00795905" w:rsidRDefault="00795905" w:rsidP="00747493">
      <w:pPr>
        <w:spacing w:after="0" w:line="240" w:lineRule="auto"/>
      </w:pPr>
    </w:p>
    <w:p w14:paraId="33AEB13B" w14:textId="4FD205B1" w:rsidR="00795905" w:rsidRDefault="00795905" w:rsidP="00747493">
      <w:pPr>
        <w:spacing w:after="0" w:line="240" w:lineRule="auto"/>
      </w:pPr>
    </w:p>
    <w:p w14:paraId="4731284C" w14:textId="5555CFC5" w:rsidR="00795905" w:rsidRDefault="00795905" w:rsidP="00747493">
      <w:pPr>
        <w:spacing w:after="0" w:line="240" w:lineRule="auto"/>
      </w:pPr>
    </w:p>
    <w:p w14:paraId="581089B6" w14:textId="77777777" w:rsidR="00BB2616" w:rsidRDefault="00BB2616" w:rsidP="00747493">
      <w:pPr>
        <w:spacing w:after="0" w:line="240" w:lineRule="auto"/>
      </w:pPr>
    </w:p>
    <w:p w14:paraId="1C9D90CA" w14:textId="3ADBC7C1" w:rsidR="00F81C86" w:rsidRDefault="00F81C86" w:rsidP="00747493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0"/>
          <w:szCs w:val="40"/>
        </w:rPr>
      </w:pPr>
    </w:p>
    <w:p w14:paraId="1C8B1CCB" w14:textId="1FDC5DE2" w:rsidR="00747493" w:rsidRDefault="00747493" w:rsidP="00747493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0"/>
          <w:szCs w:val="40"/>
        </w:rPr>
      </w:pPr>
    </w:p>
    <w:p w14:paraId="640A5B2D" w14:textId="7C58B066" w:rsidR="00747493" w:rsidRDefault="00747493" w:rsidP="00747493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0"/>
          <w:szCs w:val="40"/>
        </w:rPr>
      </w:pPr>
    </w:p>
    <w:p w14:paraId="71743E33" w14:textId="13832231" w:rsidR="00747493" w:rsidRDefault="00747493" w:rsidP="00747493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40"/>
          <w:szCs w:val="40"/>
        </w:rPr>
      </w:pPr>
    </w:p>
    <w:p w14:paraId="1622E70B" w14:textId="29C8EFA0" w:rsidR="00795905" w:rsidRDefault="00BB2616" w:rsidP="00BB2616">
      <w:pPr>
        <w:jc w:val="center"/>
        <w:rPr>
          <w:rFonts w:ascii="Liberation Serif" w:hAnsi="Liberation Serif" w:cs="Liberation Serif"/>
          <w:b/>
          <w:bCs/>
          <w:sz w:val="40"/>
          <w:szCs w:val="40"/>
        </w:rPr>
      </w:pPr>
      <w:r w:rsidRPr="00BB2616">
        <w:rPr>
          <w:rFonts w:ascii="Liberation Serif" w:hAnsi="Liberation Serif" w:cs="Liberation Serif"/>
          <w:b/>
          <w:bCs/>
          <w:sz w:val="40"/>
          <w:szCs w:val="40"/>
        </w:rPr>
        <w:t>2026 г.</w:t>
      </w:r>
    </w:p>
    <w:p w14:paraId="30DB9D7C" w14:textId="4153FD3D" w:rsidR="00EC25EA" w:rsidRPr="00D86B01" w:rsidRDefault="000879AF" w:rsidP="009056B2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242830"/>
          <w:sz w:val="28"/>
          <w:szCs w:val="28"/>
        </w:rPr>
      </w:pPr>
      <w:r w:rsidRPr="00D86B01">
        <w:rPr>
          <w:rFonts w:ascii="Liberation Serif" w:hAnsi="Liberation Serif" w:cs="Liberation Serif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135EDF" wp14:editId="0C37BDD3">
                <wp:simplePos x="0" y="0"/>
                <wp:positionH relativeFrom="column">
                  <wp:posOffset>-118110</wp:posOffset>
                </wp:positionH>
                <wp:positionV relativeFrom="paragraph">
                  <wp:posOffset>-107950</wp:posOffset>
                </wp:positionV>
                <wp:extent cx="0" cy="1574165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B377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9.3pt;margin-top:-8.5pt;width:0;height:1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K33wEAALgDAAAOAAAAZHJzL2Uyb0RvYy54bWysU8FuEzEQvSPxD5bvZLMrUmCVTYVSyqVA&#10;pLYfMLG9uxa2x7KdbPL3jJ00pXCpEHuw1vabN/PejJfXB2vYXoWo0XW8ns05U06g1G7o+OPD7buP&#10;nMUEToJBpzp+VJFfr96+WU6+VQ2OaKQKjEhcbCff8TEl31ZVFKOyEGfolaPLHoOFRNswVDLAROzW&#10;VM18flVNGKQPKFSMdHpzuuSrwt/3SqQffR9VYqbjVFsqayjrNq/VagntEMCPWpzLgH+owoJ2lPRC&#10;dQMJ2C7ov6isFgEj9mkm0FbY91qoooHU1PM/1NyP4FXRQuZEf7Ep/j9a8X2/CUzLjjecObDUos+7&#10;hCUza7I9k48todZuE7JAcXD3/g7Fz8gcrkdwgyrgh6On2DpHVC9C8iZ6SrKdvqEkDBB/8erQB5sp&#10;yQV2KC05XlqiDomJ06Gg03rx4X19tSjs0D4F+hDTV4WW5Z+OxxRAD2Nao3PUeAx1SQP7u5hyWdA+&#10;BeSsDm+1MaX/xrGp458WzaIERDRa5ssMi2HYrk1ge8gTVL5zFS9gAXdOFrJRgfziJEvFEEdTzzO7&#10;VZIzo+iR5L+CTKDNa5BUuHFnW7OTp55sUR43IevKDtN4FIXnUc7z9/u+oJ4f3OoXAAAA//8DAFBL&#10;AwQUAAYACAAAACEA691RBt8AAAALAQAADwAAAGRycy9kb3ducmV2LnhtbEyPQU/DMAyF70j8h8hI&#10;XNCWtIixdU2nCYkDR7ZJXLPGawuNUzXpWvbr8cQBbrbf0/P38s3kWnHGPjSeNCRzBQKp9LahSsNh&#10;/zpbggjRkDWtJ9TwjQE2xe1NbjLrR3rH8y5WgkMoZEZDHWOXSRnKGp0Jc98hsXbyvTOR176Stjcj&#10;h7tWpkotpDMN8YfadPhSY/m1G5wGDMNTorYrVx3eLuPDR3r5HLu91vd303YNIuIU/8xwxWd0KJjp&#10;6AeyQbQaZslywdbr8Myl2PF7OWpIH9UKZJHL/x2KHwAAAP//AwBQSwECLQAUAAYACAAAACEAtoM4&#10;kv4AAADhAQAAEwAAAAAAAAAAAAAAAAAAAAAAW0NvbnRlbnRfVHlwZXNdLnhtbFBLAQItABQABgAI&#10;AAAAIQA4/SH/1gAAAJQBAAALAAAAAAAAAAAAAAAAAC8BAABfcmVscy8ucmVsc1BLAQItABQABgAI&#10;AAAAIQAqklK33wEAALgDAAAOAAAAAAAAAAAAAAAAAC4CAABkcnMvZTJvRG9jLnhtbFBLAQItABQA&#10;BgAIAAAAIQDr3VEG3wAAAAsBAAAPAAAAAAAAAAAAAAAAADkEAABkcnMvZG93bnJldi54bWxQSwUG&#10;AAAAAAQABADzAAAARQUAAAAA&#10;"/>
            </w:pict>
          </mc:Fallback>
        </mc:AlternateContent>
      </w:r>
      <w:r w:rsidR="00795905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Лица, представляющие сведения о доходах, об имуществе и обязательствах имущественного характера</w:t>
      </w:r>
    </w:p>
    <w:p w14:paraId="2355446E" w14:textId="2E9241B7" w:rsidR="00F81C86" w:rsidRDefault="00795905" w:rsidP="00F81C8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 xml:space="preserve"> </w:t>
      </w:r>
      <w:r w:rsidRPr="00F81C86">
        <w:rPr>
          <w:rFonts w:ascii="Liberation Serif" w:hAnsi="Liberation Serif" w:cs="Liberation Serif"/>
          <w:color w:val="242830"/>
          <w:sz w:val="28"/>
          <w:szCs w:val="28"/>
        </w:rPr>
        <w:t>(ст</w:t>
      </w:r>
      <w:r w:rsidR="00F019D4" w:rsidRPr="00F81C86">
        <w:rPr>
          <w:rFonts w:ascii="Liberation Serif" w:hAnsi="Liberation Serif" w:cs="Liberation Serif"/>
          <w:color w:val="242830"/>
          <w:sz w:val="28"/>
          <w:szCs w:val="28"/>
        </w:rPr>
        <w:t>атья</w:t>
      </w:r>
      <w:r w:rsidRPr="00F81C86">
        <w:rPr>
          <w:rFonts w:ascii="Liberation Serif" w:hAnsi="Liberation Serif" w:cs="Liberation Serif"/>
          <w:color w:val="242830"/>
          <w:sz w:val="28"/>
          <w:szCs w:val="28"/>
        </w:rPr>
        <w:t xml:space="preserve"> 8 Федерального закона от 25.12.2008 № 273-ФЗ</w:t>
      </w:r>
      <w:r w:rsidR="00EC25EA" w:rsidRPr="00F81C86">
        <w:rPr>
          <w:rFonts w:ascii="Liberation Serif" w:hAnsi="Liberation Serif" w:cs="Liberation Serif"/>
          <w:sz w:val="28"/>
          <w:szCs w:val="28"/>
        </w:rPr>
        <w:t xml:space="preserve"> </w:t>
      </w:r>
      <w:r w:rsidR="00EC25EA" w:rsidRPr="00F81C86">
        <w:rPr>
          <w:rFonts w:ascii="Liberation Serif" w:hAnsi="Liberation Serif" w:cs="Liberation Serif"/>
          <w:color w:val="242830"/>
          <w:sz w:val="28"/>
          <w:szCs w:val="28"/>
        </w:rPr>
        <w:t>«О противодействии коррупции»</w:t>
      </w:r>
      <w:r w:rsidR="00F019D4" w:rsidRPr="00F81C86">
        <w:rPr>
          <w:rFonts w:ascii="Liberation Serif" w:hAnsi="Liberation Serif" w:cs="Liberation Serif"/>
          <w:color w:val="242830"/>
          <w:sz w:val="28"/>
          <w:szCs w:val="28"/>
        </w:rPr>
        <w:t>,</w:t>
      </w:r>
      <w:r w:rsidR="00F81C86" w:rsidRPr="00F81C86">
        <w:rPr>
          <w:rFonts w:ascii="Liberation Serif" w:hAnsi="Liberation Serif" w:cs="Liberation Serif"/>
          <w:color w:val="242830"/>
          <w:sz w:val="28"/>
          <w:szCs w:val="28"/>
        </w:rPr>
        <w:t xml:space="preserve"> статья 15 Федерального закона от </w:t>
      </w:r>
      <w:r w:rsidR="00F81C86" w:rsidRPr="00F81C86">
        <w:rPr>
          <w:rFonts w:ascii="Liberation Serif" w:hAnsi="Liberation Serif" w:cs="Liberation Serif"/>
          <w:color w:val="000000"/>
          <w:sz w:val="28"/>
          <w:szCs w:val="28"/>
        </w:rPr>
        <w:t>02 марта 2007 года № 25-ФЗ                                   «О муниципальной службе в Российской Федерации»</w:t>
      </w:r>
      <w:r w:rsidR="00F81C86">
        <w:rPr>
          <w:rFonts w:ascii="Liberation Serif" w:hAnsi="Liberation Serif" w:cs="Liberation Serif"/>
          <w:color w:val="000000"/>
          <w:sz w:val="28"/>
          <w:szCs w:val="28"/>
        </w:rPr>
        <w:t>,</w:t>
      </w:r>
      <w:r w:rsidR="00F019D4" w:rsidRPr="00D86B01">
        <w:rPr>
          <w:rFonts w:ascii="Liberation Serif" w:hAnsi="Liberation Serif" w:cs="Liberation Serif"/>
          <w:color w:val="242830"/>
          <w:sz w:val="28"/>
          <w:szCs w:val="28"/>
        </w:rPr>
        <w:t xml:space="preserve">                </w:t>
      </w:r>
      <w:r w:rsidR="00EC25EA" w:rsidRPr="00D86B01">
        <w:rPr>
          <w:rFonts w:ascii="Liberation Serif" w:hAnsi="Liberation Serif" w:cs="Liberation Serif"/>
          <w:color w:val="242830"/>
          <w:sz w:val="28"/>
          <w:szCs w:val="28"/>
        </w:rPr>
        <w:t xml:space="preserve"> </w:t>
      </w:r>
      <w:r w:rsidRPr="00D86B01">
        <w:rPr>
          <w:rFonts w:ascii="Liberation Serif" w:hAnsi="Liberation Serif" w:cs="Liberation Serif"/>
          <w:color w:val="242830"/>
          <w:sz w:val="28"/>
          <w:szCs w:val="28"/>
        </w:rPr>
        <w:t>ст</w:t>
      </w:r>
      <w:r w:rsidR="00F019D4" w:rsidRPr="00D86B01">
        <w:rPr>
          <w:rFonts w:ascii="Liberation Serif" w:hAnsi="Liberation Serif" w:cs="Liberation Serif"/>
          <w:color w:val="242830"/>
          <w:sz w:val="28"/>
          <w:szCs w:val="28"/>
        </w:rPr>
        <w:t>атья</w:t>
      </w:r>
      <w:r w:rsidRPr="00D86B01">
        <w:rPr>
          <w:rFonts w:ascii="Liberation Serif" w:hAnsi="Liberation Serif" w:cs="Liberation Serif"/>
          <w:color w:val="242830"/>
          <w:sz w:val="28"/>
          <w:szCs w:val="28"/>
        </w:rPr>
        <w:t xml:space="preserve"> </w:t>
      </w:r>
      <w:r w:rsidR="00EC25EA" w:rsidRPr="00D86B01">
        <w:rPr>
          <w:rFonts w:ascii="Liberation Serif" w:hAnsi="Liberation Serif" w:cs="Liberation Serif"/>
          <w:color w:val="242830"/>
          <w:sz w:val="28"/>
          <w:szCs w:val="28"/>
        </w:rPr>
        <w:t>3</w:t>
      </w:r>
      <w:r w:rsidRPr="00D86B01">
        <w:rPr>
          <w:rFonts w:ascii="Liberation Serif" w:hAnsi="Liberation Serif" w:cs="Liberation Serif"/>
          <w:color w:val="242830"/>
          <w:sz w:val="28"/>
          <w:szCs w:val="28"/>
        </w:rPr>
        <w:t xml:space="preserve"> Федерального закона от 03.12.2012 № 230-ФЗ</w:t>
      </w:r>
      <w:r w:rsidR="00EC25EA" w:rsidRPr="00D86B01">
        <w:rPr>
          <w:rFonts w:ascii="Liberation Serif" w:hAnsi="Liberation Serif" w:cs="Liberation Serif"/>
          <w:color w:val="242830"/>
          <w:sz w:val="28"/>
          <w:szCs w:val="28"/>
        </w:rPr>
        <w:t xml:space="preserve"> </w:t>
      </w:r>
      <w:r w:rsidR="00EC25EA" w:rsidRPr="00D86B01">
        <w:rPr>
          <w:rFonts w:ascii="Liberation Serif" w:hAnsi="Liberation Serif" w:cs="Liberation Serif"/>
          <w:sz w:val="28"/>
          <w:szCs w:val="28"/>
        </w:rPr>
        <w:t>«О контроле за соответствием расходов лиц, замещающих государственные должности, и иных лиц их доходам»)</w:t>
      </w:r>
    </w:p>
    <w:p w14:paraId="3A5B349B" w14:textId="0F9D5F14" w:rsidR="005E598F" w:rsidRPr="00D86B01" w:rsidRDefault="005E598F" w:rsidP="005E598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Liberation Serif" w:hAnsi="Liberation Serif" w:cs="Liberation Serif"/>
          <w:b/>
          <w:bCs/>
          <w:i/>
          <w:iCs/>
          <w:color w:val="FF0000"/>
          <w:sz w:val="28"/>
          <w:szCs w:val="28"/>
        </w:rPr>
      </w:pPr>
      <w:r w:rsidRPr="00D86B01">
        <w:rPr>
          <w:rFonts w:ascii="Liberation Serif" w:hAnsi="Liberation Serif" w:cs="Liberation Serif"/>
          <w:b/>
          <w:bCs/>
          <w:i/>
          <w:iCs/>
          <w:color w:val="FF0000"/>
          <w:sz w:val="28"/>
          <w:szCs w:val="28"/>
        </w:rPr>
        <w:t>Обязанность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возлагается:</w:t>
      </w:r>
    </w:p>
    <w:p w14:paraId="6E681F98" w14:textId="251B32E9" w:rsidR="00EC25EA" w:rsidRDefault="005E598F" w:rsidP="008C6B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на </w:t>
      </w:r>
      <w:r w:rsidR="00EC25EA" w:rsidRPr="00D86B01">
        <w:rPr>
          <w:rFonts w:ascii="Liberation Serif" w:eastAsia="Times New Roman" w:hAnsi="Liberation Serif" w:cs="Liberation Serif"/>
          <w:sz w:val="28"/>
          <w:szCs w:val="28"/>
        </w:rPr>
        <w:t>гражданин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>а</w:t>
      </w:r>
      <w:r w:rsidR="00EC25EA" w:rsidRPr="00D86B01">
        <w:rPr>
          <w:rFonts w:ascii="Liberation Serif" w:eastAsia="Times New Roman" w:hAnsi="Liberation Serif" w:cs="Liberation Serif"/>
          <w:sz w:val="28"/>
          <w:szCs w:val="28"/>
        </w:rPr>
        <w:t>, претендующ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>его</w:t>
      </w:r>
      <w:r w:rsidR="00EC25EA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на замещение должности</w:t>
      </w:r>
      <w:r w:rsidR="00F81C86">
        <w:rPr>
          <w:rFonts w:ascii="Liberation Serif" w:eastAsia="Times New Roman" w:hAnsi="Liberation Serif" w:cs="Liberation Serif"/>
          <w:sz w:val="28"/>
          <w:szCs w:val="28"/>
        </w:rPr>
        <w:t xml:space="preserve"> муниципальной службы, включенной в перечень должностей с коррупционными рисками (при поступлении на муниципальную службу</w:t>
      </w:r>
      <w:r w:rsidR="00447C5A">
        <w:rPr>
          <w:rFonts w:ascii="Liberation Serif" w:eastAsia="Times New Roman" w:hAnsi="Liberation Serif" w:cs="Liberation Serif"/>
          <w:sz w:val="28"/>
          <w:szCs w:val="28"/>
        </w:rPr>
        <w:t>)</w:t>
      </w:r>
      <w:r w:rsidR="00EC25EA" w:rsidRPr="00D86B01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14:paraId="1F7CEE1C" w14:textId="686D90F0" w:rsidR="007867FF" w:rsidRPr="007867FF" w:rsidRDefault="007867FF" w:rsidP="007867F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1E2AC1">
        <w:rPr>
          <w:rFonts w:ascii="Liberation Serif" w:hAnsi="Liberation Serif" w:cs="Liberation Serif"/>
          <w:sz w:val="28"/>
          <w:szCs w:val="28"/>
        </w:rPr>
        <w:t>на муниципального служащего, претендующего на замещение должности муниципальной службы, включенной в перечень</w:t>
      </w:r>
      <w:r>
        <w:rPr>
          <w:rFonts w:ascii="Liberation Serif" w:hAnsi="Liberation Serif" w:cs="Liberation Serif"/>
          <w:sz w:val="28"/>
          <w:szCs w:val="28"/>
        </w:rPr>
        <w:t xml:space="preserve"> должностей с коррупционными рисками (</w:t>
      </w:r>
      <w:r>
        <w:rPr>
          <w:rFonts w:ascii="Liberation Serif" w:hAnsi="Liberation Serif" w:cs="Liberation Serif"/>
          <w:sz w:val="28"/>
          <w:szCs w:val="28"/>
        </w:rPr>
        <w:t xml:space="preserve">при </w:t>
      </w:r>
      <w:r>
        <w:rPr>
          <w:rFonts w:ascii="Liberation Serif" w:hAnsi="Liberation Serif" w:cs="Liberation Serif"/>
          <w:sz w:val="28"/>
          <w:szCs w:val="28"/>
        </w:rPr>
        <w:t>перевод</w:t>
      </w:r>
      <w:r>
        <w:rPr>
          <w:rFonts w:ascii="Liberation Serif" w:hAnsi="Liberation Serif" w:cs="Liberation Serif"/>
          <w:sz w:val="28"/>
          <w:szCs w:val="28"/>
        </w:rPr>
        <w:t>е</w:t>
      </w:r>
      <w:r>
        <w:rPr>
          <w:rFonts w:ascii="Liberation Serif" w:hAnsi="Liberation Serif" w:cs="Liberation Serif"/>
          <w:sz w:val="28"/>
          <w:szCs w:val="28"/>
        </w:rPr>
        <w:t xml:space="preserve"> с одной должности на другую);</w:t>
      </w:r>
    </w:p>
    <w:p w14:paraId="3ED0F6DF" w14:textId="1BE1E210" w:rsidR="0073204D" w:rsidRPr="00747493" w:rsidRDefault="0073204D" w:rsidP="008C6B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Liberation Serif" w:eastAsia="Times New Roman" w:hAnsi="Liberation Serif" w:cs="Liberation Serif"/>
          <w:sz w:val="28"/>
          <w:szCs w:val="28"/>
          <w:u w:val="single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на </w:t>
      </w:r>
      <w:r w:rsidR="00B940D0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муниципального </w:t>
      </w:r>
      <w:r w:rsidR="00447C5A">
        <w:rPr>
          <w:rFonts w:ascii="Liberation Serif" w:eastAsia="Times New Roman" w:hAnsi="Liberation Serif" w:cs="Liberation Serif"/>
          <w:sz w:val="28"/>
          <w:szCs w:val="28"/>
        </w:rPr>
        <w:t>служащего, замещающего должность муниципальной службы, включенной в перечень должностей с коррупционными рисками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, в </w:t>
      </w:r>
      <w:r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случае возникновения оснований для представления сведений о расходах </w:t>
      </w:r>
      <w:r w:rsidRPr="00747493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в соответствии с Федеральным </w:t>
      </w:r>
      <w:hyperlink r:id="rId7" w:history="1">
        <w:r w:rsidRPr="00747493">
          <w:rPr>
            <w:rFonts w:ascii="Liberation Serif" w:eastAsia="Times New Roman" w:hAnsi="Liberation Serif" w:cs="Liberation Serif"/>
            <w:sz w:val="28"/>
            <w:szCs w:val="28"/>
            <w:u w:val="single"/>
          </w:rPr>
          <w:t>законом</w:t>
        </w:r>
      </w:hyperlink>
      <w:r w:rsidRPr="00747493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 от</w:t>
      </w:r>
      <w:r w:rsidR="00C1061D" w:rsidRPr="00747493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 </w:t>
      </w:r>
      <w:r w:rsidRPr="00747493">
        <w:rPr>
          <w:rFonts w:ascii="Liberation Serif" w:eastAsia="Times New Roman" w:hAnsi="Liberation Serif" w:cs="Liberation Serif"/>
          <w:sz w:val="28"/>
          <w:szCs w:val="28"/>
          <w:u w:val="single"/>
        </w:rPr>
        <w:t>3 декабря 2012 г. № 230-ФЗ «О контроле за соответствием расходов лиц, замещающих государственные должности, и иных лиц их доходам»</w:t>
      </w:r>
      <w:r w:rsidR="00DC31F8" w:rsidRPr="00747493">
        <w:rPr>
          <w:rFonts w:ascii="Liberation Serif" w:eastAsia="Times New Roman" w:hAnsi="Liberation Serif" w:cs="Liberation Serif"/>
          <w:sz w:val="28"/>
          <w:szCs w:val="28"/>
          <w:u w:val="single"/>
        </w:rPr>
        <w:t>.</w:t>
      </w:r>
    </w:p>
    <w:p w14:paraId="2BA8A778" w14:textId="65F89BD9" w:rsidR="005E598F" w:rsidRPr="00D86B01" w:rsidRDefault="005E598F" w:rsidP="00EC25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14:paraId="1832A206" w14:textId="1B367D9C" w:rsidR="009F31F3" w:rsidRPr="00D86B01" w:rsidRDefault="008A536D" w:rsidP="009F31F3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242830"/>
          <w:sz w:val="28"/>
          <w:szCs w:val="28"/>
        </w:rPr>
      </w:pPr>
      <w:r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 xml:space="preserve">Основания для представления </w:t>
      </w:r>
      <w:r w:rsidR="00A204FB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сведений</w:t>
      </w:r>
      <w:r w:rsidR="000E4900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 xml:space="preserve"> о</w:t>
      </w:r>
      <w:r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 xml:space="preserve"> </w:t>
      </w:r>
      <w:r w:rsidR="00DC31F8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доходах</w:t>
      </w:r>
    </w:p>
    <w:p w14:paraId="3ED87572" w14:textId="77777777" w:rsidR="000132EE" w:rsidRPr="00D86B01" w:rsidRDefault="000132EE" w:rsidP="009F31F3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242830"/>
          <w:sz w:val="28"/>
          <w:szCs w:val="28"/>
        </w:rPr>
      </w:pPr>
    </w:p>
    <w:p w14:paraId="59E08C1E" w14:textId="0F08BC44" w:rsidR="008A536D" w:rsidRPr="00D86B01" w:rsidRDefault="00447C5A" w:rsidP="00013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="009F31F3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>униципальн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ый</w:t>
      </w:r>
      <w:r w:rsidR="00B940D0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служащий</w:t>
      </w:r>
      <w:r w:rsidR="009F31F3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пред</w:t>
      </w:r>
      <w:r w:rsidR="00747493">
        <w:rPr>
          <w:rFonts w:ascii="Liberation Serif" w:eastAsia="Calibri" w:hAnsi="Liberation Serif" w:cs="Liberation Serif"/>
          <w:sz w:val="28"/>
          <w:szCs w:val="28"/>
          <w:lang w:eastAsia="en-US"/>
        </w:rPr>
        <w:t>о</w:t>
      </w:r>
      <w:r w:rsidR="009F31F3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ставляет </w:t>
      </w:r>
      <w:r w:rsidR="00A204FB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сведения </w:t>
      </w:r>
      <w:r w:rsidR="009F31F3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>о доходах,</w:t>
      </w:r>
      <w:r w:rsidR="000132EE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9056B2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>об имуществе и обязательствах имущественного характера за отчетный 2025 год</w:t>
      </w:r>
      <w:r w:rsidR="00C1061D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(далее – сведения о доходах)</w:t>
      </w:r>
      <w:r w:rsidR="009056B2" w:rsidRPr="00D86B01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="000132EE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9056B2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в случае возникновения оснований для представления сведений о расходах в соответствии с Федеральным </w:t>
      </w:r>
      <w:hyperlink r:id="rId8" w:history="1">
        <w:r w:rsidR="009056B2" w:rsidRPr="00D86B01">
          <w:rPr>
            <w:rFonts w:ascii="Liberation Serif" w:eastAsia="Times New Roman" w:hAnsi="Liberation Serif" w:cs="Liberation Serif"/>
            <w:sz w:val="28"/>
            <w:szCs w:val="28"/>
          </w:rPr>
          <w:t>законом</w:t>
        </w:r>
      </w:hyperlink>
      <w:r w:rsidR="009056B2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от </w:t>
      </w:r>
      <w:r w:rsidR="00ED7D6A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9056B2" w:rsidRPr="00D86B01">
        <w:rPr>
          <w:rFonts w:ascii="Liberation Serif" w:eastAsia="Times New Roman" w:hAnsi="Liberation Serif" w:cs="Liberation Serif"/>
          <w:sz w:val="28"/>
          <w:szCs w:val="28"/>
        </w:rPr>
        <w:t>3 декабря 2012 г. № 230-ФЗ «О контроле за соответствием расходов лиц, замещающих государственные должности, и иных лиц их доходам»</w:t>
      </w:r>
      <w:r w:rsidR="000132EE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, </w:t>
      </w:r>
      <w:r w:rsidR="000132EE"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а именно, </w:t>
      </w:r>
      <w:r w:rsidR="008A536D"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если в отчетном </w:t>
      </w:r>
      <w:r w:rsidR="00ED7D6A"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>периоде</w:t>
      </w:r>
      <w:r w:rsidR="008A536D"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 совершена сделка (совершены сделки)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</w:t>
      </w:r>
      <w:r w:rsidR="008A536D" w:rsidRPr="00D86B01"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  <w:t>и сумма такой сделки (общая сумма совершенных сделок)</w:t>
      </w:r>
      <w:r w:rsidR="008A536D" w:rsidRPr="00D86B01">
        <w:rPr>
          <w:rFonts w:ascii="Liberation Serif" w:eastAsia="Times New Roman" w:hAnsi="Liberation Serif" w:cs="Liberation Serif"/>
          <w:color w:val="FF0000"/>
          <w:sz w:val="28"/>
          <w:szCs w:val="28"/>
        </w:rPr>
        <w:t xml:space="preserve"> </w:t>
      </w:r>
      <w:bookmarkStart w:id="1" w:name="_Hlk225522503"/>
      <w:r w:rsidR="008A536D" w:rsidRPr="00D86B01"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  <w:t xml:space="preserve">превышает общий доход муниципального </w:t>
      </w:r>
      <w:r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  <w:t>служащего</w:t>
      </w:r>
      <w:r w:rsidR="008A536D" w:rsidRPr="00D86B01"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  <w:t>, его супруги (супруга) за три последних года, предшествующих отчетному периоду</w:t>
      </w:r>
      <w:bookmarkEnd w:id="1"/>
      <w:r w:rsidR="008A536D" w:rsidRPr="00D86B01"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  <w:t>.</w:t>
      </w:r>
    </w:p>
    <w:p w14:paraId="129FD8C9" w14:textId="563B19EA" w:rsidR="00DC31F8" w:rsidRPr="00D86B01" w:rsidRDefault="00DC31F8" w:rsidP="00013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b/>
          <w:bCs/>
          <w:color w:val="FF0000"/>
          <w:sz w:val="28"/>
          <w:szCs w:val="28"/>
        </w:rPr>
      </w:pPr>
    </w:p>
    <w:p w14:paraId="457C72B7" w14:textId="2D9EE038" w:rsidR="008C6B12" w:rsidRPr="00D86B01" w:rsidRDefault="001E2393" w:rsidP="002462AD">
      <w:pPr>
        <w:pStyle w:val="Default"/>
        <w:ind w:firstLine="709"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b/>
          <w:bCs/>
          <w:color w:val="auto"/>
          <w:sz w:val="28"/>
          <w:szCs w:val="28"/>
        </w:rPr>
        <w:t>Отчетный п</w:t>
      </w:r>
      <w:r w:rsidR="008C6B12" w:rsidRPr="00D86B01">
        <w:rPr>
          <w:rFonts w:ascii="Liberation Serif" w:eastAsia="Times New Roman" w:hAnsi="Liberation Serif" w:cs="Liberation Serif"/>
          <w:b/>
          <w:bCs/>
          <w:color w:val="auto"/>
          <w:sz w:val="28"/>
          <w:szCs w:val="28"/>
        </w:rPr>
        <w:t>ериод совершения сделки (сделок):</w:t>
      </w:r>
      <w:r w:rsidR="00DC31F8" w:rsidRPr="00D86B01">
        <w:rPr>
          <w:rFonts w:ascii="Liberation Serif" w:eastAsia="Times New Roman" w:hAnsi="Liberation Serif" w:cs="Liberation Serif"/>
          <w:b/>
          <w:bCs/>
          <w:color w:val="auto"/>
          <w:sz w:val="28"/>
          <w:szCs w:val="28"/>
        </w:rPr>
        <w:t xml:space="preserve"> </w:t>
      </w:r>
      <w:r w:rsidR="00DC31F8" w:rsidRPr="00D86B01">
        <w:rPr>
          <w:rFonts w:ascii="Liberation Serif" w:eastAsia="Times New Roman" w:hAnsi="Liberation Serif" w:cs="Liberation Serif"/>
          <w:color w:val="auto"/>
          <w:sz w:val="28"/>
          <w:szCs w:val="28"/>
        </w:rPr>
        <w:t>сообщаются сведения о расходах по сделкам, совершенным в 2025 году.</w:t>
      </w:r>
      <w:r w:rsidR="008C6B12" w:rsidRPr="00D86B01">
        <w:rPr>
          <w:rFonts w:ascii="Liberation Serif" w:eastAsia="Times New Roman" w:hAnsi="Liberation Serif" w:cs="Liberation Serif"/>
          <w:color w:val="auto"/>
          <w:sz w:val="28"/>
          <w:szCs w:val="28"/>
        </w:rPr>
        <w:t xml:space="preserve"> </w:t>
      </w:r>
    </w:p>
    <w:p w14:paraId="67AB3FA8" w14:textId="5314B54F" w:rsidR="00C1061D" w:rsidRPr="00D86B01" w:rsidRDefault="00BB2616" w:rsidP="002462AD">
      <w:pPr>
        <w:pStyle w:val="Default"/>
        <w:ind w:firstLine="709"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352C4F54" wp14:editId="5A106B9A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3019425" cy="2136775"/>
            <wp:effectExtent l="0" t="0" r="9525" b="0"/>
            <wp:wrapTight wrapText="bothSides">
              <wp:wrapPolygon edited="0">
                <wp:start x="0" y="0"/>
                <wp:lineTo x="0" y="21375"/>
                <wp:lineTo x="21532" y="21375"/>
                <wp:lineTo x="2153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3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7B911" w14:textId="6D8DED49" w:rsidR="002A6A28" w:rsidRPr="00D86B01" w:rsidRDefault="002A6A28" w:rsidP="00C1061D">
      <w:pPr>
        <w:pStyle w:val="Default"/>
        <w:ind w:firstLine="709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При расчете общего дохода муниципального </w:t>
      </w:r>
      <w:r w:rsidR="00447C5A">
        <w:rPr>
          <w:rFonts w:ascii="Liberation Serif" w:eastAsia="Times New Roman" w:hAnsi="Liberation Serif" w:cs="Liberation Serif"/>
          <w:sz w:val="28"/>
          <w:szCs w:val="28"/>
        </w:rPr>
        <w:t>служащего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и его супруги (супруга) суммируются доходы, полученные ими за 3 календарных года, предшествовавших году совершения сделки. При сделках, совершенных в 2025 году, суммируются доходы муниципального </w:t>
      </w:r>
      <w:r w:rsidR="00447C5A">
        <w:rPr>
          <w:rFonts w:ascii="Liberation Serif" w:eastAsia="Times New Roman" w:hAnsi="Liberation Serif" w:cs="Liberation Serif"/>
          <w:sz w:val="28"/>
          <w:szCs w:val="28"/>
        </w:rPr>
        <w:t>служащего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и его супруги (супруга), полученные </w:t>
      </w:r>
      <w:r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>в 2022, 2023 и 2024 годах.</w:t>
      </w:r>
    </w:p>
    <w:p w14:paraId="24B19CEB" w14:textId="2FB5F27D" w:rsidR="001A0DAC" w:rsidRPr="00D86B01" w:rsidRDefault="001A0DAC" w:rsidP="001A0D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p w14:paraId="722472CF" w14:textId="054E9592" w:rsidR="00C1061D" w:rsidRPr="00D86B01" w:rsidRDefault="00C1061D" w:rsidP="001A0DAC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9825"/>
      </w:tblGrid>
      <w:tr w:rsidR="0013579C" w:rsidRPr="00D86B01" w14:paraId="327651F0" w14:textId="77777777" w:rsidTr="00C1061D">
        <w:tc>
          <w:tcPr>
            <w:tcW w:w="9826" w:type="dxa"/>
            <w:shd w:val="clear" w:color="auto" w:fill="E7E6E6" w:themeFill="background2"/>
          </w:tcPr>
          <w:p w14:paraId="26E8F59A" w14:textId="77777777" w:rsidR="0013579C" w:rsidRPr="00D86B01" w:rsidRDefault="0013579C" w:rsidP="002462AD">
            <w:pPr>
              <w:pStyle w:val="Default"/>
              <w:jc w:val="center"/>
              <w:rPr>
                <w:rFonts w:ascii="Liberation Serif" w:hAnsi="Liberation Serif" w:cs="Liberation Serif"/>
                <w:b/>
                <w:bCs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b/>
                <w:bCs/>
                <w:i/>
                <w:iCs/>
                <w:color w:val="auto"/>
                <w:sz w:val="28"/>
                <w:szCs w:val="28"/>
              </w:rPr>
              <w:t>Пример 1. Приобретение квартиры</w:t>
            </w:r>
          </w:p>
          <w:p w14:paraId="5222D143" w14:textId="76C8F1F2" w:rsidR="0013579C" w:rsidRPr="00D86B01" w:rsidRDefault="0013579C" w:rsidP="002462AD">
            <w:pPr>
              <w:pStyle w:val="Default"/>
              <w:ind w:firstLine="596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В 2025 году осуществлена покупка квартиры за </w:t>
            </w:r>
            <w:r w:rsidR="002A6A28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6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мл. руб.</w:t>
            </w:r>
          </w:p>
          <w:p w14:paraId="1CC2D9A6" w14:textId="5D2B4382" w:rsidR="0013579C" w:rsidRPr="00D86B01" w:rsidRDefault="0013579C" w:rsidP="002462AD">
            <w:pPr>
              <w:pStyle w:val="Default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Общий доход муниципального </w:t>
            </w:r>
            <w:r w:rsidR="00447C5A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служащего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и его супруги (супруга) </w:t>
            </w:r>
            <w:r w:rsidR="002462AD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                  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за 2022, 2023, 2024 годы –</w:t>
            </w:r>
            <w:r w:rsidR="00747493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</w:t>
            </w:r>
            <w:r w:rsidR="002A6A28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5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,5 млн. руб.</w:t>
            </w:r>
          </w:p>
          <w:p w14:paraId="63A07DA2" w14:textId="1C6DAEE7" w:rsidR="0013579C" w:rsidRPr="00D86B01" w:rsidRDefault="0013579C" w:rsidP="002462AD">
            <w:pPr>
              <w:pStyle w:val="Default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Стоимость квартиры (</w:t>
            </w:r>
            <w:r w:rsidR="002A6A28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6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млн.</w:t>
            </w:r>
            <w:r w:rsidR="00607CA3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руб.)</w:t>
            </w:r>
            <w:r w:rsidRPr="00BD1FF5">
              <w:rPr>
                <w:rFonts w:ascii="Liberation Serif" w:hAnsi="Liberation Serif" w:cs="Liberation Serif"/>
                <w:i/>
                <w:iCs/>
                <w:color w:val="auto"/>
                <w:sz w:val="32"/>
                <w:szCs w:val="32"/>
              </w:rPr>
              <w:t xml:space="preserve"> </w:t>
            </w:r>
            <w:r w:rsidRPr="00BD1FF5"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32"/>
                <w:szCs w:val="32"/>
              </w:rPr>
              <w:t>&gt;</w:t>
            </w:r>
            <w:r w:rsidRPr="00D86B01">
              <w:rPr>
                <w:rFonts w:ascii="Liberation Serif" w:hAnsi="Liberation Serif" w:cs="Liberation Serif"/>
                <w:b/>
                <w:bCs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доход супругов за три года (</w:t>
            </w:r>
            <w:r w:rsidR="002A6A28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5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,5 млн.руб.). </w:t>
            </w:r>
          </w:p>
          <w:p w14:paraId="2AE1114D" w14:textId="77777777" w:rsidR="001E2393" w:rsidRPr="00D86B01" w:rsidRDefault="0013579C" w:rsidP="002462AD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Следовательно, </w:t>
            </w:r>
            <w:r w:rsidRPr="00D86B01">
              <w:rPr>
                <w:rFonts w:ascii="Liberation Serif" w:hAnsi="Liberation Serif" w:cs="Liberation Serif"/>
                <w:b/>
                <w:bCs/>
                <w:i/>
                <w:iCs/>
                <w:sz w:val="28"/>
                <w:szCs w:val="28"/>
              </w:rPr>
              <w:t>есть основания</w:t>
            </w: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</w:t>
            </w:r>
            <w:r w:rsidR="005D3527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для предоставления </w:t>
            </w:r>
            <w:r w:rsidR="007845B0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>сведений</w:t>
            </w:r>
            <w:r w:rsidR="005D3527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о доходах за отчетный 2025 год.</w:t>
            </w:r>
          </w:p>
          <w:p w14:paraId="02EBFDDA" w14:textId="68B2B545" w:rsidR="001E2393" w:rsidRPr="00D86B01" w:rsidRDefault="001E2393" w:rsidP="002462AD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</w:pPr>
          </w:p>
        </w:tc>
      </w:tr>
      <w:tr w:rsidR="002462AD" w:rsidRPr="00D86B01" w14:paraId="2A8D8403" w14:textId="77777777" w:rsidTr="00C1061D">
        <w:tc>
          <w:tcPr>
            <w:tcW w:w="9826" w:type="dxa"/>
            <w:shd w:val="clear" w:color="auto" w:fill="E7E6E6" w:themeFill="background2"/>
          </w:tcPr>
          <w:p w14:paraId="5BD29710" w14:textId="5A98E541" w:rsidR="002462AD" w:rsidRPr="00D86B01" w:rsidRDefault="002462AD" w:rsidP="002462AD">
            <w:pPr>
              <w:pStyle w:val="Default"/>
              <w:ind w:firstLine="596"/>
              <w:jc w:val="center"/>
              <w:rPr>
                <w:rFonts w:ascii="Liberation Serif" w:hAnsi="Liberation Serif" w:cs="Liberation Serif"/>
                <w:b/>
                <w:bCs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b/>
                <w:bCs/>
                <w:i/>
                <w:iCs/>
                <w:color w:val="auto"/>
                <w:sz w:val="28"/>
                <w:szCs w:val="28"/>
              </w:rPr>
              <w:t>Пример 2. Приобретение автомобиля</w:t>
            </w:r>
          </w:p>
          <w:p w14:paraId="38FA23A5" w14:textId="550DEF2F" w:rsidR="002462AD" w:rsidRPr="00D86B01" w:rsidRDefault="002462AD" w:rsidP="002462AD">
            <w:pPr>
              <w:pStyle w:val="Default"/>
              <w:ind w:firstLine="596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В 2025 году осуществлена покупка автомобиля за 3,5 млн. руб. </w:t>
            </w:r>
          </w:p>
          <w:p w14:paraId="6F363AD1" w14:textId="5FC9C504" w:rsidR="002462AD" w:rsidRPr="00D86B01" w:rsidRDefault="002462AD" w:rsidP="002462AD">
            <w:pPr>
              <w:pStyle w:val="Default"/>
              <w:ind w:firstLine="596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Общий доход муниципального </w:t>
            </w:r>
            <w:r w:rsidR="00447C5A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служащего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и его супруги (супруга) за 2022, 2023, 2024 годы –</w:t>
            </w:r>
            <w:r w:rsidR="00747493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4,2 млн. рублей.</w:t>
            </w:r>
          </w:p>
          <w:p w14:paraId="0E7B67E1" w14:textId="4787E6D6" w:rsidR="002462AD" w:rsidRPr="00D86B01" w:rsidRDefault="002462AD" w:rsidP="002462AD">
            <w:pPr>
              <w:pStyle w:val="Default"/>
              <w:ind w:firstLine="596"/>
              <w:jc w:val="both"/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Стоимость автомобиля (3.5 млн. руб.) </w:t>
            </w:r>
            <w:r w:rsidRPr="00BD1FF5"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32"/>
                <w:szCs w:val="32"/>
              </w:rPr>
              <w:t>&lt;</w:t>
            </w:r>
            <w:r w:rsidRPr="00D86B01">
              <w:rPr>
                <w:rFonts w:ascii="Liberation Serif" w:hAnsi="Liberation Serif" w:cs="Liberation Serif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доход супругов за три года </w:t>
            </w:r>
            <w:r w:rsidR="00C1061D"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         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(4.2 млн. руб.). </w:t>
            </w:r>
          </w:p>
          <w:p w14:paraId="0F6ED928" w14:textId="7AA42917" w:rsidR="00607CA3" w:rsidRPr="00D86B01" w:rsidRDefault="002A6A28" w:rsidP="00607CA3">
            <w:pPr>
              <w:pStyle w:val="Default"/>
              <w:ind w:firstLine="596"/>
              <w:jc w:val="both"/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</w:pP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Следовательно, </w:t>
            </w:r>
            <w:r w:rsidR="005D3527" w:rsidRPr="00D86B01">
              <w:rPr>
                <w:rFonts w:ascii="Liberation Serif" w:hAnsi="Liberation Serif" w:cs="Liberation Serif"/>
                <w:b/>
                <w:bCs/>
                <w:i/>
                <w:iCs/>
                <w:sz w:val="28"/>
                <w:szCs w:val="28"/>
              </w:rPr>
              <w:t>отсутствуют основания</w:t>
            </w:r>
            <w:r w:rsidR="005D3527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для предоставления </w:t>
            </w:r>
            <w:r w:rsidR="007845B0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>сведений</w:t>
            </w:r>
            <w:r w:rsidR="005D3527"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о доходах</w:t>
            </w: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>за</w:t>
            </w: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 xml:space="preserve"> отчетный</w:t>
            </w:r>
            <w:r w:rsidRPr="00D86B01">
              <w:rPr>
                <w:rFonts w:ascii="Liberation Serif" w:hAnsi="Liberation Serif" w:cs="Liberation Serif"/>
                <w:i/>
                <w:iCs/>
                <w:color w:val="auto"/>
                <w:sz w:val="28"/>
                <w:szCs w:val="28"/>
              </w:rPr>
              <w:t xml:space="preserve"> 2025 год</w:t>
            </w:r>
            <w:r w:rsidRPr="00D86B01">
              <w:rPr>
                <w:rFonts w:ascii="Liberation Serif" w:hAnsi="Liberation Serif" w:cs="Liberation Serif"/>
                <w:i/>
                <w:iCs/>
                <w:sz w:val="28"/>
                <w:szCs w:val="28"/>
              </w:rPr>
              <w:t>.</w:t>
            </w:r>
          </w:p>
        </w:tc>
      </w:tr>
    </w:tbl>
    <w:p w14:paraId="2EECCF15" w14:textId="32A9F684" w:rsidR="008A536D" w:rsidRPr="00D86B01" w:rsidRDefault="008A536D" w:rsidP="00EC25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14:paraId="73B0317A" w14:textId="6A95B8AE" w:rsidR="000002D6" w:rsidRPr="00D86B01" w:rsidRDefault="00FC5CAD" w:rsidP="00FC5CA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>Сведения</w:t>
      </w:r>
      <w:r w:rsidR="000002D6"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 xml:space="preserve"> о доходах</w:t>
      </w:r>
      <w:r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 xml:space="preserve"> </w:t>
      </w:r>
      <w:r w:rsidR="00447C5A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>НЕ</w:t>
      </w:r>
      <w:r w:rsidR="000002D6"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 xml:space="preserve"> предоставля</w:t>
      </w:r>
      <w:r w:rsidR="00CE407D"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>ю</w:t>
      </w:r>
      <w:r w:rsidR="000002D6" w:rsidRPr="00D86B01">
        <w:rPr>
          <w:rFonts w:ascii="Liberation Serif" w:eastAsia="Times New Roman" w:hAnsi="Liberation Serif" w:cs="Liberation Serif"/>
          <w:b/>
          <w:bCs/>
          <w:i/>
          <w:iCs/>
          <w:color w:val="FF0000"/>
          <w:sz w:val="28"/>
          <w:szCs w:val="28"/>
        </w:rPr>
        <w:t>тся в случаях:</w:t>
      </w:r>
    </w:p>
    <w:p w14:paraId="71AD233F" w14:textId="633F8F8D" w:rsidR="007845B0" w:rsidRPr="00D86B01" w:rsidRDefault="007845B0" w:rsidP="007845B0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>при отсутствии оснований для представления сведений о расходах</w:t>
      </w:r>
      <w:r w:rsidR="00DC31F8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(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если </w:t>
      </w:r>
      <w:r w:rsidR="00FD040A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в 2025 году </w:t>
      </w:r>
      <w:r w:rsidR="00FD040A"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t>не совершались сделки</w:t>
      </w:r>
      <w:r w:rsidR="00FD040A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>по приобретению имущества, общая сумма которых превышает общий совокупный</w:t>
      </w:r>
      <w:r w:rsidR="001E2393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>доход</w:t>
      </w:r>
      <w:r w:rsidR="00B940D0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супругов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за три последних года, предшествующих отчетному периоду</w:t>
      </w:r>
      <w:r w:rsidR="00FD040A" w:rsidRPr="00D86B01">
        <w:rPr>
          <w:rFonts w:ascii="Liberation Serif" w:eastAsia="Times New Roman" w:hAnsi="Liberation Serif" w:cs="Liberation Serif"/>
          <w:sz w:val="28"/>
          <w:szCs w:val="28"/>
        </w:rPr>
        <w:t>)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>;</w:t>
      </w:r>
    </w:p>
    <w:p w14:paraId="7C601FA1" w14:textId="1E0E3017" w:rsidR="008A536D" w:rsidRPr="00D86B01" w:rsidRDefault="000002D6" w:rsidP="000132EE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объект недвижимости, транспортное средство, ценные бумаги (доля участия, пай в уставном (складочном) капитале организации), цифровые финансовые активы, цифровая валюта </w:t>
      </w:r>
      <w:r w:rsidRPr="00747493">
        <w:rPr>
          <w:rFonts w:ascii="Liberation Serif" w:eastAsia="Times New Roman" w:hAnsi="Liberation Serif" w:cs="Liberation Serif"/>
          <w:sz w:val="28"/>
          <w:szCs w:val="28"/>
        </w:rPr>
        <w:t>приобретены</w:t>
      </w:r>
      <w:r w:rsidR="00FC5CAD" w:rsidRPr="00747493">
        <w:rPr>
          <w:rFonts w:ascii="Liberation Serif" w:eastAsia="Times New Roman" w:hAnsi="Liberation Serif" w:cs="Liberation Serif"/>
          <w:sz w:val="28"/>
          <w:szCs w:val="28"/>
        </w:rPr>
        <w:t xml:space="preserve"> в 2025 году</w:t>
      </w:r>
      <w:r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 в результате совершения безвозмездной сделки (наследование, дарение и др.)</w:t>
      </w:r>
      <w:r w:rsidR="001A0DAC"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t>;</w:t>
      </w:r>
    </w:p>
    <w:p w14:paraId="7BE7DF76" w14:textId="59CC0DBC" w:rsidR="001A0DAC" w:rsidRPr="00D86B01" w:rsidRDefault="001A0DAC" w:rsidP="00FC5CAD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Liberation Serif"/>
          <w:sz w:val="28"/>
          <w:szCs w:val="28"/>
          <w:u w:val="single"/>
        </w:rPr>
      </w:pPr>
      <w:r w:rsidRPr="00D86B01">
        <w:rPr>
          <w:rFonts w:ascii="Liberation Serif" w:eastAsia="Times New Roman" w:hAnsi="Liberation Serif" w:cs="Liberation Serif"/>
          <w:sz w:val="28"/>
          <w:szCs w:val="28"/>
        </w:rPr>
        <w:t>осуществлена</w:t>
      </w:r>
      <w:r w:rsidR="00FC5CAD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в 2025 году</w:t>
      </w:r>
      <w:r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государственная регистрация права собственности на недвижимое имущество </w:t>
      </w:r>
      <w:r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t xml:space="preserve">без совершения сделки по </w:t>
      </w:r>
      <w:r w:rsidRPr="00D86B01">
        <w:rPr>
          <w:rFonts w:ascii="Liberation Serif" w:eastAsia="Times New Roman" w:hAnsi="Liberation Serif" w:cs="Liberation Serif"/>
          <w:sz w:val="28"/>
          <w:szCs w:val="28"/>
          <w:u w:val="single"/>
        </w:rPr>
        <w:lastRenderedPageBreak/>
        <w:t>приобретению данного имущества (например, возведение жилого дома на земельном участке).</w:t>
      </w:r>
    </w:p>
    <w:p w14:paraId="0E635D08" w14:textId="77777777" w:rsidR="00747493" w:rsidRDefault="00747493" w:rsidP="00FC5CAD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4F64E9B4" w14:textId="77FF0B59" w:rsidR="00A204FB" w:rsidRPr="00D86B01" w:rsidRDefault="00FD040A" w:rsidP="00FC5CAD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242830"/>
          <w:sz w:val="28"/>
          <w:szCs w:val="28"/>
        </w:rPr>
      </w:pPr>
      <w:r w:rsidRPr="00D86B01">
        <w:rPr>
          <w:rFonts w:ascii="Liberation Serif" w:hAnsi="Liberation Serif" w:cs="Liberation Serif"/>
          <w:b/>
          <w:bCs/>
          <w:sz w:val="28"/>
          <w:szCs w:val="28"/>
        </w:rPr>
        <w:t>Порядок</w:t>
      </w:r>
      <w:r w:rsidR="00A204FB" w:rsidRPr="00D86B01">
        <w:rPr>
          <w:rFonts w:ascii="Liberation Serif" w:hAnsi="Liberation Serif" w:cs="Liberation Serif"/>
          <w:sz w:val="28"/>
          <w:szCs w:val="28"/>
        </w:rPr>
        <w:t xml:space="preserve"> </w:t>
      </w:r>
      <w:r w:rsidR="00A204FB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пред</w:t>
      </w:r>
      <w:r w:rsidR="00B940D0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о</w:t>
      </w:r>
      <w:r w:rsidR="00A204FB"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 xml:space="preserve">ставления </w:t>
      </w:r>
      <w:r w:rsidRPr="00D86B01">
        <w:rPr>
          <w:rFonts w:ascii="Liberation Serif" w:hAnsi="Liberation Serif" w:cs="Liberation Serif"/>
          <w:b/>
          <w:bCs/>
          <w:color w:val="242830"/>
          <w:sz w:val="28"/>
          <w:szCs w:val="28"/>
        </w:rPr>
        <w:t>сведений о доходах</w:t>
      </w:r>
    </w:p>
    <w:p w14:paraId="25D393A2" w14:textId="77777777" w:rsidR="00FC5CAD" w:rsidRPr="00D86B01" w:rsidRDefault="00FC5CAD" w:rsidP="00FC5CAD">
      <w:pPr>
        <w:spacing w:after="0" w:line="240" w:lineRule="auto"/>
        <w:jc w:val="center"/>
        <w:rPr>
          <w:rFonts w:ascii="Liberation Serif" w:hAnsi="Liberation Serif" w:cs="Liberation Serif"/>
          <w:b/>
          <w:bCs/>
          <w:color w:val="242830"/>
          <w:sz w:val="28"/>
          <w:szCs w:val="28"/>
        </w:rPr>
      </w:pPr>
    </w:p>
    <w:p w14:paraId="0C267275" w14:textId="398FC587" w:rsidR="00447C5A" w:rsidRDefault="004453CA" w:rsidP="00447C5A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D86B01">
        <w:rPr>
          <w:rFonts w:ascii="Liberation Serif" w:hAnsi="Liberation Serif" w:cs="Liberation Serif"/>
          <w:sz w:val="28"/>
          <w:szCs w:val="28"/>
        </w:rPr>
        <w:t>П</w:t>
      </w:r>
      <w:r w:rsidR="005D3527" w:rsidRPr="00D86B01">
        <w:rPr>
          <w:rFonts w:ascii="Liberation Serif" w:hAnsi="Liberation Serif" w:cs="Liberation Serif"/>
          <w:sz w:val="28"/>
          <w:szCs w:val="28"/>
        </w:rPr>
        <w:t>ри возникновении оснований для пред</w:t>
      </w:r>
      <w:r w:rsidR="00D86B01">
        <w:rPr>
          <w:rFonts w:ascii="Liberation Serif" w:hAnsi="Liberation Serif" w:cs="Liberation Serif"/>
          <w:sz w:val="28"/>
          <w:szCs w:val="28"/>
        </w:rPr>
        <w:t>о</w:t>
      </w:r>
      <w:r w:rsidR="005D3527" w:rsidRPr="00D86B01">
        <w:rPr>
          <w:rFonts w:ascii="Liberation Serif" w:hAnsi="Liberation Serif" w:cs="Liberation Serif"/>
          <w:sz w:val="28"/>
          <w:szCs w:val="28"/>
        </w:rPr>
        <w:t xml:space="preserve">ставления </w:t>
      </w:r>
      <w:r w:rsidR="00FD040A" w:rsidRPr="00D86B01">
        <w:rPr>
          <w:rFonts w:ascii="Liberation Serif" w:hAnsi="Liberation Serif" w:cs="Liberation Serif"/>
          <w:sz w:val="28"/>
          <w:szCs w:val="28"/>
        </w:rPr>
        <w:t>сведений</w:t>
      </w:r>
      <w:r w:rsidR="005D3527" w:rsidRPr="00D86B01">
        <w:rPr>
          <w:rFonts w:ascii="Liberation Serif" w:hAnsi="Liberation Serif" w:cs="Liberation Serif"/>
          <w:sz w:val="28"/>
          <w:szCs w:val="28"/>
        </w:rPr>
        <w:t xml:space="preserve"> о </w:t>
      </w:r>
      <w:r w:rsidR="00FC5CAD" w:rsidRPr="00D86B01">
        <w:rPr>
          <w:rFonts w:ascii="Liberation Serif" w:hAnsi="Liberation Serif" w:cs="Liberation Serif"/>
          <w:sz w:val="28"/>
          <w:szCs w:val="28"/>
        </w:rPr>
        <w:t>расходах</w:t>
      </w:r>
      <w:r w:rsidR="00476DA7" w:rsidRPr="00D86B01">
        <w:rPr>
          <w:rFonts w:ascii="Liberation Serif" w:hAnsi="Liberation Serif" w:cs="Liberation Serif"/>
          <w:sz w:val="28"/>
          <w:szCs w:val="28"/>
        </w:rPr>
        <w:t xml:space="preserve">  </w:t>
      </w:r>
      <w:r w:rsidR="005D3527" w:rsidRPr="00D86B01">
        <w:rPr>
          <w:rFonts w:ascii="Liberation Serif" w:hAnsi="Liberation Serif" w:cs="Liberation Serif"/>
          <w:sz w:val="28"/>
          <w:szCs w:val="28"/>
        </w:rPr>
        <w:t>за отчетный 2025 год</w:t>
      </w:r>
      <w:r w:rsidR="005D3527" w:rsidRPr="00D86B01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(</w:t>
      </w:r>
      <w:r w:rsidR="005D3527" w:rsidRPr="00D86B01">
        <w:rPr>
          <w:rFonts w:ascii="Liberation Serif" w:hAnsi="Liberation Serif" w:cs="Liberation Serif"/>
          <w:sz w:val="28"/>
          <w:szCs w:val="28"/>
        </w:rPr>
        <w:t>например, была совершена крупная сделка</w:t>
      </w:r>
      <w:r w:rsidR="000132EE" w:rsidRPr="00D86B01">
        <w:rPr>
          <w:rFonts w:ascii="Liberation Serif" w:hAnsi="Liberation Serif" w:cs="Liberation Serif"/>
          <w:sz w:val="28"/>
          <w:szCs w:val="28"/>
        </w:rPr>
        <w:t>,</w:t>
      </w:r>
      <w:r w:rsidR="000132EE" w:rsidRPr="00D86B01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 </w:t>
      </w:r>
      <w:r w:rsidR="000132EE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превышающая общий доход </w:t>
      </w:r>
      <w:r w:rsidR="00D13A0C">
        <w:rPr>
          <w:rFonts w:ascii="Liberation Serif" w:eastAsia="Times New Roman" w:hAnsi="Liberation Serif" w:cs="Liberation Serif"/>
          <w:sz w:val="28"/>
          <w:szCs w:val="28"/>
        </w:rPr>
        <w:t>муниципального служащего</w:t>
      </w:r>
      <w:r w:rsidR="000132EE" w:rsidRPr="00D86B01">
        <w:rPr>
          <w:rFonts w:ascii="Liberation Serif" w:eastAsia="Times New Roman" w:hAnsi="Liberation Serif" w:cs="Liberation Serif"/>
          <w:sz w:val="28"/>
          <w:szCs w:val="28"/>
        </w:rPr>
        <w:t>, его супруги (супруга) за три года, предшествующих отчетному периоду</w:t>
      </w:r>
      <w:r w:rsidR="005D3527" w:rsidRPr="00D86B01">
        <w:rPr>
          <w:rFonts w:ascii="Liberation Serif" w:hAnsi="Liberation Serif" w:cs="Liberation Serif"/>
          <w:sz w:val="28"/>
          <w:szCs w:val="28"/>
        </w:rPr>
        <w:t>)</w:t>
      </w:r>
      <w:r w:rsidR="005D3527" w:rsidRPr="00D86B01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,</w:t>
      </w:r>
      <w:r w:rsidR="005D3527" w:rsidRPr="00D86B01">
        <w:rPr>
          <w:rFonts w:ascii="Liberation Serif" w:hAnsi="Liberation Serif" w:cs="Liberation Serif"/>
          <w:sz w:val="28"/>
          <w:szCs w:val="28"/>
        </w:rPr>
        <w:t xml:space="preserve"> </w:t>
      </w:r>
      <w:r w:rsidR="0018515F" w:rsidRPr="00D86B0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необходимо заполнить </w:t>
      </w:r>
      <w:r w:rsidR="000351D9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>С</w:t>
      </w:r>
      <w:r w:rsidR="0018515F" w:rsidRPr="00D86B0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>правку о доходах, расходах об имуществе и обязательствах имущественного характера</w:t>
      </w:r>
      <w:r w:rsidR="00ED7D6A" w:rsidRPr="00D86B0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  <w:r w:rsidR="00ED7D6A" w:rsidRPr="00D86B01">
        <w:rPr>
          <w:rFonts w:ascii="Liberation Serif" w:hAnsi="Liberation Serif" w:cs="Liberation Serif"/>
          <w:sz w:val="28"/>
          <w:szCs w:val="28"/>
        </w:rPr>
        <w:t xml:space="preserve">(далее – </w:t>
      </w:r>
      <w:r w:rsidR="000351D9">
        <w:rPr>
          <w:rFonts w:ascii="Liberation Serif" w:hAnsi="Liberation Serif" w:cs="Liberation Serif"/>
          <w:sz w:val="28"/>
          <w:szCs w:val="28"/>
        </w:rPr>
        <w:t>С</w:t>
      </w:r>
      <w:r w:rsidR="00ED7D6A" w:rsidRPr="00D86B01">
        <w:rPr>
          <w:rFonts w:ascii="Liberation Serif" w:hAnsi="Liberation Serif" w:cs="Liberation Serif"/>
          <w:sz w:val="28"/>
          <w:szCs w:val="28"/>
        </w:rPr>
        <w:t>правка о доходах)</w:t>
      </w:r>
      <w:r w:rsidR="0018515F" w:rsidRPr="00BD1FF5"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4DF9BAD7" w14:textId="5AFC6151" w:rsidR="0018515F" w:rsidRPr="00D86B01" w:rsidRDefault="00447C5A" w:rsidP="00D34CA8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B78FA8D" wp14:editId="7095537D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219325" cy="1652905"/>
            <wp:effectExtent l="0" t="0" r="9525" b="444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5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iberation Serif" w:hAnsi="Liberation Serif" w:cs="Liberation Serif"/>
          <w:sz w:val="28"/>
          <w:szCs w:val="28"/>
        </w:rPr>
        <w:t>С</w:t>
      </w:r>
      <w:r w:rsidR="0018515F" w:rsidRPr="00D86B01">
        <w:rPr>
          <w:rFonts w:ascii="Liberation Serif" w:hAnsi="Liberation Serif" w:cs="Liberation Serif"/>
          <w:sz w:val="28"/>
          <w:szCs w:val="28"/>
        </w:rPr>
        <w:t>правка</w:t>
      </w:r>
      <w:r w:rsidR="00ED7D6A" w:rsidRPr="00D86B01">
        <w:rPr>
          <w:rFonts w:ascii="Liberation Serif" w:hAnsi="Liberation Serif" w:cs="Liberation Serif"/>
          <w:sz w:val="28"/>
          <w:szCs w:val="28"/>
        </w:rPr>
        <w:t xml:space="preserve"> о доходах</w:t>
      </w:r>
      <w:r w:rsidR="0018515F" w:rsidRPr="00D86B01">
        <w:rPr>
          <w:rFonts w:ascii="Liberation Serif" w:hAnsi="Liberation Serif" w:cs="Liberation Serif"/>
          <w:sz w:val="28"/>
          <w:szCs w:val="28"/>
        </w:rPr>
        <w:t xml:space="preserve"> заполняется с использованием специального программного обеспечения «Справки БК» (актуальная версия 3.0.4</w:t>
      </w:r>
      <w:r w:rsidR="000879AF" w:rsidRPr="00D86B01">
        <w:rPr>
          <w:rFonts w:ascii="Liberation Serif" w:hAnsi="Liberation Serif" w:cs="Liberation Serif"/>
          <w:sz w:val="28"/>
          <w:szCs w:val="28"/>
        </w:rPr>
        <w:t>.</w:t>
      </w:r>
      <w:r w:rsidR="0018515F" w:rsidRPr="00D86B01">
        <w:rPr>
          <w:rFonts w:ascii="Liberation Serif" w:hAnsi="Liberation Serif" w:cs="Liberation Serif"/>
          <w:sz w:val="28"/>
          <w:szCs w:val="28"/>
        </w:rPr>
        <w:t xml:space="preserve">), размещенного по ссылке </w:t>
      </w:r>
      <w:hyperlink r:id="rId11" w:history="1">
        <w:r w:rsidR="0018515F" w:rsidRPr="00D86B01">
          <w:rPr>
            <w:rStyle w:val="a4"/>
            <w:rFonts w:ascii="Liberation Serif" w:hAnsi="Liberation Serif" w:cs="Liberation Serif"/>
            <w:sz w:val="28"/>
            <w:szCs w:val="28"/>
          </w:rPr>
          <w:t>http://www.kremlin.ru/structure/additional/12</w:t>
        </w:r>
      </w:hyperlink>
      <w:r w:rsidR="0018515F" w:rsidRPr="00D86B01">
        <w:rPr>
          <w:rFonts w:ascii="Liberation Serif" w:hAnsi="Liberation Serif" w:cs="Liberation Serif"/>
          <w:sz w:val="28"/>
          <w:szCs w:val="28"/>
        </w:rPr>
        <w:t>.</w:t>
      </w:r>
    </w:p>
    <w:p w14:paraId="4DEAF871" w14:textId="77777777" w:rsidR="00D34CA8" w:rsidRDefault="00D34CA8" w:rsidP="0018515F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14:paraId="0E092ABB" w14:textId="77777777" w:rsidR="00D34CA8" w:rsidRDefault="00D34CA8" w:rsidP="0018515F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14:paraId="227249C0" w14:textId="77777777" w:rsidR="00D34CA8" w:rsidRDefault="00D34CA8" w:rsidP="0018515F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14:paraId="1941A14D" w14:textId="77777777" w:rsidR="00D34CA8" w:rsidRDefault="00D34CA8" w:rsidP="0018515F">
      <w:pPr>
        <w:spacing w:after="0" w:line="240" w:lineRule="auto"/>
        <w:ind w:firstLine="851"/>
        <w:jc w:val="both"/>
        <w:rPr>
          <w:rFonts w:ascii="Liberation Serif" w:hAnsi="Liberation Serif" w:cs="Liberation Serif"/>
          <w:sz w:val="28"/>
          <w:szCs w:val="28"/>
        </w:rPr>
      </w:pPr>
    </w:p>
    <w:p w14:paraId="76C4A198" w14:textId="31C831E7" w:rsidR="005D3527" w:rsidRPr="00D86B01" w:rsidRDefault="0018515F" w:rsidP="0018515F">
      <w:pPr>
        <w:spacing w:after="0" w:line="240" w:lineRule="auto"/>
        <w:ind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D34CA8">
        <w:rPr>
          <w:rFonts w:ascii="Liberation Serif" w:hAnsi="Liberation Serif" w:cs="Liberation Serif"/>
          <w:b/>
          <w:bCs/>
          <w:sz w:val="28"/>
          <w:szCs w:val="28"/>
        </w:rPr>
        <w:t>Срок пред</w:t>
      </w:r>
      <w:r w:rsidR="00D86B01" w:rsidRPr="00D34CA8">
        <w:rPr>
          <w:rFonts w:ascii="Liberation Serif" w:hAnsi="Liberation Serif" w:cs="Liberation Serif"/>
          <w:b/>
          <w:bCs/>
          <w:sz w:val="28"/>
          <w:szCs w:val="28"/>
        </w:rPr>
        <w:t>о</w:t>
      </w:r>
      <w:r w:rsidRPr="00D34CA8">
        <w:rPr>
          <w:rFonts w:ascii="Liberation Serif" w:hAnsi="Liberation Serif" w:cs="Liberation Serif"/>
          <w:b/>
          <w:bCs/>
          <w:sz w:val="28"/>
          <w:szCs w:val="28"/>
        </w:rPr>
        <w:t xml:space="preserve">ставления </w:t>
      </w:r>
      <w:r w:rsidR="000351D9">
        <w:rPr>
          <w:rFonts w:ascii="Liberation Serif" w:hAnsi="Liberation Serif" w:cs="Liberation Serif"/>
          <w:b/>
          <w:bCs/>
          <w:sz w:val="28"/>
          <w:szCs w:val="28"/>
        </w:rPr>
        <w:t>С</w:t>
      </w:r>
      <w:r w:rsidRPr="00D34CA8">
        <w:rPr>
          <w:rFonts w:ascii="Liberation Serif" w:hAnsi="Liberation Serif" w:cs="Liberation Serif"/>
          <w:b/>
          <w:bCs/>
          <w:sz w:val="28"/>
          <w:szCs w:val="28"/>
        </w:rPr>
        <w:t>правки о доходах</w:t>
      </w:r>
      <w:r w:rsidRPr="00D86B01">
        <w:rPr>
          <w:rFonts w:ascii="Liberation Serif" w:hAnsi="Liberation Serif" w:cs="Liberation Serif"/>
          <w:sz w:val="28"/>
          <w:szCs w:val="28"/>
        </w:rPr>
        <w:t xml:space="preserve">: </w:t>
      </w:r>
      <w:r w:rsidR="00ED7D6A" w:rsidRPr="00D86B01">
        <w:rPr>
          <w:rFonts w:ascii="Liberation Serif" w:hAnsi="Liberation Serif" w:cs="Liberation Serif"/>
          <w:sz w:val="28"/>
          <w:szCs w:val="28"/>
        </w:rPr>
        <w:t xml:space="preserve">                            </w:t>
      </w:r>
      <w:r w:rsidR="005D3527" w:rsidRPr="00D86B01">
        <w:rPr>
          <w:rFonts w:ascii="Liberation Serif" w:hAnsi="Liberation Serif" w:cs="Liberation Serif"/>
          <w:sz w:val="28"/>
          <w:szCs w:val="28"/>
        </w:rPr>
        <w:t>не позднее</w:t>
      </w:r>
      <w:r w:rsidR="005D3527" w:rsidRPr="00D86B0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30 апреля 2026 года</w:t>
      </w:r>
      <w:r w:rsidR="005D3527" w:rsidRPr="00D86B01">
        <w:rPr>
          <w:rFonts w:ascii="Liberation Serif" w:hAnsi="Liberation Serif" w:cs="Liberation Serif"/>
          <w:sz w:val="28"/>
          <w:szCs w:val="28"/>
        </w:rPr>
        <w:t xml:space="preserve"> (уточненные сведения </w:t>
      </w:r>
      <w:r w:rsidR="00D86B01" w:rsidRPr="00D86B01">
        <w:rPr>
          <w:rFonts w:ascii="Liberation Serif" w:hAnsi="Liberation Serif" w:cs="Liberation Serif"/>
          <w:sz w:val="28"/>
          <w:szCs w:val="28"/>
        </w:rPr>
        <w:t xml:space="preserve">не позднее                   </w:t>
      </w:r>
      <w:r w:rsidR="005D3527" w:rsidRPr="00D86B01">
        <w:rPr>
          <w:rFonts w:ascii="Liberation Serif" w:hAnsi="Liberation Serif" w:cs="Liberation Serif"/>
          <w:b/>
          <w:color w:val="FF0000"/>
          <w:sz w:val="28"/>
          <w:szCs w:val="28"/>
        </w:rPr>
        <w:t>3</w:t>
      </w:r>
      <w:r w:rsidR="00D34CA8">
        <w:rPr>
          <w:rFonts w:ascii="Liberation Serif" w:hAnsi="Liberation Serif" w:cs="Liberation Serif"/>
          <w:b/>
          <w:color w:val="FF0000"/>
          <w:sz w:val="28"/>
          <w:szCs w:val="28"/>
        </w:rPr>
        <w:t>1</w:t>
      </w:r>
      <w:r w:rsidR="005D3527" w:rsidRPr="00D86B01">
        <w:rPr>
          <w:rFonts w:ascii="Liberation Serif" w:hAnsi="Liberation Serif" w:cs="Liberation Serif"/>
          <w:b/>
          <w:color w:val="FF0000"/>
          <w:sz w:val="28"/>
          <w:szCs w:val="28"/>
        </w:rPr>
        <w:t xml:space="preserve"> мая 2026 года</w:t>
      </w:r>
      <w:r w:rsidR="005D3527" w:rsidRPr="00D86B01">
        <w:rPr>
          <w:rFonts w:ascii="Liberation Serif" w:hAnsi="Liberation Serif" w:cs="Liberation Serif"/>
          <w:bCs/>
          <w:sz w:val="28"/>
          <w:szCs w:val="28"/>
        </w:rPr>
        <w:t xml:space="preserve">). </w:t>
      </w:r>
    </w:p>
    <w:p w14:paraId="782AB4B1" w14:textId="76541054" w:rsidR="00476DA7" w:rsidRPr="00D86B01" w:rsidRDefault="000132EE" w:rsidP="00FC5C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86B01">
        <w:rPr>
          <w:rFonts w:ascii="Liberation Serif" w:hAnsi="Liberation Serif" w:cs="Liberation Serif"/>
          <w:sz w:val="28"/>
          <w:szCs w:val="28"/>
        </w:rPr>
        <w:t>Заполненн</w:t>
      </w:r>
      <w:r w:rsidR="00D86B01">
        <w:rPr>
          <w:rFonts w:ascii="Liberation Serif" w:hAnsi="Liberation Serif" w:cs="Liberation Serif"/>
          <w:sz w:val="28"/>
          <w:szCs w:val="28"/>
        </w:rPr>
        <w:t>ую</w:t>
      </w:r>
      <w:r w:rsidRPr="00D86B01">
        <w:rPr>
          <w:rFonts w:ascii="Liberation Serif" w:hAnsi="Liberation Serif" w:cs="Liberation Serif"/>
          <w:sz w:val="28"/>
          <w:szCs w:val="28"/>
        </w:rPr>
        <w:t xml:space="preserve"> </w:t>
      </w:r>
      <w:r w:rsidR="000351D9">
        <w:rPr>
          <w:rFonts w:ascii="Liberation Serif" w:hAnsi="Liberation Serif" w:cs="Liberation Serif"/>
          <w:sz w:val="28"/>
          <w:szCs w:val="28"/>
        </w:rPr>
        <w:t>С</w:t>
      </w:r>
      <w:r w:rsidRPr="00D86B01">
        <w:rPr>
          <w:rFonts w:ascii="Liberation Serif" w:hAnsi="Liberation Serif" w:cs="Liberation Serif"/>
          <w:sz w:val="28"/>
          <w:szCs w:val="28"/>
        </w:rPr>
        <w:t>правк</w:t>
      </w:r>
      <w:r w:rsidR="00D86B01">
        <w:rPr>
          <w:rFonts w:ascii="Liberation Serif" w:hAnsi="Liberation Serif" w:cs="Liberation Serif"/>
          <w:sz w:val="28"/>
          <w:szCs w:val="28"/>
        </w:rPr>
        <w:t>у</w:t>
      </w:r>
      <w:r w:rsidR="00ED7D6A" w:rsidRPr="00D86B01">
        <w:rPr>
          <w:rFonts w:ascii="Liberation Serif" w:hAnsi="Liberation Serif" w:cs="Liberation Serif"/>
          <w:sz w:val="28"/>
          <w:szCs w:val="28"/>
        </w:rPr>
        <w:t xml:space="preserve"> о доходах</w:t>
      </w:r>
      <w:r w:rsidR="00D86B01">
        <w:rPr>
          <w:rFonts w:ascii="Liberation Serif" w:hAnsi="Liberation Serif" w:cs="Liberation Serif"/>
          <w:sz w:val="28"/>
          <w:szCs w:val="28"/>
        </w:rPr>
        <w:t xml:space="preserve"> необходимо</w:t>
      </w:r>
      <w:r w:rsidR="00476DA7" w:rsidRPr="00D86B01">
        <w:rPr>
          <w:rFonts w:ascii="Liberation Serif" w:hAnsi="Liberation Serif" w:cs="Liberation Serif"/>
          <w:sz w:val="28"/>
          <w:szCs w:val="28"/>
        </w:rPr>
        <w:t xml:space="preserve"> 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>пред</w:t>
      </w:r>
      <w:r w:rsidR="00D86B01">
        <w:rPr>
          <w:rFonts w:ascii="Liberation Serif" w:eastAsia="Times New Roman" w:hAnsi="Liberation Serif" w:cs="Liberation Serif"/>
          <w:sz w:val="28"/>
          <w:szCs w:val="28"/>
        </w:rPr>
        <w:t>оставить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в комитет по правовой работе и муниципальной службе Администрации муниципального округа Первоуральск,</w:t>
      </w:r>
      <w:r w:rsidR="00BB2616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главному специалисту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BB2616" w:rsidRPr="00D86B01">
        <w:rPr>
          <w:rFonts w:ascii="Liberation Serif" w:eastAsia="Times New Roman" w:hAnsi="Liberation Serif" w:cs="Liberation Serif"/>
          <w:sz w:val="28"/>
          <w:szCs w:val="28"/>
        </w:rPr>
        <w:t>Купцовой А.Ф. (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>кабинет</w:t>
      </w:r>
      <w:r w:rsidR="00BB2616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№ 404, </w:t>
      </w:r>
      <w:r w:rsidR="00BB2616" w:rsidRPr="00D86B01">
        <w:rPr>
          <w:rFonts w:ascii="Liberation Serif" w:eastAsia="Times New Roman" w:hAnsi="Liberation Serif" w:cs="Liberation Serif"/>
          <w:sz w:val="28"/>
          <w:szCs w:val="28"/>
        </w:rPr>
        <w:t xml:space="preserve">  </w:t>
      </w:r>
      <w:r w:rsidR="00476DA7" w:rsidRPr="00D86B01">
        <w:rPr>
          <w:rFonts w:ascii="Liberation Serif" w:eastAsia="Times New Roman" w:hAnsi="Liberation Serif" w:cs="Liberation Serif"/>
          <w:sz w:val="28"/>
          <w:szCs w:val="28"/>
        </w:rPr>
        <w:t>телефон.: (83439) 64-99-06</w:t>
      </w:r>
      <w:r w:rsidR="00BB2616" w:rsidRPr="00D86B01">
        <w:rPr>
          <w:rFonts w:ascii="Liberation Serif" w:eastAsia="Times New Roman" w:hAnsi="Liberation Serif" w:cs="Liberation Serif"/>
          <w:sz w:val="28"/>
          <w:szCs w:val="28"/>
        </w:rPr>
        <w:t>).</w:t>
      </w:r>
    </w:p>
    <w:p w14:paraId="4422B282" w14:textId="77777777" w:rsidR="00795905" w:rsidRPr="00D86B01" w:rsidRDefault="00795905" w:rsidP="00795905">
      <w:pPr>
        <w:rPr>
          <w:rFonts w:ascii="Liberation Serif" w:hAnsi="Liberation Serif" w:cs="Liberation Serif"/>
          <w:sz w:val="28"/>
          <w:szCs w:val="28"/>
        </w:rPr>
      </w:pPr>
    </w:p>
    <w:p w14:paraId="2E3C9D68" w14:textId="7B2857EC" w:rsidR="00795905" w:rsidRDefault="00EE671B" w:rsidP="00D34CA8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EE671B">
        <w:rPr>
          <w:rFonts w:ascii="Liberation Serif" w:hAnsi="Liberation Serif" w:cs="Liberation Serif"/>
          <w:b/>
          <w:bCs/>
          <w:sz w:val="28"/>
          <w:szCs w:val="28"/>
        </w:rPr>
        <w:t>Ответственность за непредставление или предоставление заведомо неполных (недостоверных) сведений о доходах</w:t>
      </w:r>
    </w:p>
    <w:p w14:paraId="48E7575A" w14:textId="23297739" w:rsidR="00AA4F75" w:rsidRDefault="000A176B" w:rsidP="00AA4F75">
      <w:pPr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(</w:t>
      </w:r>
      <w:r w:rsidR="00AA4F75">
        <w:rPr>
          <w:rFonts w:ascii="Liberation Serif" w:hAnsi="Liberation Serif" w:cs="Liberation Serif"/>
          <w:sz w:val="28"/>
          <w:szCs w:val="28"/>
        </w:rPr>
        <w:t>ст.ст 27</w:t>
      </w:r>
      <w:r>
        <w:rPr>
          <w:rFonts w:ascii="Liberation Serif" w:hAnsi="Liberation Serif" w:cs="Liberation Serif"/>
          <w:sz w:val="28"/>
          <w:szCs w:val="28"/>
        </w:rPr>
        <w:t>, 27.1.</w:t>
      </w:r>
      <w:r w:rsidR="00AA4F75">
        <w:rPr>
          <w:rFonts w:ascii="Liberation Serif" w:hAnsi="Liberation Serif" w:cs="Liberation Serif"/>
          <w:sz w:val="28"/>
          <w:szCs w:val="28"/>
        </w:rPr>
        <w:t xml:space="preserve"> </w:t>
      </w:r>
      <w:r w:rsidR="00AA4F75" w:rsidRPr="00F81C86">
        <w:rPr>
          <w:rFonts w:ascii="Liberation Serif" w:hAnsi="Liberation Serif" w:cs="Liberation Serif"/>
          <w:color w:val="242830"/>
          <w:sz w:val="28"/>
          <w:szCs w:val="28"/>
        </w:rPr>
        <w:t xml:space="preserve">Федерального закона от </w:t>
      </w:r>
      <w:r w:rsidR="00AA4F75" w:rsidRPr="00F81C86">
        <w:rPr>
          <w:rFonts w:ascii="Liberation Serif" w:hAnsi="Liberation Serif" w:cs="Liberation Serif"/>
          <w:color w:val="000000"/>
          <w:sz w:val="28"/>
          <w:szCs w:val="28"/>
        </w:rPr>
        <w:t>02 марта 2007 года № 25-ФЗ                                   «О муниципальной службе в Российской Федерации»</w:t>
      </w:r>
      <w:r>
        <w:rPr>
          <w:rFonts w:ascii="Liberation Serif" w:hAnsi="Liberation Serif" w:cs="Liberation Serif"/>
          <w:color w:val="000000"/>
          <w:sz w:val="28"/>
          <w:szCs w:val="28"/>
        </w:rPr>
        <w:t>)</w:t>
      </w:r>
    </w:p>
    <w:p w14:paraId="4A2FA12F" w14:textId="7DFD2768" w:rsidR="00AA4F75" w:rsidRPr="00AA4F75" w:rsidRDefault="000A176B" w:rsidP="000A176B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  <w:r w:rsidRPr="000A176B">
        <w:rPr>
          <w:rFonts w:ascii="Liberation Serif" w:hAnsi="Liberation Serif" w:cs="Liberation Serif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C3E3907" wp14:editId="12F87305">
            <wp:simplePos x="0" y="0"/>
            <wp:positionH relativeFrom="margin">
              <wp:align>right</wp:align>
            </wp:positionH>
            <wp:positionV relativeFrom="margin">
              <wp:posOffset>7108190</wp:posOffset>
            </wp:positionV>
            <wp:extent cx="2466975" cy="2143125"/>
            <wp:effectExtent l="0" t="0" r="9525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F75" w:rsidRPr="00AA4F75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>замечание, выговор;</w:t>
      </w:r>
    </w:p>
    <w:p w14:paraId="204766F0" w14:textId="62DDD307" w:rsidR="00AA4F75" w:rsidRPr="00AA4F75" w:rsidRDefault="00AA4F75" w:rsidP="000A176B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Liberation Serif" w:hAnsi="Liberation Serif" w:cs="Liberation Serif"/>
          <w:b/>
          <w:bCs/>
          <w:color w:val="FF0000"/>
          <w:sz w:val="28"/>
          <w:szCs w:val="28"/>
        </w:rPr>
      </w:pPr>
      <w:r w:rsidRPr="00AA4F75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>увольнение в связи с утратой доверия</w:t>
      </w:r>
      <w:r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</w:p>
    <w:p w14:paraId="0251D1AA" w14:textId="6840189D" w:rsidR="00AA4F75" w:rsidRDefault="00AA4F75" w:rsidP="00D34CA8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48802040" w14:textId="45BE8475" w:rsidR="00AA4F75" w:rsidRDefault="00AA4F75" w:rsidP="00D34CA8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432BFBE5" w14:textId="11C57D4F" w:rsidR="00EE671B" w:rsidRDefault="00EE671B" w:rsidP="00EE671B">
      <w:pPr>
        <w:jc w:val="center"/>
        <w:rPr>
          <w:rFonts w:ascii="Liberation Serif" w:hAnsi="Liberation Serif" w:cs="Liberation Serif"/>
          <w:sz w:val="28"/>
          <w:szCs w:val="28"/>
        </w:rPr>
      </w:pPr>
    </w:p>
    <w:p w14:paraId="6B07B92E" w14:textId="2BF27FD7" w:rsidR="00EE671B" w:rsidRPr="00EE671B" w:rsidRDefault="00EE671B" w:rsidP="00EE671B">
      <w:pPr>
        <w:jc w:val="center"/>
        <w:rPr>
          <w:rFonts w:ascii="Liberation Serif" w:hAnsi="Liberation Serif" w:cs="Liberation Serif"/>
          <w:sz w:val="28"/>
          <w:szCs w:val="28"/>
        </w:rPr>
      </w:pPr>
    </w:p>
    <w:sectPr w:rsidR="00EE671B" w:rsidRPr="00EE671B" w:rsidSect="008608AE">
      <w:pgSz w:w="12240" w:h="15840"/>
      <w:pgMar w:top="851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D965936"/>
    <w:lvl w:ilvl="0">
      <w:numFmt w:val="bullet"/>
      <w:lvlText w:val="*"/>
      <w:lvlJc w:val="left"/>
    </w:lvl>
  </w:abstractNum>
  <w:abstractNum w:abstractNumId="1" w15:restartNumberingAfterBreak="0">
    <w:nsid w:val="10E54BFF"/>
    <w:multiLevelType w:val="hybridMultilevel"/>
    <w:tmpl w:val="631CA7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2E4D9D"/>
    <w:multiLevelType w:val="hybridMultilevel"/>
    <w:tmpl w:val="794CD39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CA2D75"/>
    <w:multiLevelType w:val="hybridMultilevel"/>
    <w:tmpl w:val="4EA8FEFE"/>
    <w:lvl w:ilvl="0" w:tplc="188E646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03358A9"/>
    <w:multiLevelType w:val="hybridMultilevel"/>
    <w:tmpl w:val="59046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D5C83"/>
    <w:multiLevelType w:val="hybridMultilevel"/>
    <w:tmpl w:val="CA188F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557AA"/>
    <w:multiLevelType w:val="hybridMultilevel"/>
    <w:tmpl w:val="B388FA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F3C1D"/>
    <w:multiLevelType w:val="hybridMultilevel"/>
    <w:tmpl w:val="D936A71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"/>
        <w:legacy w:legacy="1" w:legacySpace="0" w:legacyIndent="0"/>
        <w:lvlJc w:val="left"/>
        <w:rPr>
          <w:rFonts w:ascii="Wingdings" w:hAnsi="Wingdings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ingdings" w:hAnsi="Wingdings" w:hint="default"/>
          <w:sz w:val="48"/>
        </w:rPr>
      </w:lvl>
    </w:lvlOverride>
  </w:num>
  <w:num w:numId="3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ingdings" w:hAnsi="Wingdings" w:hint="default"/>
          <w:sz w:val="36"/>
        </w:rPr>
      </w:lvl>
    </w:lvlOverride>
  </w:num>
  <w:num w:numId="4">
    <w:abstractNumId w:val="0"/>
    <w:lvlOverride w:ilvl="0">
      <w:lvl w:ilvl="0">
        <w:numFmt w:val="bullet"/>
        <w:lvlText w:val=""/>
        <w:legacy w:legacy="1" w:legacySpace="0" w:legacyIndent="0"/>
        <w:lvlJc w:val="left"/>
        <w:rPr>
          <w:rFonts w:ascii="Wingdings" w:hAnsi="Wingdings" w:hint="default"/>
          <w:sz w:val="28"/>
        </w:rPr>
      </w:lvl>
    </w:lvlOverride>
  </w:num>
  <w:num w:numId="5">
    <w:abstractNumId w:val="4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05"/>
    <w:rsid w:val="000002D6"/>
    <w:rsid w:val="000132EE"/>
    <w:rsid w:val="000351D9"/>
    <w:rsid w:val="000879AF"/>
    <w:rsid w:val="000A176B"/>
    <w:rsid w:val="000E4900"/>
    <w:rsid w:val="0013579C"/>
    <w:rsid w:val="00167C80"/>
    <w:rsid w:val="0018515F"/>
    <w:rsid w:val="001A0DAC"/>
    <w:rsid w:val="001E2393"/>
    <w:rsid w:val="0023726D"/>
    <w:rsid w:val="00241469"/>
    <w:rsid w:val="002462AD"/>
    <w:rsid w:val="002A6A28"/>
    <w:rsid w:val="002C79A6"/>
    <w:rsid w:val="004453CA"/>
    <w:rsid w:val="00447C5A"/>
    <w:rsid w:val="00476DA7"/>
    <w:rsid w:val="005D3527"/>
    <w:rsid w:val="005E598F"/>
    <w:rsid w:val="00607CA3"/>
    <w:rsid w:val="0073204D"/>
    <w:rsid w:val="00747493"/>
    <w:rsid w:val="007845B0"/>
    <w:rsid w:val="007867FF"/>
    <w:rsid w:val="0079461C"/>
    <w:rsid w:val="00795905"/>
    <w:rsid w:val="008608AE"/>
    <w:rsid w:val="008A536D"/>
    <w:rsid w:val="008C6B12"/>
    <w:rsid w:val="009056B2"/>
    <w:rsid w:val="009F31F3"/>
    <w:rsid w:val="00A204FB"/>
    <w:rsid w:val="00AA4F75"/>
    <w:rsid w:val="00AD78A9"/>
    <w:rsid w:val="00B63DEE"/>
    <w:rsid w:val="00B940D0"/>
    <w:rsid w:val="00BB2616"/>
    <w:rsid w:val="00BD1FF5"/>
    <w:rsid w:val="00C1061D"/>
    <w:rsid w:val="00CE407D"/>
    <w:rsid w:val="00D13A0C"/>
    <w:rsid w:val="00D34CA8"/>
    <w:rsid w:val="00D86B01"/>
    <w:rsid w:val="00DC31F8"/>
    <w:rsid w:val="00EB1E1A"/>
    <w:rsid w:val="00EC25EA"/>
    <w:rsid w:val="00ED7D6A"/>
    <w:rsid w:val="00EE671B"/>
    <w:rsid w:val="00F019D4"/>
    <w:rsid w:val="00F81C86"/>
    <w:rsid w:val="00FC5CAD"/>
    <w:rsid w:val="00FD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DBDD99"/>
  <w14:defaultImageDpi w14:val="0"/>
  <w15:docId w15:val="{B232049F-F7AB-410A-8CD1-B72346D9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75"/>
  </w:style>
  <w:style w:type="paragraph" w:styleId="1">
    <w:name w:val="heading 1"/>
    <w:basedOn w:val="a"/>
    <w:next w:val="a"/>
    <w:link w:val="10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kern w:val="24"/>
      <w:sz w:val="64"/>
      <w:szCs w:val="64"/>
    </w:rPr>
  </w:style>
  <w:style w:type="paragraph" w:styleId="2">
    <w:name w:val="heading 2"/>
    <w:basedOn w:val="a"/>
    <w:next w:val="a"/>
    <w:link w:val="2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kern w:val="24"/>
      <w:sz w:val="56"/>
      <w:szCs w:val="56"/>
    </w:rPr>
  </w:style>
  <w:style w:type="paragraph" w:styleId="3">
    <w:name w:val="heading 3"/>
    <w:basedOn w:val="a"/>
    <w:next w:val="a"/>
    <w:link w:val="3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kern w:val="24"/>
      <w:sz w:val="48"/>
      <w:szCs w:val="48"/>
    </w:rPr>
  </w:style>
  <w:style w:type="paragraph" w:styleId="4">
    <w:name w:val="heading 4"/>
    <w:basedOn w:val="a"/>
    <w:next w:val="a"/>
    <w:link w:val="4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6">
    <w:name w:val="heading 6"/>
    <w:basedOn w:val="a"/>
    <w:next w:val="a"/>
    <w:link w:val="6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7">
    <w:name w:val="heading 7"/>
    <w:basedOn w:val="a"/>
    <w:next w:val="a"/>
    <w:link w:val="7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8">
    <w:name w:val="heading 8"/>
    <w:basedOn w:val="a"/>
    <w:next w:val="a"/>
    <w:link w:val="8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kern w:val="24"/>
      <w:sz w:val="40"/>
      <w:szCs w:val="40"/>
    </w:rPr>
  </w:style>
  <w:style w:type="paragraph" w:styleId="9">
    <w:name w:val="heading 9"/>
    <w:basedOn w:val="a"/>
    <w:next w:val="a"/>
    <w:link w:val="90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kern w:val="24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Default">
    <w:name w:val="Default"/>
    <w:rsid w:val="008C6B12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table" w:styleId="a3">
    <w:name w:val="Table Grid"/>
    <w:basedOn w:val="a1"/>
    <w:uiPriority w:val="39"/>
    <w:rsid w:val="0013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D3527"/>
    <w:rPr>
      <w:color w:val="0000FF"/>
      <w:u w:val="single"/>
    </w:rPr>
  </w:style>
  <w:style w:type="character" w:styleId="a5">
    <w:name w:val="Intense Reference"/>
    <w:basedOn w:val="a0"/>
    <w:uiPriority w:val="32"/>
    <w:qFormat/>
    <w:rsid w:val="00241469"/>
    <w:rPr>
      <w:b/>
      <w:bCs/>
      <w:smallCaps/>
      <w:color w:val="4472C4" w:themeColor="accent1"/>
      <w:spacing w:val="5"/>
    </w:rPr>
  </w:style>
  <w:style w:type="paragraph" w:styleId="a6">
    <w:name w:val="List Paragraph"/>
    <w:basedOn w:val="a"/>
    <w:uiPriority w:val="34"/>
    <w:qFormat/>
    <w:rsid w:val="007845B0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476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3305" TargetMode="Externa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kremlin.ru/structure/additional/1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61B5C-E0F4-4C3D-88B7-1C58E0B7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Альфия Фанильевна</dc:creator>
  <cp:keywords/>
  <dc:description/>
  <cp:lastModifiedBy>Купцова Альфия Фанильевна</cp:lastModifiedBy>
  <cp:revision>9</cp:revision>
  <cp:lastPrinted>2026-03-30T08:41:00Z</cp:lastPrinted>
  <dcterms:created xsi:type="dcterms:W3CDTF">2026-03-30T08:38:00Z</dcterms:created>
  <dcterms:modified xsi:type="dcterms:W3CDTF">2026-03-31T07:14:00Z</dcterms:modified>
</cp:coreProperties>
</file>