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98D" w:rsidRPr="003C198D" w:rsidRDefault="003C198D" w:rsidP="003C198D">
      <w:pPr>
        <w:suppressAutoHyphens w:val="0"/>
        <w:autoSpaceDN/>
        <w:jc w:val="center"/>
        <w:textAlignment w:val="auto"/>
      </w:pPr>
      <w:r w:rsidRPr="003C198D">
        <w:rPr>
          <w:noProof/>
        </w:rPr>
        <w:drawing>
          <wp:inline distT="0" distB="0" distL="0" distR="0" wp14:anchorId="224BC9C8" wp14:editId="49B3277D">
            <wp:extent cx="704850" cy="7239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98D" w:rsidRPr="003C198D" w:rsidRDefault="003C198D" w:rsidP="003C198D">
      <w:pPr>
        <w:suppressAutoHyphens w:val="0"/>
        <w:autoSpaceDN/>
        <w:jc w:val="center"/>
        <w:textAlignment w:val="auto"/>
      </w:pPr>
    </w:p>
    <w:p w:rsidR="003C198D" w:rsidRPr="003C198D" w:rsidRDefault="003C198D" w:rsidP="003C198D">
      <w:pPr>
        <w:suppressAutoHyphens w:val="0"/>
        <w:autoSpaceDN/>
        <w:jc w:val="center"/>
        <w:textAlignment w:val="auto"/>
        <w:rPr>
          <w:b/>
          <w:w w:val="150"/>
          <w:sz w:val="20"/>
          <w:szCs w:val="20"/>
        </w:rPr>
      </w:pPr>
      <w:r w:rsidRPr="003C198D">
        <w:rPr>
          <w:b/>
          <w:w w:val="150"/>
          <w:sz w:val="20"/>
          <w:szCs w:val="20"/>
        </w:rPr>
        <w:t>ГЛАВА МУНИЦИПАЛЬНОГО ОКРУГА ПЕРВОУРАЛЬСК</w:t>
      </w:r>
    </w:p>
    <w:p w:rsidR="003C198D" w:rsidRPr="003C198D" w:rsidRDefault="003C198D" w:rsidP="003C198D">
      <w:pPr>
        <w:suppressAutoHyphens w:val="0"/>
        <w:autoSpaceDN/>
        <w:jc w:val="center"/>
        <w:textAlignment w:val="auto"/>
        <w:rPr>
          <w:b/>
          <w:w w:val="160"/>
          <w:sz w:val="36"/>
          <w:szCs w:val="20"/>
        </w:rPr>
      </w:pPr>
      <w:r w:rsidRPr="003C198D">
        <w:rPr>
          <w:b/>
          <w:w w:val="160"/>
          <w:sz w:val="36"/>
          <w:szCs w:val="20"/>
        </w:rPr>
        <w:t>ПОСТАНОВЛЕНИЕ</w:t>
      </w:r>
    </w:p>
    <w:p w:rsidR="003C198D" w:rsidRPr="003C198D" w:rsidRDefault="003C198D" w:rsidP="003C198D">
      <w:pPr>
        <w:suppressAutoHyphens w:val="0"/>
        <w:autoSpaceDN/>
        <w:jc w:val="center"/>
        <w:textAlignment w:val="auto"/>
        <w:rPr>
          <w:b/>
          <w:w w:val="160"/>
          <w:sz w:val="6"/>
          <w:szCs w:val="6"/>
        </w:rPr>
      </w:pPr>
    </w:p>
    <w:p w:rsidR="003C198D" w:rsidRPr="003C198D" w:rsidRDefault="003C198D" w:rsidP="003C198D">
      <w:pPr>
        <w:suppressAutoHyphens w:val="0"/>
        <w:autoSpaceDN/>
        <w:jc w:val="center"/>
        <w:textAlignment w:val="auto"/>
        <w:rPr>
          <w:b/>
          <w:w w:val="160"/>
          <w:sz w:val="6"/>
          <w:szCs w:val="6"/>
        </w:rPr>
      </w:pPr>
    </w:p>
    <w:p w:rsidR="003C198D" w:rsidRPr="003C198D" w:rsidRDefault="003C198D" w:rsidP="003C198D">
      <w:pPr>
        <w:suppressAutoHyphens w:val="0"/>
        <w:autoSpaceDN/>
        <w:jc w:val="center"/>
        <w:textAlignment w:val="auto"/>
        <w:rPr>
          <w:b/>
          <w:w w:val="160"/>
          <w:sz w:val="6"/>
          <w:szCs w:val="6"/>
        </w:rPr>
      </w:pPr>
      <w:r w:rsidRPr="003C198D">
        <w:rPr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A5A22F" wp14:editId="07D9BE66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B3B384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95"/>
        <w:gridCol w:w="3279"/>
        <w:gridCol w:w="3280"/>
      </w:tblGrid>
      <w:tr w:rsidR="003C198D" w:rsidRPr="003C198D" w:rsidTr="003C198D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98D" w:rsidRPr="003C198D" w:rsidRDefault="003C198D" w:rsidP="003C198D">
            <w:pPr>
              <w:tabs>
                <w:tab w:val="left" w:pos="7020"/>
              </w:tabs>
              <w:suppressAutoHyphens w:val="0"/>
              <w:autoSpaceDN/>
              <w:ind w:right="31"/>
              <w:jc w:val="center"/>
              <w:textAlignment w:val="auto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03.09.2026</w:t>
            </w:r>
          </w:p>
        </w:tc>
        <w:tc>
          <w:tcPr>
            <w:tcW w:w="3322" w:type="dxa"/>
            <w:vAlign w:val="bottom"/>
            <w:hideMark/>
          </w:tcPr>
          <w:p w:rsidR="003C198D" w:rsidRPr="003C198D" w:rsidRDefault="003C198D" w:rsidP="003C198D">
            <w:pPr>
              <w:tabs>
                <w:tab w:val="left" w:pos="7020"/>
              </w:tabs>
              <w:suppressAutoHyphens w:val="0"/>
              <w:autoSpaceDN/>
              <w:ind w:right="31"/>
              <w:jc w:val="right"/>
              <w:textAlignment w:val="auto"/>
              <w:outlineLvl w:val="0"/>
              <w:rPr>
                <w:sz w:val="28"/>
                <w:szCs w:val="28"/>
              </w:rPr>
            </w:pPr>
            <w:r w:rsidRPr="003C198D">
              <w:rPr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98D" w:rsidRPr="003C198D" w:rsidRDefault="003C198D" w:rsidP="003C198D">
            <w:pPr>
              <w:tabs>
                <w:tab w:val="left" w:pos="7020"/>
              </w:tabs>
              <w:suppressAutoHyphens w:val="0"/>
              <w:autoSpaceDN/>
              <w:ind w:right="31"/>
              <w:jc w:val="center"/>
              <w:textAlignment w:val="auto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</w:tr>
    </w:tbl>
    <w:p w:rsidR="003C198D" w:rsidRPr="003C198D" w:rsidRDefault="003C198D" w:rsidP="003C198D">
      <w:pPr>
        <w:tabs>
          <w:tab w:val="left" w:pos="7020"/>
        </w:tabs>
        <w:suppressAutoHyphens w:val="0"/>
        <w:autoSpaceDN/>
        <w:ind w:right="31"/>
        <w:jc w:val="both"/>
        <w:textAlignment w:val="auto"/>
        <w:outlineLvl w:val="0"/>
        <w:rPr>
          <w:sz w:val="28"/>
          <w:szCs w:val="28"/>
        </w:rPr>
      </w:pPr>
    </w:p>
    <w:p w:rsidR="003C198D" w:rsidRPr="003C198D" w:rsidRDefault="003C198D" w:rsidP="003C198D">
      <w:pPr>
        <w:tabs>
          <w:tab w:val="left" w:pos="7020"/>
        </w:tabs>
        <w:suppressAutoHyphens w:val="0"/>
        <w:autoSpaceDN/>
        <w:ind w:right="31"/>
        <w:jc w:val="both"/>
        <w:textAlignment w:val="auto"/>
        <w:outlineLvl w:val="0"/>
        <w:rPr>
          <w:sz w:val="28"/>
          <w:szCs w:val="28"/>
        </w:rPr>
      </w:pPr>
      <w:r w:rsidRPr="003C198D">
        <w:rPr>
          <w:sz w:val="28"/>
          <w:szCs w:val="28"/>
        </w:rPr>
        <w:t>г. Первоуральск</w:t>
      </w:r>
    </w:p>
    <w:tbl>
      <w:tblPr>
        <w:tblW w:w="92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9"/>
        <w:gridCol w:w="499"/>
        <w:gridCol w:w="4748"/>
      </w:tblGrid>
      <w:tr w:rsidR="00B84774">
        <w:tc>
          <w:tcPr>
            <w:tcW w:w="39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774" w:rsidRPr="001D7CDF" w:rsidRDefault="00B84774">
            <w:pPr>
              <w:jc w:val="both"/>
              <w:rPr>
                <w:rFonts w:ascii="Liberation Serif" w:hAnsi="Liberation Serif"/>
                <w:bCs/>
              </w:rPr>
            </w:pPr>
          </w:p>
          <w:p w:rsidR="00B84774" w:rsidRPr="001D7CDF" w:rsidRDefault="00474FFB" w:rsidP="008B779A">
            <w:pPr>
              <w:jc w:val="both"/>
            </w:pPr>
            <w:r w:rsidRPr="00474FFB">
              <w:rPr>
                <w:rFonts w:ascii="Liberation Serif" w:hAnsi="Liberation Serif"/>
                <w:bCs/>
                <w:iCs/>
              </w:rPr>
              <w:t>О проведении тренировки</w:t>
            </w:r>
            <w:r w:rsidR="008B779A">
              <w:rPr>
                <w:rFonts w:ascii="Liberation Serif" w:hAnsi="Liberation Serif"/>
                <w:bCs/>
                <w:iCs/>
              </w:rPr>
              <w:t xml:space="preserve"> </w:t>
            </w:r>
            <w:r w:rsidR="008B779A" w:rsidRPr="008B779A">
              <w:rPr>
                <w:rFonts w:ascii="Liberation Serif" w:hAnsi="Liberation Serif"/>
                <w:bCs/>
                <w:iCs/>
              </w:rPr>
              <w:t xml:space="preserve">по отработке действий муниципальных служащих и работников подведомственных организаций </w:t>
            </w:r>
            <w:r w:rsidR="008B779A">
              <w:rPr>
                <w:rFonts w:ascii="Liberation Serif" w:hAnsi="Liberation Serif"/>
                <w:bCs/>
                <w:iCs/>
              </w:rPr>
              <w:t>к</w:t>
            </w:r>
            <w:r w:rsidR="008B779A" w:rsidRPr="008B779A">
              <w:rPr>
                <w:rFonts w:ascii="Liberation Serif" w:hAnsi="Liberation Serif"/>
                <w:bCs/>
                <w:iCs/>
              </w:rPr>
              <w:t xml:space="preserve"> реагированию на угрозы возникновения массовых антиобщественных проявлений</w:t>
            </w:r>
            <w:r w:rsidRPr="00474FFB">
              <w:rPr>
                <w:rFonts w:ascii="Liberation Serif" w:hAnsi="Liberation Serif"/>
                <w:bCs/>
                <w:iCs/>
              </w:rPr>
              <w:t xml:space="preserve">, способствующих совершению террористических актов на территории муниципального округа Первоуральск </w:t>
            </w:r>
          </w:p>
        </w:tc>
        <w:tc>
          <w:tcPr>
            <w:tcW w:w="49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84774" w:rsidRDefault="00B84774">
            <w:pPr>
              <w:jc w:val="both"/>
              <w:rPr>
                <w:rFonts w:ascii="Liberation Serif" w:hAnsi="Liberation Serif"/>
                <w:bCs/>
              </w:rPr>
            </w:pPr>
          </w:p>
        </w:tc>
        <w:tc>
          <w:tcPr>
            <w:tcW w:w="474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84774" w:rsidRDefault="00B84774">
            <w:pPr>
              <w:jc w:val="both"/>
              <w:rPr>
                <w:rFonts w:ascii="Liberation Serif" w:hAnsi="Liberation Serif"/>
                <w:bCs/>
              </w:rPr>
            </w:pPr>
          </w:p>
        </w:tc>
      </w:tr>
    </w:tbl>
    <w:p w:rsidR="00B84774" w:rsidRDefault="00B84774">
      <w:pPr>
        <w:rPr>
          <w:rFonts w:ascii="Liberation Serif" w:hAnsi="Liberation Serif"/>
        </w:rPr>
      </w:pPr>
    </w:p>
    <w:p w:rsidR="00B84774" w:rsidRDefault="00B84774">
      <w:pPr>
        <w:pStyle w:val="a3"/>
        <w:rPr>
          <w:rFonts w:ascii="Liberation Serif" w:hAnsi="Liberation Serif"/>
        </w:rPr>
      </w:pPr>
    </w:p>
    <w:p w:rsidR="00B84774" w:rsidRDefault="00B84774">
      <w:pPr>
        <w:pStyle w:val="a3"/>
        <w:rPr>
          <w:rFonts w:ascii="Liberation Serif" w:hAnsi="Liberation Serif"/>
        </w:rPr>
      </w:pPr>
    </w:p>
    <w:p w:rsidR="00B84774" w:rsidRDefault="00B84774">
      <w:pPr>
        <w:pStyle w:val="a3"/>
        <w:rPr>
          <w:rFonts w:ascii="Liberation Serif" w:hAnsi="Liberation Serif"/>
        </w:rPr>
      </w:pPr>
    </w:p>
    <w:p w:rsidR="00474FFB" w:rsidRDefault="00474FFB" w:rsidP="00FF0EFF">
      <w:pPr>
        <w:ind w:firstLine="709"/>
        <w:jc w:val="both"/>
        <w:rPr>
          <w:rFonts w:ascii="Liberation Serif" w:hAnsi="Liberation Serif"/>
          <w:bCs/>
        </w:rPr>
      </w:pPr>
      <w:r w:rsidRPr="00474FFB">
        <w:rPr>
          <w:rFonts w:ascii="Liberation Serif" w:hAnsi="Liberation Serif"/>
          <w:bCs/>
        </w:rPr>
        <w:t>В соответствии с Федеральным законом от 6 марта 2003 года № 35-ФЗ «О противодействии терроризму»,</w:t>
      </w:r>
      <w:r w:rsidRPr="00474FFB">
        <w:t xml:space="preserve"> </w:t>
      </w:r>
      <w:r w:rsidRPr="00474FFB">
        <w:rPr>
          <w:rFonts w:ascii="Liberation Serif" w:hAnsi="Liberation Serif"/>
          <w:bCs/>
        </w:rPr>
        <w:t>во исполнение п</w:t>
      </w:r>
      <w:r w:rsidR="007B07DE">
        <w:rPr>
          <w:rFonts w:ascii="Liberation Serif" w:hAnsi="Liberation Serif"/>
          <w:bCs/>
        </w:rPr>
        <w:t>ункта</w:t>
      </w:r>
      <w:r w:rsidRPr="00474FFB">
        <w:rPr>
          <w:rFonts w:ascii="Liberation Serif" w:hAnsi="Liberation Serif"/>
          <w:bCs/>
        </w:rPr>
        <w:t xml:space="preserve"> 9 Указа Президента Российской Федерации от 14 июня 2012 года № 851 «О порядке установления уровней террористической опасности, предусматривающих принятие дополнительных мер по обеспечению безопасности личн</w:t>
      </w:r>
      <w:r>
        <w:rPr>
          <w:rFonts w:ascii="Liberation Serif" w:hAnsi="Liberation Serif"/>
          <w:bCs/>
        </w:rPr>
        <w:t>ос</w:t>
      </w:r>
      <w:r w:rsidRPr="00474FFB">
        <w:rPr>
          <w:rFonts w:ascii="Liberation Serif" w:hAnsi="Liberation Serif"/>
          <w:bCs/>
        </w:rPr>
        <w:t>ти, общества и государства»</w:t>
      </w:r>
      <w:r w:rsidR="005C76C0">
        <w:rPr>
          <w:rFonts w:ascii="Liberation Serif" w:hAnsi="Liberation Serif"/>
          <w:bCs/>
        </w:rPr>
        <w:t>, П</w:t>
      </w:r>
      <w:r w:rsidR="007B07DE">
        <w:rPr>
          <w:rFonts w:ascii="Liberation Serif" w:hAnsi="Liberation Serif"/>
          <w:bCs/>
        </w:rPr>
        <w:t>остановлени</w:t>
      </w:r>
      <w:r w:rsidR="009C2054">
        <w:rPr>
          <w:rFonts w:ascii="Liberation Serif" w:hAnsi="Liberation Serif"/>
          <w:bCs/>
        </w:rPr>
        <w:t>ем</w:t>
      </w:r>
      <w:r w:rsidR="007B07DE">
        <w:rPr>
          <w:rFonts w:ascii="Liberation Serif" w:hAnsi="Liberation Serif"/>
          <w:bCs/>
        </w:rPr>
        <w:t xml:space="preserve"> Главы муниципального округа Первоуральск от 26 мая 2025 года № 66 «</w:t>
      </w:r>
      <w:r w:rsidR="007B07DE" w:rsidRPr="007B07DE">
        <w:rPr>
          <w:rFonts w:ascii="Liberation Serif" w:hAnsi="Liberation Serif"/>
          <w:bCs/>
        </w:rPr>
        <w:t>Об утверждении плана работы субъектов противодействия терроризму муниципального округа Первоуральск при установлении уровней</w:t>
      </w:r>
      <w:r w:rsidR="007B07DE">
        <w:rPr>
          <w:rFonts w:ascii="Liberation Serif" w:hAnsi="Liberation Serif"/>
          <w:bCs/>
        </w:rPr>
        <w:t xml:space="preserve"> </w:t>
      </w:r>
      <w:r w:rsidR="007B07DE" w:rsidRPr="007B07DE">
        <w:rPr>
          <w:rFonts w:ascii="Liberation Serif" w:hAnsi="Liberation Serif"/>
          <w:bCs/>
        </w:rPr>
        <w:t>террористической опасности</w:t>
      </w:r>
      <w:r w:rsidR="00473C9C">
        <w:rPr>
          <w:rFonts w:ascii="Liberation Serif" w:hAnsi="Liberation Serif"/>
          <w:bCs/>
        </w:rPr>
        <w:t>»</w:t>
      </w:r>
      <w:r w:rsidR="007B07DE">
        <w:rPr>
          <w:rFonts w:ascii="Liberation Serif" w:hAnsi="Liberation Serif"/>
          <w:bCs/>
        </w:rPr>
        <w:t>, в</w:t>
      </w:r>
      <w:r w:rsidR="007B07DE" w:rsidRPr="007B07DE">
        <w:rPr>
          <w:rFonts w:ascii="Liberation Serif" w:hAnsi="Liberation Serif"/>
          <w:bCs/>
        </w:rPr>
        <w:t xml:space="preserve">о исполнение </w:t>
      </w:r>
      <w:r w:rsidR="003826FB" w:rsidRPr="003826FB">
        <w:rPr>
          <w:rFonts w:ascii="Liberation Serif" w:hAnsi="Liberation Serif"/>
          <w:bCs/>
        </w:rPr>
        <w:t>подпункта 5.2 подпункта 5</w:t>
      </w:r>
      <w:r w:rsidR="003826FB">
        <w:rPr>
          <w:rFonts w:ascii="Liberation Serif" w:hAnsi="Liberation Serif"/>
          <w:bCs/>
        </w:rPr>
        <w:t xml:space="preserve"> </w:t>
      </w:r>
      <w:r w:rsidR="007B07DE" w:rsidRPr="007B07DE">
        <w:rPr>
          <w:rFonts w:ascii="Liberation Serif" w:hAnsi="Liberation Serif"/>
          <w:bCs/>
        </w:rPr>
        <w:t>протокола внеочередного заседания антитеррористической комиссии в Свердловской области</w:t>
      </w:r>
      <w:r w:rsidR="003826FB">
        <w:rPr>
          <w:rFonts w:ascii="Liberation Serif" w:hAnsi="Liberation Serif"/>
          <w:bCs/>
        </w:rPr>
        <w:t xml:space="preserve"> </w:t>
      </w:r>
      <w:r w:rsidR="003826FB" w:rsidRPr="007B07DE">
        <w:rPr>
          <w:rFonts w:ascii="Liberation Serif" w:hAnsi="Liberation Serif"/>
          <w:bCs/>
        </w:rPr>
        <w:t>№</w:t>
      </w:r>
      <w:r w:rsidR="003826FB">
        <w:rPr>
          <w:rFonts w:ascii="Liberation Serif" w:hAnsi="Liberation Serif"/>
          <w:bCs/>
        </w:rPr>
        <w:t> </w:t>
      </w:r>
      <w:r w:rsidR="003826FB" w:rsidRPr="007B07DE">
        <w:rPr>
          <w:rFonts w:ascii="Liberation Serif" w:hAnsi="Liberation Serif"/>
          <w:bCs/>
        </w:rPr>
        <w:t>1 от</w:t>
      </w:r>
      <w:r w:rsidR="00FF0EFF">
        <w:rPr>
          <w:rFonts w:ascii="Liberation Serif" w:hAnsi="Liberation Serif"/>
          <w:bCs/>
        </w:rPr>
        <w:t> </w:t>
      </w:r>
      <w:r w:rsidR="003826FB" w:rsidRPr="007B07DE">
        <w:rPr>
          <w:rFonts w:ascii="Liberation Serif" w:hAnsi="Liberation Serif"/>
          <w:bCs/>
        </w:rPr>
        <w:t>31</w:t>
      </w:r>
      <w:r w:rsidR="003826FB">
        <w:rPr>
          <w:rFonts w:ascii="Liberation Serif" w:hAnsi="Liberation Serif"/>
          <w:bCs/>
        </w:rPr>
        <w:t> </w:t>
      </w:r>
      <w:r w:rsidR="003826FB" w:rsidRPr="007B07DE">
        <w:rPr>
          <w:rFonts w:ascii="Liberation Serif" w:hAnsi="Liberation Serif"/>
          <w:bCs/>
        </w:rPr>
        <w:t>января 2025 года</w:t>
      </w:r>
      <w:r w:rsidR="007B07DE">
        <w:rPr>
          <w:rFonts w:ascii="Liberation Serif" w:hAnsi="Liberation Serif"/>
          <w:bCs/>
        </w:rPr>
        <w:t>,</w:t>
      </w:r>
      <w:r w:rsidR="007B07DE" w:rsidRPr="007B07DE">
        <w:rPr>
          <w:rFonts w:ascii="Liberation Serif" w:hAnsi="Liberation Serif"/>
          <w:bCs/>
        </w:rPr>
        <w:t xml:space="preserve"> </w:t>
      </w:r>
      <w:r w:rsidR="001345A3">
        <w:rPr>
          <w:rFonts w:ascii="Liberation Serif" w:hAnsi="Liberation Serif"/>
          <w:bCs/>
        </w:rPr>
        <w:t xml:space="preserve">подпункта 11.6 пункта 11 протокола </w:t>
      </w:r>
      <w:r w:rsidR="00020210" w:rsidRPr="00020210">
        <w:rPr>
          <w:rFonts w:ascii="Liberation Serif" w:hAnsi="Liberation Serif"/>
          <w:bCs/>
        </w:rPr>
        <w:t>заседания антитеррористической комиссии в Свердловской области от 4 августа 2026 года № 5</w:t>
      </w:r>
      <w:r w:rsidR="00020210">
        <w:rPr>
          <w:rFonts w:ascii="Liberation Serif" w:hAnsi="Liberation Serif"/>
          <w:bCs/>
        </w:rPr>
        <w:t>,</w:t>
      </w:r>
      <w:r w:rsidR="00A27DEC">
        <w:rPr>
          <w:rFonts w:ascii="Liberation Serif" w:hAnsi="Liberation Serif"/>
          <w:bCs/>
        </w:rPr>
        <w:t xml:space="preserve"> </w:t>
      </w:r>
      <w:r w:rsidR="003826FB">
        <w:rPr>
          <w:rFonts w:ascii="Liberation Serif" w:hAnsi="Liberation Serif"/>
          <w:bCs/>
        </w:rPr>
        <w:t xml:space="preserve">а также в целях </w:t>
      </w:r>
      <w:r w:rsidR="003826FB" w:rsidRPr="003826FB">
        <w:rPr>
          <w:rFonts w:ascii="Liberation Serif" w:hAnsi="Liberation Serif"/>
          <w:bCs/>
        </w:rPr>
        <w:t>проведен</w:t>
      </w:r>
      <w:r w:rsidR="003826FB">
        <w:rPr>
          <w:rFonts w:ascii="Liberation Serif" w:hAnsi="Liberation Serif"/>
          <w:bCs/>
        </w:rPr>
        <w:t>ия</w:t>
      </w:r>
      <w:r w:rsidR="003826FB" w:rsidRPr="003826FB">
        <w:rPr>
          <w:rFonts w:ascii="Liberation Serif" w:hAnsi="Liberation Serif"/>
          <w:bCs/>
        </w:rPr>
        <w:t xml:space="preserve"> </w:t>
      </w:r>
      <w:r w:rsidR="003826FB">
        <w:rPr>
          <w:rFonts w:ascii="Liberation Serif" w:hAnsi="Liberation Serif"/>
          <w:bCs/>
        </w:rPr>
        <w:t xml:space="preserve">тренировке по </w:t>
      </w:r>
      <w:r w:rsidR="003826FB" w:rsidRPr="003826FB">
        <w:rPr>
          <w:rFonts w:ascii="Liberation Serif" w:hAnsi="Liberation Serif"/>
          <w:bCs/>
        </w:rPr>
        <w:t>отработк</w:t>
      </w:r>
      <w:r w:rsidR="003826FB">
        <w:rPr>
          <w:rFonts w:ascii="Liberation Serif" w:hAnsi="Liberation Serif"/>
          <w:bCs/>
        </w:rPr>
        <w:t>е п</w:t>
      </w:r>
      <w:r w:rsidR="003826FB" w:rsidRPr="003826FB">
        <w:rPr>
          <w:rFonts w:ascii="Liberation Serif" w:hAnsi="Liberation Serif"/>
          <w:bCs/>
        </w:rPr>
        <w:t>лана дополнительных мер органов местного самоуправления муниципального округа Первоуральск по обеспечению безопасности личности, общества и государства при установлении на отдельном участке территории муниципального округа Первоуральск  террористической опасности</w:t>
      </w:r>
      <w:r w:rsidR="00FF0EFF">
        <w:rPr>
          <w:rFonts w:ascii="Liberation Serif" w:hAnsi="Liberation Serif"/>
          <w:bCs/>
        </w:rPr>
        <w:t xml:space="preserve">, </w:t>
      </w:r>
      <w:r w:rsidR="007B07DE">
        <w:rPr>
          <w:rFonts w:ascii="Liberation Serif" w:hAnsi="Liberation Serif"/>
          <w:bCs/>
        </w:rPr>
        <w:t>руководствуясь Уставом муниципального округа Первоуральск,</w:t>
      </w:r>
    </w:p>
    <w:p w:rsidR="00B84774" w:rsidRDefault="00B84774" w:rsidP="000028A5">
      <w:pPr>
        <w:jc w:val="both"/>
        <w:rPr>
          <w:rFonts w:ascii="Liberation Serif" w:hAnsi="Liberation Serif"/>
          <w:bCs/>
        </w:rPr>
      </w:pPr>
    </w:p>
    <w:p w:rsidR="00B84774" w:rsidRDefault="00B84774" w:rsidP="000028A5">
      <w:pPr>
        <w:jc w:val="both"/>
        <w:rPr>
          <w:rFonts w:ascii="Liberation Serif" w:hAnsi="Liberation Serif"/>
          <w:bCs/>
        </w:rPr>
      </w:pPr>
    </w:p>
    <w:p w:rsidR="00B84774" w:rsidRDefault="003C474F" w:rsidP="000028A5">
      <w:pPr>
        <w:jc w:val="both"/>
        <w:rPr>
          <w:rFonts w:ascii="Liberation Serif" w:hAnsi="Liberation Serif"/>
          <w:bCs/>
        </w:rPr>
      </w:pPr>
      <w:r>
        <w:rPr>
          <w:rFonts w:ascii="Liberation Serif" w:hAnsi="Liberation Serif"/>
          <w:bCs/>
        </w:rPr>
        <w:t>ПОСТАНОВЛЯЮ:</w:t>
      </w:r>
    </w:p>
    <w:p w:rsidR="00FF0EFF" w:rsidRPr="00FA7F24" w:rsidRDefault="001429FD" w:rsidP="000028A5">
      <w:pPr>
        <w:pStyle w:val="3"/>
        <w:numPr>
          <w:ilvl w:val="0"/>
          <w:numId w:val="1"/>
        </w:numPr>
        <w:spacing w:after="0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</w:t>
      </w:r>
      <w:r w:rsidRPr="00FA7F24">
        <w:rPr>
          <w:rFonts w:ascii="Liberation Serif" w:hAnsi="Liberation Serif"/>
          <w:sz w:val="24"/>
          <w:szCs w:val="24"/>
        </w:rPr>
        <w:t xml:space="preserve">ровести </w:t>
      </w:r>
      <w:r w:rsidR="00020210" w:rsidRPr="00FA7F24">
        <w:rPr>
          <w:rFonts w:ascii="Liberation Serif" w:hAnsi="Liberation Serif"/>
          <w:sz w:val="24"/>
          <w:szCs w:val="24"/>
        </w:rPr>
        <w:t>4 сентября</w:t>
      </w:r>
      <w:r w:rsidR="00FF0EFF" w:rsidRPr="00FA7F24">
        <w:rPr>
          <w:rFonts w:ascii="Liberation Serif" w:hAnsi="Liberation Serif"/>
          <w:sz w:val="24"/>
          <w:szCs w:val="24"/>
        </w:rPr>
        <w:t xml:space="preserve"> 202</w:t>
      </w:r>
      <w:r w:rsidR="00020210" w:rsidRPr="00FA7F24">
        <w:rPr>
          <w:rFonts w:ascii="Liberation Serif" w:hAnsi="Liberation Serif"/>
          <w:sz w:val="24"/>
          <w:szCs w:val="24"/>
        </w:rPr>
        <w:t>6</w:t>
      </w:r>
      <w:r w:rsidR="00FF0EFF" w:rsidRPr="00FA7F24">
        <w:rPr>
          <w:rFonts w:ascii="Liberation Serif" w:hAnsi="Liberation Serif"/>
          <w:sz w:val="24"/>
          <w:szCs w:val="24"/>
        </w:rPr>
        <w:t xml:space="preserve"> года во взаимодействии с Первоуральской территориальной избирательной комиссией, </w:t>
      </w:r>
      <w:r w:rsidR="00C2261D" w:rsidRPr="00FA7F24">
        <w:rPr>
          <w:rFonts w:ascii="Liberation Serif" w:hAnsi="Liberation Serif"/>
          <w:sz w:val="24"/>
          <w:szCs w:val="24"/>
        </w:rPr>
        <w:t>о</w:t>
      </w:r>
      <w:r w:rsidR="00FF0EFF" w:rsidRPr="00FA7F24">
        <w:rPr>
          <w:rFonts w:ascii="Liberation Serif" w:hAnsi="Liberation Serif"/>
          <w:sz w:val="24"/>
          <w:szCs w:val="24"/>
        </w:rPr>
        <w:t>тделом Министерства внутренних дел России «Первоуральский»</w:t>
      </w:r>
      <w:r w:rsidR="00020210" w:rsidRPr="00FA7F24">
        <w:rPr>
          <w:rFonts w:ascii="Liberation Serif" w:hAnsi="Liberation Serif"/>
          <w:sz w:val="24"/>
          <w:szCs w:val="24"/>
        </w:rPr>
        <w:t xml:space="preserve">, </w:t>
      </w:r>
      <w:r w:rsidR="00C2261D" w:rsidRPr="00FA7F24">
        <w:rPr>
          <w:rFonts w:ascii="Liberation Serif" w:hAnsi="Liberation Serif"/>
          <w:bCs/>
          <w:sz w:val="24"/>
          <w:szCs w:val="24"/>
        </w:rPr>
        <w:t>о</w:t>
      </w:r>
      <w:r w:rsidR="00020210" w:rsidRPr="00FA7F24">
        <w:rPr>
          <w:rFonts w:ascii="Liberation Serif" w:hAnsi="Liberation Serif"/>
          <w:bCs/>
          <w:sz w:val="24"/>
          <w:szCs w:val="24"/>
        </w:rPr>
        <w:t xml:space="preserve">тделом вневедомственной охраны по городу Первоуральску - филиалом федерального государственного казенного учреждения «Управление вневедомственной охраны войск национальной гвардии Российской Федерации по Свердловской области», 10-м Пожарно-спасательным отрядом федеральной противопожарной службы Государственной противопожарной службы Главного управления </w:t>
      </w:r>
      <w:r w:rsidR="00FA7F24" w:rsidRPr="00FA7F24">
        <w:rPr>
          <w:rFonts w:ascii="Liberation Serif" w:hAnsi="Liberation Serif"/>
          <w:bCs/>
          <w:sz w:val="24"/>
          <w:szCs w:val="24"/>
        </w:rPr>
        <w:t>Министерства чрезвычайных ситуаций</w:t>
      </w:r>
      <w:r w:rsidR="00020210" w:rsidRPr="00FA7F24">
        <w:rPr>
          <w:rFonts w:ascii="Liberation Serif" w:hAnsi="Liberation Serif"/>
          <w:bCs/>
          <w:sz w:val="24"/>
          <w:szCs w:val="24"/>
        </w:rPr>
        <w:t xml:space="preserve"> России по Свердловской области города Первоуральск</w:t>
      </w:r>
      <w:r w:rsidR="00FA7F24" w:rsidRPr="00FA7F24">
        <w:rPr>
          <w:rFonts w:ascii="Liberation Serif" w:hAnsi="Liberation Serif"/>
          <w:bCs/>
          <w:sz w:val="24"/>
          <w:szCs w:val="24"/>
        </w:rPr>
        <w:t xml:space="preserve">, </w:t>
      </w:r>
      <w:r w:rsidR="00FA7F24">
        <w:rPr>
          <w:rFonts w:ascii="Liberation Serif" w:hAnsi="Liberation Serif"/>
          <w:bCs/>
          <w:sz w:val="24"/>
          <w:szCs w:val="24"/>
        </w:rPr>
        <w:t>государственным автономным учреждение здравоохранением</w:t>
      </w:r>
      <w:r w:rsidR="00FA7F24" w:rsidRPr="00FA7F24">
        <w:rPr>
          <w:rFonts w:ascii="Liberation Serif" w:hAnsi="Liberation Serif"/>
          <w:bCs/>
          <w:sz w:val="24"/>
          <w:szCs w:val="24"/>
        </w:rPr>
        <w:t xml:space="preserve"> </w:t>
      </w:r>
      <w:r w:rsidR="00FA7F24">
        <w:rPr>
          <w:rFonts w:ascii="Liberation Serif" w:hAnsi="Liberation Serif"/>
          <w:bCs/>
          <w:sz w:val="24"/>
          <w:szCs w:val="24"/>
        </w:rPr>
        <w:t>Свердловской области «</w:t>
      </w:r>
      <w:r w:rsidR="00FA7F24" w:rsidRPr="00FA7F24">
        <w:rPr>
          <w:rFonts w:ascii="Liberation Serif" w:hAnsi="Liberation Serif"/>
          <w:bCs/>
          <w:sz w:val="24"/>
          <w:szCs w:val="24"/>
        </w:rPr>
        <w:t>Станция</w:t>
      </w:r>
      <w:r w:rsidR="00FA7F24">
        <w:rPr>
          <w:rFonts w:ascii="Liberation Serif" w:hAnsi="Liberation Serif"/>
          <w:bCs/>
          <w:sz w:val="24"/>
          <w:szCs w:val="24"/>
        </w:rPr>
        <w:t xml:space="preserve"> </w:t>
      </w:r>
      <w:r w:rsidR="00FA7F24" w:rsidRPr="00FA7F24">
        <w:rPr>
          <w:rFonts w:ascii="Liberation Serif" w:hAnsi="Liberation Serif"/>
          <w:bCs/>
          <w:sz w:val="24"/>
          <w:szCs w:val="24"/>
        </w:rPr>
        <w:t>скорой</w:t>
      </w:r>
      <w:r w:rsidR="00FA7F24">
        <w:rPr>
          <w:rFonts w:ascii="Liberation Serif" w:hAnsi="Liberation Serif"/>
          <w:bCs/>
          <w:sz w:val="24"/>
          <w:szCs w:val="24"/>
        </w:rPr>
        <w:t xml:space="preserve"> </w:t>
      </w:r>
      <w:r w:rsidR="00FA7F24" w:rsidRPr="00FA7F24">
        <w:rPr>
          <w:rFonts w:ascii="Liberation Serif" w:hAnsi="Liberation Serif"/>
          <w:bCs/>
          <w:sz w:val="24"/>
          <w:szCs w:val="24"/>
        </w:rPr>
        <w:t>медицинской</w:t>
      </w:r>
      <w:r w:rsidR="00FA7F24">
        <w:rPr>
          <w:rFonts w:ascii="Liberation Serif" w:hAnsi="Liberation Serif"/>
          <w:bCs/>
          <w:sz w:val="24"/>
          <w:szCs w:val="24"/>
        </w:rPr>
        <w:t xml:space="preserve"> </w:t>
      </w:r>
      <w:r w:rsidR="00FA7F24" w:rsidRPr="00FA7F24">
        <w:rPr>
          <w:rFonts w:ascii="Liberation Serif" w:hAnsi="Liberation Serif"/>
          <w:bCs/>
          <w:sz w:val="24"/>
          <w:szCs w:val="24"/>
        </w:rPr>
        <w:lastRenderedPageBreak/>
        <w:t>помощи</w:t>
      </w:r>
      <w:r w:rsidR="00FA7F24">
        <w:rPr>
          <w:rFonts w:ascii="Liberation Serif" w:hAnsi="Liberation Serif"/>
          <w:bCs/>
          <w:sz w:val="24"/>
          <w:szCs w:val="24"/>
        </w:rPr>
        <w:t xml:space="preserve"> </w:t>
      </w:r>
      <w:r w:rsidR="00FA7F24" w:rsidRPr="00FA7F24">
        <w:rPr>
          <w:rFonts w:ascii="Liberation Serif" w:hAnsi="Liberation Serif"/>
          <w:bCs/>
          <w:sz w:val="24"/>
          <w:szCs w:val="24"/>
        </w:rPr>
        <w:t>город</w:t>
      </w:r>
      <w:r w:rsidR="00FA7F24">
        <w:rPr>
          <w:rFonts w:ascii="Liberation Serif" w:hAnsi="Liberation Serif"/>
          <w:bCs/>
          <w:sz w:val="24"/>
          <w:szCs w:val="24"/>
        </w:rPr>
        <w:t xml:space="preserve"> </w:t>
      </w:r>
      <w:r w:rsidR="00FA7F24" w:rsidRPr="00FA7F24">
        <w:rPr>
          <w:rFonts w:ascii="Liberation Serif" w:hAnsi="Liberation Serif"/>
          <w:bCs/>
          <w:sz w:val="24"/>
          <w:szCs w:val="24"/>
        </w:rPr>
        <w:t>Первоуральск</w:t>
      </w:r>
      <w:r w:rsidR="00FA7F24">
        <w:rPr>
          <w:rFonts w:ascii="Liberation Serif" w:hAnsi="Liberation Serif"/>
          <w:bCs/>
          <w:sz w:val="24"/>
          <w:szCs w:val="24"/>
        </w:rPr>
        <w:t xml:space="preserve">» </w:t>
      </w:r>
      <w:r w:rsidR="00FF0EFF" w:rsidRPr="00FA7F24">
        <w:rPr>
          <w:rFonts w:ascii="Liberation Serif" w:hAnsi="Liberation Serif"/>
          <w:sz w:val="24"/>
          <w:szCs w:val="24"/>
        </w:rPr>
        <w:t xml:space="preserve">тренировку </w:t>
      </w:r>
      <w:r w:rsidR="00F54873" w:rsidRPr="00FA7F24">
        <w:rPr>
          <w:rFonts w:ascii="Liberation Serif" w:hAnsi="Liberation Serif"/>
          <w:sz w:val="24"/>
          <w:szCs w:val="24"/>
        </w:rPr>
        <w:t xml:space="preserve">с сотрудниками участковых избирательных комиссий муниципального округа Первоуральск </w:t>
      </w:r>
      <w:r w:rsidR="00FF0EFF" w:rsidRPr="00FA7F24">
        <w:rPr>
          <w:rFonts w:ascii="Liberation Serif" w:hAnsi="Liberation Serif"/>
          <w:sz w:val="24"/>
          <w:szCs w:val="24"/>
        </w:rPr>
        <w:t xml:space="preserve">по отработке действий к реагированию на угрозы возникновения массовых антиобщественных проявлений, способствующих совершению террористических актов на территории муниципального округа Первоуральск </w:t>
      </w:r>
      <w:r w:rsidR="00F54873" w:rsidRPr="00FA7F24">
        <w:rPr>
          <w:rFonts w:ascii="Liberation Serif" w:hAnsi="Liberation Serif"/>
          <w:sz w:val="24"/>
          <w:szCs w:val="24"/>
        </w:rPr>
        <w:t>и возникновении необходимости задействования резервных пунктов для голосования</w:t>
      </w:r>
      <w:r w:rsidR="00B542DF" w:rsidRPr="00FA7F24">
        <w:rPr>
          <w:rFonts w:ascii="Liberation Serif" w:hAnsi="Liberation Serif"/>
          <w:sz w:val="24"/>
          <w:szCs w:val="24"/>
        </w:rPr>
        <w:t xml:space="preserve"> и помещения для укрытия</w:t>
      </w:r>
      <w:r w:rsidR="00FF0EFF" w:rsidRPr="00FA7F24">
        <w:rPr>
          <w:rFonts w:ascii="Liberation Serif" w:hAnsi="Liberation Serif"/>
          <w:sz w:val="24"/>
          <w:szCs w:val="24"/>
        </w:rPr>
        <w:t xml:space="preserve"> (далее - тренировка).</w:t>
      </w:r>
    </w:p>
    <w:p w:rsidR="00FF0EFF" w:rsidRPr="00B542DF" w:rsidRDefault="00FF0EFF" w:rsidP="000028A5">
      <w:pPr>
        <w:pStyle w:val="3"/>
        <w:numPr>
          <w:ilvl w:val="0"/>
          <w:numId w:val="1"/>
        </w:numPr>
        <w:spacing w:after="0"/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B542DF">
        <w:rPr>
          <w:rFonts w:ascii="Liberation Serif" w:hAnsi="Liberation Serif"/>
          <w:sz w:val="24"/>
          <w:szCs w:val="24"/>
        </w:rPr>
        <w:t>Утвердить план проведения тренировки (прилагается).</w:t>
      </w:r>
    </w:p>
    <w:p w:rsidR="00FF0EFF" w:rsidRDefault="00FB33DB" w:rsidP="000028A5">
      <w:pPr>
        <w:pStyle w:val="3"/>
        <w:numPr>
          <w:ilvl w:val="0"/>
          <w:numId w:val="1"/>
        </w:numPr>
        <w:spacing w:after="0"/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FB33DB">
        <w:rPr>
          <w:rFonts w:ascii="Liberation Serif" w:hAnsi="Liberation Serif"/>
          <w:sz w:val="24"/>
          <w:szCs w:val="24"/>
        </w:rPr>
        <w:t>Настоящее постановление разместить на официальном сайте муниципального округа Первоуральск</w:t>
      </w:r>
      <w:r>
        <w:rPr>
          <w:rFonts w:ascii="Liberation Serif" w:hAnsi="Liberation Serif"/>
          <w:sz w:val="24"/>
          <w:szCs w:val="24"/>
        </w:rPr>
        <w:t>.</w:t>
      </w:r>
    </w:p>
    <w:p w:rsidR="000028A5" w:rsidRPr="00FB33DB" w:rsidRDefault="008347B7" w:rsidP="00FB33DB">
      <w:pPr>
        <w:pStyle w:val="3"/>
        <w:numPr>
          <w:ilvl w:val="0"/>
          <w:numId w:val="1"/>
        </w:numPr>
        <w:spacing w:after="0"/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FB33DB">
        <w:rPr>
          <w:rFonts w:ascii="Liberation Serif" w:hAnsi="Liberation Serif"/>
          <w:sz w:val="24"/>
          <w:szCs w:val="24"/>
        </w:rPr>
        <w:t xml:space="preserve">Контроль за исполнением настоящего постановления возложить на заместителя Главы муниципального округа Первоуральск по взаимодействию с органами государственной власти и общественными организациями </w:t>
      </w:r>
      <w:r w:rsidR="00727C59">
        <w:rPr>
          <w:rFonts w:ascii="Liberation Serif" w:hAnsi="Liberation Serif"/>
          <w:sz w:val="24"/>
          <w:szCs w:val="24"/>
        </w:rPr>
        <w:t>Д.Ю. Павлухина</w:t>
      </w:r>
      <w:r w:rsidR="000028A5" w:rsidRPr="00FB33DB">
        <w:rPr>
          <w:rFonts w:ascii="Liberation Serif" w:hAnsi="Liberation Serif"/>
          <w:sz w:val="24"/>
          <w:szCs w:val="24"/>
        </w:rPr>
        <w:t>.</w:t>
      </w:r>
    </w:p>
    <w:p w:rsidR="00B84774" w:rsidRDefault="00B84774" w:rsidP="000028A5">
      <w:pPr>
        <w:pStyle w:val="3"/>
        <w:spacing w:after="0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B84774" w:rsidRDefault="00B84774" w:rsidP="000028A5">
      <w:pPr>
        <w:pStyle w:val="3"/>
        <w:spacing w:after="0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B84774" w:rsidRDefault="00B84774">
      <w:pPr>
        <w:pStyle w:val="3"/>
        <w:spacing w:after="0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B84774" w:rsidRDefault="00B84774">
      <w:pPr>
        <w:pStyle w:val="3"/>
        <w:spacing w:after="0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727C59" w:rsidRPr="00727C59" w:rsidRDefault="00727C59" w:rsidP="00727C59">
      <w:pPr>
        <w:tabs>
          <w:tab w:val="right" w:pos="9924"/>
        </w:tabs>
        <w:suppressAutoHyphens w:val="0"/>
        <w:autoSpaceDN/>
        <w:jc w:val="both"/>
        <w:textAlignment w:val="auto"/>
        <w:rPr>
          <w:rFonts w:ascii="Liberation Serif" w:hAnsi="Liberation Serif"/>
        </w:rPr>
      </w:pPr>
      <w:r w:rsidRPr="00727C59">
        <w:rPr>
          <w:rFonts w:ascii="Liberation Serif" w:hAnsi="Liberation Serif"/>
        </w:rPr>
        <w:t>Временно исполняющий полномочия </w:t>
      </w:r>
    </w:p>
    <w:p w:rsidR="00727C59" w:rsidRPr="00727C59" w:rsidRDefault="00727C59" w:rsidP="00727C59">
      <w:pPr>
        <w:tabs>
          <w:tab w:val="right" w:pos="9639"/>
        </w:tabs>
        <w:suppressAutoHyphens w:val="0"/>
        <w:autoSpaceDN/>
        <w:jc w:val="both"/>
        <w:textAlignment w:val="auto"/>
        <w:rPr>
          <w:rFonts w:ascii="Liberation Serif" w:hAnsi="Liberation Serif"/>
        </w:rPr>
      </w:pPr>
      <w:r w:rsidRPr="00727C59">
        <w:rPr>
          <w:rFonts w:ascii="Liberation Serif" w:hAnsi="Liberation Serif"/>
        </w:rPr>
        <w:t>Главы муниципального округа Первоуральск </w:t>
      </w:r>
      <w:r w:rsidRPr="00727C59">
        <w:rPr>
          <w:rFonts w:ascii="Liberation Serif" w:hAnsi="Liberation Serif"/>
        </w:rPr>
        <w:tab/>
        <w:t>Д.Н. Поляков</w:t>
      </w:r>
      <w:bookmarkStart w:id="0" w:name="_GoBack"/>
      <w:bookmarkEnd w:id="0"/>
    </w:p>
    <w:sectPr w:rsidR="00727C59" w:rsidRPr="00727C59" w:rsidSect="003C198D">
      <w:headerReference w:type="default" r:id="rId8"/>
      <w:pgSz w:w="11906" w:h="16838"/>
      <w:pgMar w:top="0" w:right="567" w:bottom="1276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F94" w:rsidRDefault="00C13F94">
      <w:r>
        <w:separator/>
      </w:r>
    </w:p>
  </w:endnote>
  <w:endnote w:type="continuationSeparator" w:id="0">
    <w:p w:rsidR="00C13F94" w:rsidRDefault="00C1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F94" w:rsidRDefault="00C13F94">
      <w:r>
        <w:rPr>
          <w:color w:val="000000"/>
        </w:rPr>
        <w:separator/>
      </w:r>
    </w:p>
  </w:footnote>
  <w:footnote w:type="continuationSeparator" w:id="0">
    <w:p w:rsidR="00C13F94" w:rsidRDefault="00C13F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74F" w:rsidRDefault="003C474F">
    <w:pPr>
      <w:pStyle w:val="a5"/>
      <w:jc w:val="center"/>
    </w:pPr>
    <w:r>
      <w:fldChar w:fldCharType="begin"/>
    </w:r>
    <w:r>
      <w:instrText xml:space="preserve"> PAGE </w:instrText>
    </w:r>
    <w:r>
      <w:fldChar w:fldCharType="separate"/>
    </w:r>
    <w:r w:rsidR="003C198D">
      <w:rPr>
        <w:noProof/>
      </w:rPr>
      <w:t>2</w:t>
    </w:r>
    <w:r>
      <w:fldChar w:fldCharType="end"/>
    </w:r>
  </w:p>
  <w:p w:rsidR="003C474F" w:rsidRDefault="003C474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367A3"/>
    <w:multiLevelType w:val="hybridMultilevel"/>
    <w:tmpl w:val="29D6580A"/>
    <w:lvl w:ilvl="0" w:tplc="9320B5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937475"/>
    <w:multiLevelType w:val="multilevel"/>
    <w:tmpl w:val="DEC0F058"/>
    <w:lvl w:ilvl="0">
      <w:start w:val="1"/>
      <w:numFmt w:val="decimal"/>
      <w:lvlText w:val="%1."/>
      <w:lvlJc w:val="left"/>
      <w:pPr>
        <w:ind w:left="1684" w:hanging="975"/>
      </w:pPr>
      <w:rPr>
        <w:rFonts w:ascii="Liberation Serif" w:hAnsi="Liberation Serif"/>
        <w:sz w:val="24"/>
        <w:szCs w:val="24"/>
      </w:r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496"/>
    <w:rsid w:val="000028A5"/>
    <w:rsid w:val="00020210"/>
    <w:rsid w:val="000D4FF6"/>
    <w:rsid w:val="00123936"/>
    <w:rsid w:val="001345A3"/>
    <w:rsid w:val="001429FD"/>
    <w:rsid w:val="001526CF"/>
    <w:rsid w:val="00177ADD"/>
    <w:rsid w:val="001A6871"/>
    <w:rsid w:val="001D7CDF"/>
    <w:rsid w:val="001E7102"/>
    <w:rsid w:val="00265B1A"/>
    <w:rsid w:val="0027419B"/>
    <w:rsid w:val="002878A6"/>
    <w:rsid w:val="00310583"/>
    <w:rsid w:val="00334E9C"/>
    <w:rsid w:val="00380490"/>
    <w:rsid w:val="003826FB"/>
    <w:rsid w:val="003B5611"/>
    <w:rsid w:val="003C198D"/>
    <w:rsid w:val="003C474F"/>
    <w:rsid w:val="00473C9C"/>
    <w:rsid w:val="00474FFB"/>
    <w:rsid w:val="00485B62"/>
    <w:rsid w:val="004A0633"/>
    <w:rsid w:val="004E0083"/>
    <w:rsid w:val="004E47B1"/>
    <w:rsid w:val="00571582"/>
    <w:rsid w:val="00595548"/>
    <w:rsid w:val="00597B7C"/>
    <w:rsid w:val="00597ED9"/>
    <w:rsid w:val="005B48A6"/>
    <w:rsid w:val="005C76C0"/>
    <w:rsid w:val="005E0B85"/>
    <w:rsid w:val="005F7735"/>
    <w:rsid w:val="00636A74"/>
    <w:rsid w:val="00637E97"/>
    <w:rsid w:val="00656883"/>
    <w:rsid w:val="006B19E1"/>
    <w:rsid w:val="006E129A"/>
    <w:rsid w:val="00722718"/>
    <w:rsid w:val="00727C59"/>
    <w:rsid w:val="007B07DE"/>
    <w:rsid w:val="008347B7"/>
    <w:rsid w:val="00852EE2"/>
    <w:rsid w:val="00863D00"/>
    <w:rsid w:val="00870C77"/>
    <w:rsid w:val="0087328A"/>
    <w:rsid w:val="008B779A"/>
    <w:rsid w:val="008E1DD4"/>
    <w:rsid w:val="008E7ACD"/>
    <w:rsid w:val="009120E3"/>
    <w:rsid w:val="00922D5F"/>
    <w:rsid w:val="00941C36"/>
    <w:rsid w:val="00954CAD"/>
    <w:rsid w:val="00991496"/>
    <w:rsid w:val="009C2054"/>
    <w:rsid w:val="009F7E35"/>
    <w:rsid w:val="00A054B5"/>
    <w:rsid w:val="00A15002"/>
    <w:rsid w:val="00A27DEC"/>
    <w:rsid w:val="00A665FD"/>
    <w:rsid w:val="00B32C0A"/>
    <w:rsid w:val="00B37943"/>
    <w:rsid w:val="00B542DF"/>
    <w:rsid w:val="00B5542B"/>
    <w:rsid w:val="00B84774"/>
    <w:rsid w:val="00BD0F54"/>
    <w:rsid w:val="00BE7DB8"/>
    <w:rsid w:val="00C13F94"/>
    <w:rsid w:val="00C2261D"/>
    <w:rsid w:val="00CB7DCB"/>
    <w:rsid w:val="00D211A8"/>
    <w:rsid w:val="00D505EC"/>
    <w:rsid w:val="00D60F81"/>
    <w:rsid w:val="00D75146"/>
    <w:rsid w:val="00DC57A1"/>
    <w:rsid w:val="00EB09E4"/>
    <w:rsid w:val="00F176C7"/>
    <w:rsid w:val="00F43A1E"/>
    <w:rsid w:val="00F54873"/>
    <w:rsid w:val="00F74644"/>
    <w:rsid w:val="00F77E56"/>
    <w:rsid w:val="00F9594D"/>
    <w:rsid w:val="00FA7F24"/>
    <w:rsid w:val="00FB33DB"/>
    <w:rsid w:val="00FE5C24"/>
    <w:rsid w:val="00FF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C271C5-292E-47FE-B57E-43EC441AC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7C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pPr>
      <w:jc w:val="both"/>
    </w:pPr>
  </w:style>
  <w:style w:type="character" w:customStyle="1" w:styleId="a4">
    <w:name w:val="Основной текст Знак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177ADD"/>
  </w:style>
  <w:style w:type="character" w:customStyle="1" w:styleId="20">
    <w:name w:val="Заголовок 2 Знак"/>
    <w:basedOn w:val="a0"/>
    <w:link w:val="2"/>
    <w:uiPriority w:val="9"/>
    <w:semiHidden/>
    <w:rsid w:val="001D7C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3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ranova\Desktop\!&#1056;&#1072;&#1073;&#1086;&#1090;&#1072;\!&#1040;&#1058;&#1050;\&#1053;&#1055;&#1040;%20&#1043;&#1054;%20&#1055;&#1077;&#1088;&#1074;&#1086;&#1091;&#1088;&#1072;&#1083;&#1100;&#1089;&#1082;\&#1054;%20&#1074;&#1085;&#1077;&#1089;&#1077;&#1085;&#1080;&#1080;%20&#1080;&#1079;&#1084;&#1077;&#1085;&#1077;&#1085;&#1080;&#1081;%20&#1074;%20&#1089;&#1086;&#1089;&#1090;&#1072;&#1074;%20&#1040;&#1058;&#105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 внесении изменений в состав АТК</Template>
  <TotalTime>0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Таранова Наталья Васильевна</dc:creator>
  <cp:lastModifiedBy>Ващенко Юлия Александровна</cp:lastModifiedBy>
  <cp:revision>3</cp:revision>
  <cp:lastPrinted>2026-09-01T08:52:00Z</cp:lastPrinted>
  <dcterms:created xsi:type="dcterms:W3CDTF">2026-09-03T05:02:00Z</dcterms:created>
  <dcterms:modified xsi:type="dcterms:W3CDTF">2026-09-03T05:04:00Z</dcterms:modified>
</cp:coreProperties>
</file>