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4BBE9" w14:textId="77777777" w:rsidR="00FE50A9" w:rsidRPr="00485D18" w:rsidRDefault="00EC6CB2" w:rsidP="00485D18">
      <w:pPr>
        <w:spacing w:after="0" w:line="240" w:lineRule="auto"/>
        <w:jc w:val="center"/>
        <w:outlineLvl w:val="0"/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Основные</w:t>
      </w:r>
      <w:r w:rsidR="00807A23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итоги социально-экономического</w:t>
      </w:r>
      <w:r w:rsidR="00CF16E4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</w:t>
      </w:r>
      <w:r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развития</w:t>
      </w:r>
    </w:p>
    <w:p w14:paraId="3499AFBD" w14:textId="325750EF" w:rsidR="00CF16E4" w:rsidRPr="00485D18" w:rsidRDefault="00742BBF" w:rsidP="00485D18">
      <w:pPr>
        <w:spacing w:after="0" w:line="240" w:lineRule="auto"/>
        <w:jc w:val="center"/>
        <w:outlineLvl w:val="0"/>
        <w:rPr>
          <w:rFonts w:ascii="Liberation Serif" w:eastAsia="Times New Roman" w:hAnsi="Liberation Serif" w:cs="Liberation Serif"/>
          <w:b/>
          <w:bCs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муниципального</w:t>
      </w:r>
      <w:r w:rsidR="00D90227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округа Первоуральск</w:t>
      </w:r>
      <w:r w:rsidR="004B6715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по итогам</w:t>
      </w:r>
      <w:r w:rsidR="00E52B8D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1–го полугодия</w:t>
      </w:r>
      <w:r w:rsidR="002E538A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</w:t>
      </w:r>
      <w:r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202</w:t>
      </w:r>
      <w:r w:rsidR="00E52B8D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6</w:t>
      </w:r>
      <w:r w:rsidR="006D2A0D" w:rsidRPr="00485D18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года</w:t>
      </w:r>
    </w:p>
    <w:p w14:paraId="06F7B430" w14:textId="77777777" w:rsidR="001E7F3E" w:rsidRPr="00485D18" w:rsidRDefault="001E7F3E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14:paraId="67C856B3" w14:textId="57CD0156" w:rsidR="004C753F" w:rsidRPr="00485D18" w:rsidRDefault="004C753F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Основные итоги социально-экономического развития </w:t>
      </w:r>
      <w:r w:rsidR="00742BBF" w:rsidRPr="00485D18">
        <w:rPr>
          <w:rFonts w:ascii="Liberation Serif" w:eastAsia="Times New Roman" w:hAnsi="Liberation Serif" w:cs="Liberation Serif"/>
          <w:sz w:val="24"/>
          <w:szCs w:val="24"/>
        </w:rPr>
        <w:t>муниципального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округа Первоуральск подведены на основании </w:t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>данных регионального управления Федеральной службы государственной статистики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по Свердловской области (далее – Свердловскстат).</w:t>
      </w:r>
    </w:p>
    <w:p w14:paraId="0BB2F2E3" w14:textId="77777777" w:rsidR="0057205B" w:rsidRPr="00485D18" w:rsidRDefault="0057205B" w:rsidP="00485D18">
      <w:pPr>
        <w:spacing w:line="240" w:lineRule="auto"/>
        <w:ind w:firstLine="567"/>
        <w:contextualSpacing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14:paraId="6B1CAA7B" w14:textId="77777777" w:rsidR="003E33F4" w:rsidRPr="00485D18" w:rsidRDefault="003E33F4" w:rsidP="00485D18">
      <w:pPr>
        <w:spacing w:after="100" w:afterAutospacing="1" w:line="240" w:lineRule="auto"/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Промышленн</w:t>
      </w:r>
      <w:r w:rsidR="001F3A0D"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ость</w:t>
      </w:r>
    </w:p>
    <w:p w14:paraId="45C51D7B" w14:textId="68F572B8" w:rsidR="004C753F" w:rsidRPr="00485D18" w:rsidRDefault="004C753F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Оборот организаций </w:t>
      </w:r>
      <w:r w:rsidR="00742BBF" w:rsidRPr="00485D18">
        <w:rPr>
          <w:rFonts w:ascii="Liberation Serif" w:eastAsia="Times New Roman" w:hAnsi="Liberation Serif" w:cs="Liberation Serif"/>
          <w:sz w:val="24"/>
          <w:szCs w:val="24"/>
        </w:rPr>
        <w:t>муниципального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округа Первоуральск (без субъектов малого предпринимательства) по всем ви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дам экономической деятельности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по итогам </w:t>
      </w:r>
      <w:r w:rsidR="00E52B8D">
        <w:rPr>
          <w:rFonts w:ascii="Liberation Serif" w:eastAsia="Times New Roman" w:hAnsi="Liberation Serif" w:cs="Liberation Serif"/>
          <w:sz w:val="24"/>
          <w:szCs w:val="24"/>
        </w:rPr>
        <w:t xml:space="preserve">1–го полугодия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202</w:t>
      </w:r>
      <w:r w:rsidR="00E52B8D">
        <w:rPr>
          <w:rFonts w:ascii="Liberation Serif" w:eastAsia="Times New Roman" w:hAnsi="Liberation Serif" w:cs="Liberation Serif"/>
          <w:sz w:val="24"/>
          <w:szCs w:val="24"/>
        </w:rPr>
        <w:t>6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 </w:t>
      </w:r>
      <w:r w:rsidR="00E52B8D">
        <w:rPr>
          <w:rFonts w:ascii="Liberation Serif" w:eastAsia="Times New Roman" w:hAnsi="Liberation Serif" w:cs="Liberation Serif"/>
          <w:sz w:val="24"/>
          <w:szCs w:val="24"/>
        </w:rPr>
        <w:t>уменьшился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на </w:t>
      </w:r>
      <w:r w:rsidR="00E52B8D">
        <w:rPr>
          <w:rFonts w:ascii="Liberation Serif" w:eastAsia="Times New Roman" w:hAnsi="Liberation Serif" w:cs="Liberation Serif"/>
          <w:sz w:val="24"/>
          <w:szCs w:val="24"/>
        </w:rPr>
        <w:t>0,6</w:t>
      </w:r>
      <w:r w:rsidR="00042F9B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процентных пункта по сравнению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аналогичным периодом 202</w:t>
      </w:r>
      <w:r w:rsidR="00E52B8D">
        <w:rPr>
          <w:rFonts w:ascii="Liberation Serif" w:eastAsia="Times New Roman" w:hAnsi="Liberation Serif" w:cs="Liberation Serif"/>
          <w:sz w:val="24"/>
          <w:szCs w:val="24"/>
        </w:rPr>
        <w:t>5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ода,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и составил </w:t>
      </w:r>
      <w:r w:rsidR="00E52B8D">
        <w:rPr>
          <w:rFonts w:ascii="Liberation Serif" w:eastAsia="Times New Roman" w:hAnsi="Liberation Serif" w:cs="Liberation Serif"/>
          <w:sz w:val="24"/>
          <w:szCs w:val="24"/>
        </w:rPr>
        <w:t>102,5</w:t>
      </w:r>
      <w:r w:rsidR="00807A2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>млрд. рублей.</w:t>
      </w:r>
    </w:p>
    <w:p w14:paraId="3608C7A2" w14:textId="1A5926DF" w:rsidR="00EC6CB2" w:rsidRPr="00485D18" w:rsidRDefault="001F1F82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>Объем отгруженной продукции</w:t>
      </w:r>
      <w:r w:rsidR="003654E4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организаций</w:t>
      </w:r>
      <w:r w:rsidR="00FF4CF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742BBF" w:rsidRPr="00485D18">
        <w:rPr>
          <w:rFonts w:ascii="Liberation Serif" w:eastAsia="Times New Roman" w:hAnsi="Liberation Serif" w:cs="Liberation Serif"/>
          <w:sz w:val="24"/>
          <w:szCs w:val="24"/>
        </w:rPr>
        <w:t>муниципального</w:t>
      </w:r>
      <w:r w:rsidR="00FF4CF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округа</w:t>
      </w:r>
      <w:r w:rsidR="00131664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Первоуральск</w:t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503C23" w:rsidRPr="00485D18">
        <w:rPr>
          <w:rFonts w:ascii="Liberation Serif" w:eastAsia="Times New Roman" w:hAnsi="Liberation Serif" w:cs="Liberation Serif"/>
          <w:sz w:val="24"/>
          <w:szCs w:val="24"/>
        </w:rPr>
        <w:t>(без субъектов малого предпринимательства)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, </w:t>
      </w:r>
      <w:r w:rsidR="00D90227" w:rsidRPr="00485D18">
        <w:rPr>
          <w:rFonts w:ascii="Liberation Serif" w:eastAsia="Times New Roman" w:hAnsi="Liberation Serif" w:cs="Liberation Serif"/>
          <w:sz w:val="24"/>
          <w:szCs w:val="24"/>
        </w:rPr>
        <w:t>относящи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хся</w:t>
      </w:r>
      <w:r w:rsidR="00D9022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к промышленному производству</w:t>
      </w:r>
      <w:r w:rsidR="008F7307" w:rsidRPr="00485D18">
        <w:rPr>
          <w:rFonts w:ascii="Liberation Serif" w:eastAsia="Times New Roman" w:hAnsi="Liberation Serif" w:cs="Liberation Serif"/>
          <w:sz w:val="24"/>
          <w:szCs w:val="24"/>
        </w:rPr>
        <w:t>,</w:t>
      </w:r>
      <w:r w:rsidR="00EC6CB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86711C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по итогам </w:t>
      </w:r>
      <w:r w:rsidR="00E52B8D">
        <w:rPr>
          <w:rFonts w:ascii="Liberation Serif" w:eastAsia="Times New Roman" w:hAnsi="Liberation Serif" w:cs="Liberation Serif"/>
          <w:sz w:val="24"/>
          <w:szCs w:val="24"/>
        </w:rPr>
        <w:t xml:space="preserve">1–го полугодия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202</w:t>
      </w:r>
      <w:r w:rsidR="00E52B8D">
        <w:rPr>
          <w:rFonts w:ascii="Liberation Serif" w:eastAsia="Times New Roman" w:hAnsi="Liberation Serif" w:cs="Liberation Serif"/>
          <w:sz w:val="24"/>
          <w:szCs w:val="24"/>
        </w:rPr>
        <w:t>6</w:t>
      </w:r>
      <w:r w:rsidR="00734E9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</w:t>
      </w:r>
      <w:r w:rsidR="00DA767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E52B8D">
        <w:rPr>
          <w:rFonts w:ascii="Liberation Serif" w:eastAsia="Times New Roman" w:hAnsi="Liberation Serif" w:cs="Liberation Serif"/>
          <w:sz w:val="24"/>
          <w:szCs w:val="24"/>
        </w:rPr>
        <w:t>уменьшился</w:t>
      </w:r>
      <w:r w:rsidR="00866E3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E538A" w:rsidRPr="00485D18">
        <w:rPr>
          <w:rFonts w:ascii="Liberation Serif" w:eastAsia="Times New Roman" w:hAnsi="Liberation Serif" w:cs="Liberation Serif"/>
          <w:sz w:val="24"/>
          <w:szCs w:val="24"/>
        </w:rPr>
        <w:t>на</w:t>
      </w:r>
      <w:r w:rsidR="009965E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E52B8D">
        <w:rPr>
          <w:rFonts w:ascii="Liberation Serif" w:eastAsia="Times New Roman" w:hAnsi="Liberation Serif" w:cs="Liberation Serif"/>
          <w:sz w:val="24"/>
          <w:szCs w:val="24"/>
        </w:rPr>
        <w:t>3,7</w:t>
      </w:r>
      <w:r w:rsidR="00042F9B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9778C" w:rsidRPr="00485D18">
        <w:rPr>
          <w:rFonts w:ascii="Liberation Serif" w:eastAsia="Times New Roman" w:hAnsi="Liberation Serif" w:cs="Liberation Serif"/>
          <w:sz w:val="24"/>
          <w:szCs w:val="24"/>
        </w:rPr>
        <w:t>процентны</w:t>
      </w:r>
      <w:r w:rsidR="00AA5DDC" w:rsidRPr="00485D18">
        <w:rPr>
          <w:rFonts w:ascii="Liberation Serif" w:eastAsia="Times New Roman" w:hAnsi="Liberation Serif" w:cs="Liberation Serif"/>
          <w:sz w:val="24"/>
          <w:szCs w:val="24"/>
        </w:rPr>
        <w:t>х</w:t>
      </w:r>
      <w:r w:rsidR="00F9778C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пункт</w:t>
      </w:r>
      <w:r w:rsidR="00AA5DDC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AF3D10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относительно</w:t>
      </w:r>
      <w:r w:rsidR="00734E9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аналогичного периода </w:t>
      </w:r>
      <w:r w:rsidR="00AF3D10" w:rsidRPr="00485D18">
        <w:rPr>
          <w:rFonts w:ascii="Liberation Serif" w:eastAsia="Times New Roman" w:hAnsi="Liberation Serif" w:cs="Liberation Serif"/>
          <w:sz w:val="24"/>
          <w:szCs w:val="24"/>
        </w:rPr>
        <w:t>прошлого года</w:t>
      </w:r>
      <w:r w:rsidR="00453BB8" w:rsidRPr="00485D18">
        <w:rPr>
          <w:rFonts w:ascii="Liberation Serif" w:eastAsia="Times New Roman" w:hAnsi="Liberation Serif" w:cs="Liberation Serif"/>
          <w:sz w:val="24"/>
          <w:szCs w:val="24"/>
        </w:rPr>
        <w:t>,</w:t>
      </w:r>
      <w:r w:rsidR="00AF3D10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и </w:t>
      </w:r>
      <w:r w:rsidR="000C5D81" w:rsidRPr="00485D18">
        <w:rPr>
          <w:rFonts w:ascii="Liberation Serif" w:eastAsia="Times New Roman" w:hAnsi="Liberation Serif" w:cs="Liberation Serif"/>
          <w:sz w:val="24"/>
          <w:szCs w:val="24"/>
        </w:rPr>
        <w:t>составил</w:t>
      </w:r>
      <w:r w:rsidR="00F254E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E52B8D">
        <w:rPr>
          <w:rFonts w:ascii="Liberation Serif" w:eastAsia="Times New Roman" w:hAnsi="Liberation Serif" w:cs="Liberation Serif"/>
          <w:sz w:val="24"/>
          <w:szCs w:val="24"/>
        </w:rPr>
        <w:t>83,7</w:t>
      </w:r>
      <w:r w:rsidR="00866E3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D80FB7" w:rsidRPr="00485D18">
        <w:rPr>
          <w:rFonts w:ascii="Liberation Serif" w:eastAsia="Times New Roman" w:hAnsi="Liberation Serif" w:cs="Liberation Serif"/>
          <w:sz w:val="24"/>
          <w:szCs w:val="24"/>
        </w:rPr>
        <w:t>млрд. рублей</w:t>
      </w:r>
      <w:r w:rsidR="00EC6CB2" w:rsidRPr="00485D18">
        <w:rPr>
          <w:rFonts w:ascii="Liberation Serif" w:eastAsia="Times New Roman" w:hAnsi="Liberation Serif" w:cs="Liberation Serif"/>
          <w:sz w:val="24"/>
          <w:szCs w:val="24"/>
        </w:rPr>
        <w:t>, в том числе по видам</w:t>
      </w:r>
      <w:r w:rsidR="00794745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экономической</w:t>
      </w:r>
      <w:r w:rsidR="00EC6CB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деятельности:</w:t>
      </w:r>
    </w:p>
    <w:p w14:paraId="09DF646D" w14:textId="7D1ED1CE" w:rsidR="00EC6CB2" w:rsidRPr="00485D18" w:rsidRDefault="00EC6CB2" w:rsidP="00485D18">
      <w:pPr>
        <w:pStyle w:val="a7"/>
        <w:numPr>
          <w:ilvl w:val="0"/>
          <w:numId w:val="20"/>
        </w:numPr>
        <w:spacing w:after="0" w:line="240" w:lineRule="auto"/>
        <w:ind w:left="70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обрабатывающие производства </w:t>
      </w:r>
      <w:r w:rsidR="00FE50A9" w:rsidRPr="00485D18">
        <w:rPr>
          <w:rFonts w:ascii="Liberation Serif" w:eastAsia="Times New Roman" w:hAnsi="Liberation Serif" w:cs="Liberation Serif"/>
          <w:sz w:val="24"/>
          <w:szCs w:val="24"/>
        </w:rPr>
        <w:sym w:font="Symbol" w:char="F02D"/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E52B8D">
        <w:rPr>
          <w:rFonts w:ascii="Liberation Serif" w:eastAsia="Times New Roman" w:hAnsi="Liberation Serif" w:cs="Liberation Serif"/>
          <w:sz w:val="24"/>
          <w:szCs w:val="24"/>
        </w:rPr>
        <w:t>76,7</w:t>
      </w:r>
      <w:r w:rsidR="00866E3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277D4" w:rsidRPr="00485D18">
        <w:rPr>
          <w:rFonts w:ascii="Liberation Serif" w:eastAsia="Times New Roman" w:hAnsi="Liberation Serif" w:cs="Liberation Serif"/>
          <w:sz w:val="24"/>
          <w:szCs w:val="24"/>
        </w:rPr>
        <w:t>мл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>рд</w:t>
      </w:r>
      <w:r w:rsidR="00607D49" w:rsidRPr="00485D18">
        <w:rPr>
          <w:rFonts w:ascii="Liberation Serif" w:eastAsia="Times New Roman" w:hAnsi="Liberation Serif" w:cs="Liberation Serif"/>
          <w:sz w:val="24"/>
          <w:szCs w:val="24"/>
        </w:rPr>
        <w:t>. рублей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(</w:t>
      </w:r>
      <w:r w:rsidR="00E52B8D">
        <w:rPr>
          <w:rFonts w:ascii="Liberation Serif" w:eastAsia="Times New Roman" w:hAnsi="Liberation Serif" w:cs="Liberation Serif"/>
          <w:sz w:val="24"/>
          <w:szCs w:val="24"/>
        </w:rPr>
        <w:t>уменьшение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на 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br/>
      </w:r>
      <w:r w:rsidR="00E52B8D">
        <w:rPr>
          <w:rFonts w:ascii="Liberation Serif" w:eastAsia="Times New Roman" w:hAnsi="Liberation Serif" w:cs="Liberation Serif"/>
          <w:sz w:val="24"/>
          <w:szCs w:val="24"/>
        </w:rPr>
        <w:t>4,9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процент</w:t>
      </w:r>
      <w:r w:rsidR="00807A23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по сравнению с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аналогичным периодом 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>прошл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ого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E83412" w:rsidRPr="00485D18">
        <w:rPr>
          <w:rFonts w:ascii="Liberation Serif" w:eastAsia="Times New Roman" w:hAnsi="Liberation Serif" w:cs="Liberation Serif"/>
          <w:sz w:val="24"/>
          <w:szCs w:val="24"/>
        </w:rPr>
        <w:t>);</w:t>
      </w:r>
    </w:p>
    <w:p w14:paraId="5A1C6384" w14:textId="5184054C" w:rsidR="001F1F82" w:rsidRPr="00485D18" w:rsidRDefault="009F40A9" w:rsidP="00485D18">
      <w:pPr>
        <w:pStyle w:val="a7"/>
        <w:numPr>
          <w:ilvl w:val="0"/>
          <w:numId w:val="20"/>
        </w:numPr>
        <w:spacing w:after="0" w:line="240" w:lineRule="auto"/>
        <w:ind w:left="70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обеспечение электрической энергией, газом и паром; кондиционирование воздуха </w:t>
      </w:r>
      <w:r w:rsidR="001F1F82" w:rsidRPr="00485D18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EC6CB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E52B8D">
        <w:rPr>
          <w:rFonts w:ascii="Liberation Serif" w:eastAsia="Times New Roman" w:hAnsi="Liberation Serif" w:cs="Liberation Serif"/>
          <w:sz w:val="24"/>
          <w:szCs w:val="24"/>
        </w:rPr>
        <w:t>2,2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0277D4" w:rsidRPr="00485D18">
        <w:rPr>
          <w:rFonts w:ascii="Liberation Serif" w:eastAsia="Times New Roman" w:hAnsi="Liberation Serif" w:cs="Liberation Serif"/>
          <w:sz w:val="24"/>
          <w:szCs w:val="24"/>
        </w:rPr>
        <w:t>млрд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.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рублей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AF3D10" w:rsidRPr="00485D18">
        <w:rPr>
          <w:rFonts w:ascii="Liberation Serif" w:eastAsia="Times New Roman" w:hAnsi="Liberation Serif" w:cs="Liberation Serif"/>
          <w:sz w:val="24"/>
          <w:szCs w:val="24"/>
        </w:rPr>
        <w:t>(</w:t>
      </w:r>
      <w:r w:rsidR="00F9778C" w:rsidRPr="00485D18">
        <w:rPr>
          <w:rFonts w:ascii="Liberation Serif" w:eastAsia="Times New Roman" w:hAnsi="Liberation Serif" w:cs="Liberation Serif"/>
          <w:sz w:val="24"/>
          <w:szCs w:val="24"/>
        </w:rPr>
        <w:t>увеличение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AF3D10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на </w:t>
      </w:r>
      <w:r w:rsidR="00E52B8D">
        <w:rPr>
          <w:rFonts w:ascii="Liberation Serif" w:eastAsia="Times New Roman" w:hAnsi="Liberation Serif" w:cs="Liberation Serif"/>
          <w:sz w:val="24"/>
          <w:szCs w:val="24"/>
        </w:rPr>
        <w:t>2,5</w:t>
      </w:r>
      <w:r w:rsidR="00982BF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процент</w:t>
      </w:r>
      <w:r w:rsidR="00547F8D" w:rsidRPr="00485D18">
        <w:rPr>
          <w:rFonts w:ascii="Liberation Serif" w:eastAsia="Times New Roman" w:hAnsi="Liberation Serif" w:cs="Liberation Serif"/>
          <w:sz w:val="24"/>
          <w:szCs w:val="24"/>
        </w:rPr>
        <w:t>ов</w:t>
      </w:r>
      <w:r w:rsidR="005A2BF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по сравнению с 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аналогичным периодом </w:t>
      </w:r>
      <w:r w:rsidR="005A2BF1" w:rsidRPr="00485D18">
        <w:rPr>
          <w:rFonts w:ascii="Liberation Serif" w:eastAsia="Times New Roman" w:hAnsi="Liberation Serif" w:cs="Liberation Serif"/>
          <w:sz w:val="24"/>
          <w:szCs w:val="24"/>
        </w:rPr>
        <w:t>прошл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>ого</w:t>
      </w:r>
      <w:r w:rsidR="005A2BF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5A2BF1" w:rsidRPr="00485D18">
        <w:rPr>
          <w:rFonts w:ascii="Liberation Serif" w:eastAsia="Times New Roman" w:hAnsi="Liberation Serif" w:cs="Liberation Serif"/>
          <w:sz w:val="24"/>
          <w:szCs w:val="24"/>
        </w:rPr>
        <w:t>)</w:t>
      </w:r>
      <w:r w:rsidR="00982BFA" w:rsidRPr="00485D18">
        <w:rPr>
          <w:rFonts w:ascii="Liberation Serif" w:eastAsia="Times New Roman" w:hAnsi="Liberation Serif" w:cs="Liberation Serif"/>
          <w:sz w:val="24"/>
          <w:szCs w:val="24"/>
        </w:rPr>
        <w:t>;</w:t>
      </w:r>
    </w:p>
    <w:p w14:paraId="0E22A875" w14:textId="2E9177D8" w:rsidR="0057205B" w:rsidRPr="00485D18" w:rsidRDefault="00547F8D" w:rsidP="00485D18">
      <w:pPr>
        <w:pStyle w:val="a7"/>
        <w:numPr>
          <w:ilvl w:val="0"/>
          <w:numId w:val="20"/>
        </w:numPr>
        <w:spacing w:after="100" w:afterAutospacing="1" w:line="240" w:lineRule="auto"/>
        <w:ind w:left="709"/>
        <w:jc w:val="both"/>
        <w:rPr>
          <w:rFonts w:ascii="Liberation Serif" w:eastAsia="Times New Roman" w:hAnsi="Liberation Serif" w:cs="Liberation Serif"/>
          <w:b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водоснабжение, 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водоотведение, организация сбора и утилизации отходов, деятельность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по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ликвидации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>загрязнений</w:t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262791" w:rsidRPr="00485D18">
        <w:rPr>
          <w:rFonts w:ascii="Liberation Serif" w:eastAsia="Times New Roman" w:hAnsi="Liberation Serif" w:cs="Liberation Serif"/>
          <w:sz w:val="24"/>
          <w:szCs w:val="24"/>
        </w:rPr>
        <w:sym w:font="Symbol" w:char="F02D"/>
      </w:r>
      <w:r w:rsidR="007741D0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807A23" w:rsidRPr="00485D18">
        <w:rPr>
          <w:rFonts w:ascii="Liberation Serif" w:eastAsia="Times New Roman" w:hAnsi="Liberation Serif" w:cs="Liberation Serif"/>
          <w:sz w:val="24"/>
          <w:szCs w:val="24"/>
        </w:rPr>
        <w:t>увеличение</w:t>
      </w:r>
      <w:r w:rsidR="00F31FF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на </w:t>
      </w:r>
      <w:r w:rsidR="00E52B8D">
        <w:rPr>
          <w:rFonts w:ascii="Liberation Serif" w:eastAsia="Times New Roman" w:hAnsi="Liberation Serif" w:cs="Liberation Serif"/>
          <w:sz w:val="24"/>
          <w:szCs w:val="24"/>
        </w:rPr>
        <w:t>32,4</w:t>
      </w:r>
      <w:r w:rsidR="00866E3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>процент</w:t>
      </w:r>
      <w:r w:rsidR="00865D79" w:rsidRPr="00485D18">
        <w:rPr>
          <w:rFonts w:ascii="Liberation Serif" w:eastAsia="Times New Roman" w:hAnsi="Liberation Serif" w:cs="Liberation Serif"/>
          <w:sz w:val="24"/>
          <w:szCs w:val="24"/>
        </w:rPr>
        <w:t>ов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по сравнению </w:t>
      </w:r>
      <w:r w:rsidR="007F0B39" w:rsidRPr="00485D18">
        <w:rPr>
          <w:rFonts w:ascii="Liberation Serif" w:eastAsia="Times New Roman" w:hAnsi="Liberation Serif" w:cs="Liberation Serif"/>
          <w:sz w:val="24"/>
          <w:szCs w:val="24"/>
        </w:rPr>
        <w:t>с аналогичным периодом прошлого года</w:t>
      </w:r>
      <w:r w:rsidR="00F514D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. </w:t>
      </w:r>
    </w:p>
    <w:p w14:paraId="62A53A63" w14:textId="77777777" w:rsidR="0099527D" w:rsidRPr="00485D18" w:rsidRDefault="00DD0542" w:rsidP="00485D18">
      <w:pPr>
        <w:spacing w:after="100" w:afterAutospacing="1" w:line="240" w:lineRule="auto"/>
        <w:jc w:val="both"/>
        <w:rPr>
          <w:rFonts w:ascii="Liberation Serif" w:eastAsia="Times New Roman" w:hAnsi="Liberation Serif" w:cs="Liberation Serif"/>
          <w:b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sz w:val="24"/>
          <w:szCs w:val="24"/>
          <w:u w:val="single"/>
        </w:rPr>
        <w:t>Жилищное с</w:t>
      </w:r>
      <w:r w:rsidR="0099527D" w:rsidRPr="00485D18">
        <w:rPr>
          <w:rFonts w:ascii="Liberation Serif" w:eastAsia="Times New Roman" w:hAnsi="Liberation Serif" w:cs="Liberation Serif"/>
          <w:b/>
          <w:sz w:val="24"/>
          <w:szCs w:val="24"/>
          <w:u w:val="single"/>
        </w:rPr>
        <w:t xml:space="preserve">троительство </w:t>
      </w:r>
    </w:p>
    <w:p w14:paraId="77BDD668" w14:textId="1F35FB40" w:rsidR="0099527D" w:rsidRPr="00485D18" w:rsidRDefault="00334E99" w:rsidP="00485D18">
      <w:pPr>
        <w:pStyle w:val="a4"/>
        <w:spacing w:before="0" w:beforeAutospacing="0" w:after="0" w:afterAutospacing="0"/>
        <w:ind w:firstLine="708"/>
        <w:jc w:val="both"/>
        <w:rPr>
          <w:rFonts w:ascii="Liberation Serif" w:hAnsi="Liberation Serif" w:cs="Liberation Serif"/>
        </w:rPr>
      </w:pPr>
      <w:r w:rsidRPr="00485D18">
        <w:rPr>
          <w:rFonts w:ascii="Liberation Serif" w:hAnsi="Liberation Serif" w:cs="Liberation Serif"/>
        </w:rPr>
        <w:t xml:space="preserve">По данным Свердловскстата за </w:t>
      </w:r>
      <w:r w:rsidR="00150CF7">
        <w:rPr>
          <w:rFonts w:ascii="Liberation Serif" w:hAnsi="Liberation Serif" w:cs="Liberation Serif"/>
        </w:rPr>
        <w:t xml:space="preserve">1–е полугодие </w:t>
      </w:r>
      <w:r w:rsidR="00764087" w:rsidRPr="00485D18">
        <w:rPr>
          <w:rFonts w:ascii="Liberation Serif" w:hAnsi="Liberation Serif" w:cs="Liberation Serif"/>
        </w:rPr>
        <w:t>202</w:t>
      </w:r>
      <w:r w:rsidR="00150CF7">
        <w:rPr>
          <w:rFonts w:ascii="Liberation Serif" w:hAnsi="Liberation Serif" w:cs="Liberation Serif"/>
        </w:rPr>
        <w:t>6</w:t>
      </w:r>
      <w:r w:rsidR="00866E37" w:rsidRPr="00485D18">
        <w:rPr>
          <w:rFonts w:ascii="Liberation Serif" w:hAnsi="Liberation Serif" w:cs="Liberation Serif"/>
        </w:rPr>
        <w:t xml:space="preserve"> год </w:t>
      </w:r>
      <w:r w:rsidR="0099527D" w:rsidRPr="00485D18">
        <w:rPr>
          <w:rFonts w:ascii="Liberation Serif" w:hAnsi="Liberation Serif" w:cs="Liberation Serif"/>
        </w:rPr>
        <w:t xml:space="preserve">за счет всех источников финансирования </w:t>
      </w:r>
      <w:r w:rsidR="0099527D" w:rsidRPr="00485D18">
        <w:rPr>
          <w:rStyle w:val="a3"/>
          <w:rFonts w:ascii="Liberation Serif" w:hAnsi="Liberation Serif" w:cs="Liberation Serif"/>
        </w:rPr>
        <w:t>введены в эксплуатацию</w:t>
      </w:r>
      <w:r w:rsidR="007D24A1" w:rsidRPr="00485D18">
        <w:rPr>
          <w:rFonts w:ascii="Liberation Serif" w:hAnsi="Liberation Serif" w:cs="Liberation Serif"/>
        </w:rPr>
        <w:t xml:space="preserve"> жилые дома общей площадью</w:t>
      </w:r>
      <w:r w:rsidR="0099527D" w:rsidRPr="00485D18">
        <w:rPr>
          <w:rFonts w:ascii="Liberation Serif" w:hAnsi="Liberation Serif" w:cs="Liberation Serif"/>
        </w:rPr>
        <w:t xml:space="preserve"> </w:t>
      </w:r>
      <w:r w:rsidR="00150CF7">
        <w:rPr>
          <w:rFonts w:ascii="Liberation Serif" w:hAnsi="Liberation Serif" w:cs="Liberation Serif"/>
        </w:rPr>
        <w:t>3</w:t>
      </w:r>
      <w:r w:rsidR="00C32A76">
        <w:rPr>
          <w:rFonts w:ascii="Liberation Serif" w:hAnsi="Liberation Serif" w:cs="Liberation Serif"/>
        </w:rPr>
        <w:t>9 317</w:t>
      </w:r>
      <w:r w:rsidR="00866E37" w:rsidRPr="00485D18">
        <w:rPr>
          <w:rFonts w:ascii="Liberation Serif" w:hAnsi="Liberation Serif" w:cs="Liberation Serif"/>
        </w:rPr>
        <w:t xml:space="preserve"> </w:t>
      </w:r>
      <w:r w:rsidR="00597E1F" w:rsidRPr="00485D18">
        <w:rPr>
          <w:rFonts w:ascii="Liberation Serif" w:hAnsi="Liberation Serif" w:cs="Liberation Serif"/>
        </w:rPr>
        <w:t>квадратных</w:t>
      </w:r>
      <w:r w:rsidR="00C5233E" w:rsidRPr="00485D18">
        <w:rPr>
          <w:rFonts w:ascii="Liberation Serif" w:hAnsi="Liberation Serif" w:cs="Liberation Serif"/>
        </w:rPr>
        <w:t xml:space="preserve"> метр</w:t>
      </w:r>
      <w:r w:rsidR="00D80167" w:rsidRPr="00485D18">
        <w:rPr>
          <w:rFonts w:ascii="Liberation Serif" w:hAnsi="Liberation Serif" w:cs="Liberation Serif"/>
        </w:rPr>
        <w:t>а</w:t>
      </w:r>
      <w:r w:rsidR="00061410" w:rsidRPr="00485D18">
        <w:rPr>
          <w:rFonts w:ascii="Liberation Serif" w:hAnsi="Liberation Serif" w:cs="Liberation Serif"/>
        </w:rPr>
        <w:t>.</w:t>
      </w:r>
    </w:p>
    <w:p w14:paraId="48D749F1" w14:textId="6B95959A" w:rsidR="0099527D" w:rsidRPr="00485D18" w:rsidRDefault="0099527D" w:rsidP="00485D18">
      <w:pPr>
        <w:pStyle w:val="a4"/>
        <w:spacing w:before="0" w:beforeAutospacing="0"/>
        <w:ind w:firstLine="708"/>
        <w:jc w:val="both"/>
        <w:rPr>
          <w:rFonts w:ascii="Liberation Serif" w:hAnsi="Liberation Serif" w:cs="Liberation Serif"/>
        </w:rPr>
      </w:pPr>
      <w:r w:rsidRPr="00485D18">
        <w:rPr>
          <w:rStyle w:val="a3"/>
          <w:rFonts w:ascii="Liberation Serif" w:hAnsi="Liberation Serif" w:cs="Liberation Serif"/>
        </w:rPr>
        <w:t>Индивидуальными застройщиками</w:t>
      </w:r>
      <w:r w:rsidRPr="00485D18">
        <w:rPr>
          <w:rFonts w:ascii="Liberation Serif" w:hAnsi="Liberation Serif" w:cs="Liberation Serif"/>
        </w:rPr>
        <w:t xml:space="preserve"> построено </w:t>
      </w:r>
      <w:r w:rsidR="00C32A76">
        <w:rPr>
          <w:rFonts w:ascii="Liberation Serif" w:hAnsi="Liberation Serif" w:cs="Liberation Serif"/>
        </w:rPr>
        <w:t>39 317</w:t>
      </w:r>
      <w:r w:rsidR="00061410" w:rsidRPr="00485D18">
        <w:rPr>
          <w:rFonts w:ascii="Liberation Serif" w:hAnsi="Liberation Serif" w:cs="Liberation Serif"/>
        </w:rPr>
        <w:t xml:space="preserve"> </w:t>
      </w:r>
      <w:r w:rsidR="00597E1F" w:rsidRPr="00485D18">
        <w:rPr>
          <w:rFonts w:ascii="Liberation Serif" w:hAnsi="Liberation Serif" w:cs="Liberation Serif"/>
        </w:rPr>
        <w:t>квадратных метр</w:t>
      </w:r>
      <w:r w:rsidR="00C65D80" w:rsidRPr="00485D18">
        <w:rPr>
          <w:rFonts w:ascii="Liberation Serif" w:hAnsi="Liberation Serif" w:cs="Liberation Serif"/>
        </w:rPr>
        <w:t>ов</w:t>
      </w:r>
      <w:r w:rsidR="00061410" w:rsidRPr="00485D18">
        <w:rPr>
          <w:rFonts w:ascii="Liberation Serif" w:hAnsi="Liberation Serif" w:cs="Liberation Serif"/>
        </w:rPr>
        <w:t>.</w:t>
      </w:r>
    </w:p>
    <w:p w14:paraId="063C8DA1" w14:textId="77777777" w:rsidR="0042457E" w:rsidRPr="00485D18" w:rsidRDefault="0042457E" w:rsidP="00485D18">
      <w:pPr>
        <w:spacing w:after="100" w:afterAutospacing="1" w:line="240" w:lineRule="auto"/>
        <w:jc w:val="both"/>
        <w:rPr>
          <w:rFonts w:ascii="Liberation Serif" w:eastAsia="Times New Roman" w:hAnsi="Liberation Serif" w:cs="Liberation Serif"/>
          <w:b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sz w:val="24"/>
          <w:szCs w:val="24"/>
          <w:u w:val="single"/>
        </w:rPr>
        <w:t>Рынок труда</w:t>
      </w:r>
    </w:p>
    <w:p w14:paraId="5C11FC41" w14:textId="36A6AEFF" w:rsidR="008421A7" w:rsidRPr="00485D18" w:rsidRDefault="0042457E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>Численность безработных граждан, состоящих на уче</w:t>
      </w:r>
      <w:r w:rsidR="003654E4" w:rsidRPr="00485D18">
        <w:rPr>
          <w:rFonts w:ascii="Liberation Serif" w:eastAsia="Times New Roman" w:hAnsi="Liberation Serif" w:cs="Liberation Serif"/>
          <w:sz w:val="24"/>
          <w:szCs w:val="24"/>
        </w:rPr>
        <w:t>те в ГКУ «Первоуральский центр</w:t>
      </w:r>
      <w:r w:rsidR="007A4D3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занятости»,</w:t>
      </w:r>
      <w:r w:rsidR="007D24A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435FDA" w:rsidRPr="00485D18">
        <w:rPr>
          <w:rFonts w:ascii="Liberation Serif" w:eastAsia="Times New Roman" w:hAnsi="Liberation Serif" w:cs="Liberation Serif"/>
          <w:sz w:val="24"/>
          <w:szCs w:val="24"/>
        </w:rPr>
        <w:t>по состоянию</w:t>
      </w:r>
      <w:r w:rsidR="00D33784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на</w:t>
      </w:r>
      <w:r w:rsidR="00435FD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01 </w:t>
      </w:r>
      <w:r w:rsidR="00C32A76">
        <w:rPr>
          <w:rFonts w:ascii="Liberation Serif" w:eastAsia="Times New Roman" w:hAnsi="Liberation Serif" w:cs="Liberation Serif"/>
          <w:sz w:val="24"/>
          <w:szCs w:val="24"/>
        </w:rPr>
        <w:t>июля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202</w:t>
      </w:r>
      <w:r w:rsidR="001B587C" w:rsidRPr="00485D18">
        <w:rPr>
          <w:rFonts w:ascii="Liberation Serif" w:eastAsia="Times New Roman" w:hAnsi="Liberation Serif" w:cs="Liberation Serif"/>
          <w:sz w:val="24"/>
          <w:szCs w:val="24"/>
        </w:rPr>
        <w:t>6</w:t>
      </w:r>
      <w:r w:rsidR="00435FD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 </w:t>
      </w:r>
      <w:r w:rsidR="000B384C" w:rsidRPr="00485D18">
        <w:rPr>
          <w:rFonts w:ascii="Liberation Serif" w:eastAsia="Times New Roman" w:hAnsi="Liberation Serif" w:cs="Liberation Serif"/>
          <w:sz w:val="24"/>
          <w:szCs w:val="24"/>
        </w:rPr>
        <w:t>состав</w:t>
      </w:r>
      <w:r w:rsidR="00435FDA" w:rsidRPr="00485D18">
        <w:rPr>
          <w:rFonts w:ascii="Liberation Serif" w:eastAsia="Times New Roman" w:hAnsi="Liberation Serif" w:cs="Liberation Serif"/>
          <w:sz w:val="24"/>
          <w:szCs w:val="24"/>
        </w:rPr>
        <w:t>ил</w:t>
      </w:r>
      <w:r w:rsidR="007671B4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435FD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C32A76">
        <w:rPr>
          <w:rFonts w:ascii="Liberation Serif" w:eastAsia="Times New Roman" w:hAnsi="Liberation Serif" w:cs="Liberation Serif"/>
          <w:sz w:val="24"/>
          <w:szCs w:val="24"/>
        </w:rPr>
        <w:t>304</w:t>
      </w:r>
      <w:r w:rsidR="007675A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B384C" w:rsidRPr="00485D18">
        <w:rPr>
          <w:rFonts w:ascii="Liberation Serif" w:eastAsia="Times New Roman" w:hAnsi="Liberation Serif" w:cs="Liberation Serif"/>
          <w:sz w:val="24"/>
          <w:szCs w:val="24"/>
        </w:rPr>
        <w:t>чел</w:t>
      </w:r>
      <w:r w:rsidR="007D24A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овек </w:t>
      </w:r>
      <w:r w:rsidR="00772591" w:rsidRPr="00485D18">
        <w:rPr>
          <w:rFonts w:ascii="Liberation Serif" w:eastAsia="Times New Roman" w:hAnsi="Liberation Serif" w:cs="Liberation Serif"/>
          <w:sz w:val="24"/>
          <w:szCs w:val="24"/>
        </w:rPr>
        <w:t>(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на 01 </w:t>
      </w:r>
      <w:r w:rsidR="00C32A76">
        <w:rPr>
          <w:rFonts w:ascii="Liberation Serif" w:eastAsia="Times New Roman" w:hAnsi="Liberation Serif" w:cs="Liberation Serif"/>
          <w:sz w:val="24"/>
          <w:szCs w:val="24"/>
        </w:rPr>
        <w:t>июля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2025 года </w:t>
      </w:r>
      <w:r w:rsidR="00F246A8" w:rsidRPr="00485D18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9D5A58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C32A76">
        <w:rPr>
          <w:rFonts w:ascii="Liberation Serif" w:eastAsia="Times New Roman" w:hAnsi="Liberation Serif" w:cs="Liberation Serif"/>
          <w:sz w:val="24"/>
          <w:szCs w:val="24"/>
        </w:rPr>
        <w:t>236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B1D3D" w:rsidRPr="00485D18">
        <w:rPr>
          <w:rFonts w:ascii="Liberation Serif" w:eastAsia="Times New Roman" w:hAnsi="Liberation Serif" w:cs="Liberation Serif"/>
          <w:sz w:val="24"/>
          <w:szCs w:val="24"/>
        </w:rPr>
        <w:t>чел</w:t>
      </w:r>
      <w:r w:rsidR="009D57CA" w:rsidRPr="00485D18">
        <w:rPr>
          <w:rFonts w:ascii="Liberation Serif" w:eastAsia="Times New Roman" w:hAnsi="Liberation Serif" w:cs="Liberation Serif"/>
          <w:sz w:val="24"/>
          <w:szCs w:val="24"/>
        </w:rPr>
        <w:t>овек</w:t>
      </w:r>
      <w:r w:rsidR="00772591" w:rsidRPr="00485D18">
        <w:rPr>
          <w:rFonts w:ascii="Liberation Serif" w:eastAsia="Times New Roman" w:hAnsi="Liberation Serif" w:cs="Liberation Serif"/>
          <w:sz w:val="24"/>
          <w:szCs w:val="24"/>
        </w:rPr>
        <w:t>)</w:t>
      </w:r>
      <w:r w:rsidR="00C65D80" w:rsidRPr="00485D18">
        <w:rPr>
          <w:rFonts w:ascii="Liberation Serif" w:eastAsia="Times New Roman" w:hAnsi="Liberation Serif" w:cs="Liberation Serif"/>
          <w:sz w:val="24"/>
          <w:szCs w:val="24"/>
        </w:rPr>
        <w:t>.</w:t>
      </w:r>
    </w:p>
    <w:p w14:paraId="39072E3E" w14:textId="49EF5183" w:rsidR="002B1D3D" w:rsidRPr="00485D18" w:rsidRDefault="0042457E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Уровень регистрируемой безработицы </w:t>
      </w:r>
      <w:r w:rsidR="0057740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по состоянию на 01 </w:t>
      </w:r>
      <w:r w:rsidR="00C32A76">
        <w:rPr>
          <w:rFonts w:ascii="Liberation Serif" w:eastAsia="Times New Roman" w:hAnsi="Liberation Serif" w:cs="Liberation Serif"/>
          <w:sz w:val="24"/>
          <w:szCs w:val="24"/>
        </w:rPr>
        <w:t>июля</w:t>
      </w:r>
      <w:r w:rsidR="0057740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202</w:t>
      </w:r>
      <w:r w:rsidR="00ED1E11" w:rsidRPr="00485D18">
        <w:rPr>
          <w:rFonts w:ascii="Liberation Serif" w:eastAsia="Times New Roman" w:hAnsi="Liberation Serif" w:cs="Liberation Serif"/>
          <w:sz w:val="24"/>
          <w:szCs w:val="24"/>
        </w:rPr>
        <w:t>6</w:t>
      </w:r>
      <w:r w:rsidR="0057740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</w:t>
      </w:r>
      <w:r w:rsidR="009538D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составил </w:t>
      </w:r>
      <w:r w:rsidR="00C13641" w:rsidRPr="00485D18">
        <w:rPr>
          <w:rFonts w:ascii="Liberation Serif" w:eastAsia="Times New Roman" w:hAnsi="Liberation Serif" w:cs="Liberation Serif"/>
          <w:sz w:val="24"/>
          <w:szCs w:val="24"/>
        </w:rPr>
        <w:t>0,</w:t>
      </w:r>
      <w:r w:rsidR="00C32A76">
        <w:rPr>
          <w:rFonts w:ascii="Liberation Serif" w:eastAsia="Times New Roman" w:hAnsi="Liberation Serif" w:cs="Liberation Serif"/>
          <w:sz w:val="24"/>
          <w:szCs w:val="24"/>
        </w:rPr>
        <w:t>46</w:t>
      </w:r>
      <w:r w:rsidR="00250A09">
        <w:rPr>
          <w:rFonts w:ascii="Liberation Serif" w:eastAsia="Times New Roman" w:hAnsi="Liberation Serif" w:cs="Liberation Serif"/>
          <w:sz w:val="24"/>
          <w:szCs w:val="24"/>
          <w:lang w:val="en-US"/>
        </w:rPr>
        <w:t> </w:t>
      </w:r>
      <w:r w:rsidR="00E36FE3" w:rsidRPr="00485D18">
        <w:rPr>
          <w:rFonts w:ascii="Liberation Serif" w:eastAsia="Times New Roman" w:hAnsi="Liberation Serif" w:cs="Liberation Serif"/>
          <w:sz w:val="24"/>
          <w:szCs w:val="24"/>
        </w:rPr>
        <w:t>процент</w:t>
      </w:r>
      <w:r w:rsidR="0055459B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250A09">
        <w:rPr>
          <w:rFonts w:ascii="Liberation Serif" w:eastAsia="Times New Roman" w:hAnsi="Liberation Serif" w:cs="Liberation Serif"/>
          <w:sz w:val="24"/>
          <w:szCs w:val="24"/>
          <w:lang w:val="en-US"/>
        </w:rPr>
        <w:t> </w:t>
      </w:r>
      <w:r w:rsidR="002B1D3D" w:rsidRPr="00485D18">
        <w:rPr>
          <w:rFonts w:ascii="Liberation Serif" w:eastAsia="Times New Roman" w:hAnsi="Liberation Serif" w:cs="Liberation Serif"/>
          <w:sz w:val="24"/>
          <w:szCs w:val="24"/>
        </w:rPr>
        <w:t>(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>на</w:t>
      </w:r>
      <w:r w:rsidR="00250A09">
        <w:rPr>
          <w:rFonts w:ascii="Liberation Serif" w:eastAsia="Times New Roman" w:hAnsi="Liberation Serif" w:cs="Liberation Serif"/>
          <w:sz w:val="24"/>
          <w:szCs w:val="24"/>
          <w:lang w:val="en-US"/>
        </w:rPr>
        <w:t> 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>01</w:t>
      </w:r>
      <w:r w:rsidR="00250A09">
        <w:rPr>
          <w:rFonts w:ascii="Liberation Serif" w:eastAsia="Times New Roman" w:hAnsi="Liberation Serif" w:cs="Liberation Serif"/>
          <w:sz w:val="24"/>
          <w:szCs w:val="24"/>
          <w:lang w:val="en-US"/>
        </w:rPr>
        <w:t> </w:t>
      </w:r>
      <w:r w:rsidR="00C32A76">
        <w:rPr>
          <w:rFonts w:ascii="Liberation Serif" w:eastAsia="Times New Roman" w:hAnsi="Liberation Serif" w:cs="Liberation Serif"/>
          <w:sz w:val="24"/>
          <w:szCs w:val="24"/>
        </w:rPr>
        <w:t>июля</w:t>
      </w:r>
      <w:r w:rsidR="00250A09">
        <w:rPr>
          <w:rFonts w:ascii="Liberation Serif" w:eastAsia="Times New Roman" w:hAnsi="Liberation Serif" w:cs="Liberation Serif"/>
          <w:sz w:val="24"/>
          <w:szCs w:val="24"/>
          <w:lang w:val="en-US"/>
        </w:rPr>
        <w:t> </w:t>
      </w:r>
      <w:r w:rsidR="00252809" w:rsidRPr="00485D18">
        <w:rPr>
          <w:rFonts w:ascii="Liberation Serif" w:eastAsia="Times New Roman" w:hAnsi="Liberation Serif" w:cs="Liberation Serif"/>
          <w:sz w:val="24"/>
          <w:szCs w:val="24"/>
        </w:rPr>
        <w:t>2025</w:t>
      </w:r>
      <w:r w:rsidR="00250A09">
        <w:rPr>
          <w:rFonts w:ascii="Liberation Serif" w:eastAsia="Times New Roman" w:hAnsi="Liberation Serif" w:cs="Liberation Serif"/>
          <w:sz w:val="24"/>
          <w:szCs w:val="24"/>
          <w:lang w:val="en-US"/>
        </w:rPr>
        <w:t> </w:t>
      </w:r>
      <w:r w:rsidR="00C2385A" w:rsidRPr="00485D18">
        <w:rPr>
          <w:rFonts w:ascii="Liberation Serif" w:eastAsia="Times New Roman" w:hAnsi="Liberation Serif" w:cs="Liberation Serif"/>
          <w:sz w:val="24"/>
          <w:szCs w:val="24"/>
        </w:rPr>
        <w:t>года</w:t>
      </w:r>
      <w:r w:rsidR="00250A09">
        <w:rPr>
          <w:rFonts w:ascii="Liberation Serif" w:eastAsia="Times New Roman" w:hAnsi="Liberation Serif" w:cs="Liberation Serif"/>
          <w:sz w:val="24"/>
          <w:szCs w:val="24"/>
          <w:lang w:val="en-US"/>
        </w:rPr>
        <w:t> </w:t>
      </w:r>
      <w:r w:rsidR="00A15D2D" w:rsidRPr="00485D18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2B1D3D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61410" w:rsidRPr="00485D18">
        <w:rPr>
          <w:rFonts w:ascii="Liberation Serif" w:eastAsia="Times New Roman" w:hAnsi="Liberation Serif" w:cs="Liberation Serif"/>
          <w:sz w:val="24"/>
          <w:szCs w:val="24"/>
        </w:rPr>
        <w:t>0,</w:t>
      </w:r>
      <w:r w:rsidR="00611F8B" w:rsidRPr="00485D18">
        <w:rPr>
          <w:rFonts w:ascii="Liberation Serif" w:eastAsia="Times New Roman" w:hAnsi="Liberation Serif" w:cs="Liberation Serif"/>
          <w:sz w:val="24"/>
          <w:szCs w:val="24"/>
        </w:rPr>
        <w:t>3</w:t>
      </w:r>
      <w:r w:rsidR="00C32A76">
        <w:rPr>
          <w:rFonts w:ascii="Liberation Serif" w:eastAsia="Times New Roman" w:hAnsi="Liberation Serif" w:cs="Liberation Serif"/>
          <w:sz w:val="24"/>
          <w:szCs w:val="24"/>
        </w:rPr>
        <w:t>3</w:t>
      </w:r>
      <w:r w:rsidR="00DA7676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E36FE3" w:rsidRPr="00485D18">
        <w:rPr>
          <w:rFonts w:ascii="Liberation Serif" w:eastAsia="Times New Roman" w:hAnsi="Liberation Serif" w:cs="Liberation Serif"/>
          <w:sz w:val="24"/>
          <w:szCs w:val="24"/>
        </w:rPr>
        <w:t>процент</w:t>
      </w:r>
      <w:r w:rsidR="008D7E3D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2B1D3D" w:rsidRPr="00485D18">
        <w:rPr>
          <w:rFonts w:ascii="Liberation Serif" w:eastAsia="Times New Roman" w:hAnsi="Liberation Serif" w:cs="Liberation Serif"/>
          <w:sz w:val="24"/>
          <w:szCs w:val="24"/>
        </w:rPr>
        <w:t>).</w:t>
      </w:r>
      <w:r w:rsidR="00E36FE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</w:p>
    <w:p w14:paraId="6385D830" w14:textId="77777777" w:rsidR="001327EE" w:rsidRPr="00485D18" w:rsidRDefault="001327EE" w:rsidP="00485D18">
      <w:pPr>
        <w:spacing w:before="240" w:after="100" w:afterAutospacing="1" w:line="240" w:lineRule="auto"/>
        <w:jc w:val="both"/>
        <w:rPr>
          <w:rFonts w:ascii="Liberation Serif" w:eastAsia="Times New Roman" w:hAnsi="Liberation Serif" w:cs="Liberation Serif"/>
          <w:b/>
          <w:color w:val="000000" w:themeColor="text1"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color w:val="000000" w:themeColor="text1"/>
          <w:sz w:val="24"/>
          <w:szCs w:val="24"/>
          <w:u w:val="single"/>
        </w:rPr>
        <w:t>Инвестиции</w:t>
      </w:r>
    </w:p>
    <w:p w14:paraId="2D5E99ED" w14:textId="004A326D" w:rsidR="001327EE" w:rsidRPr="00126873" w:rsidRDefault="001327EE" w:rsidP="00126873">
      <w:pPr>
        <w:spacing w:after="0" w:line="240" w:lineRule="auto"/>
        <w:ind w:firstLine="405"/>
        <w:jc w:val="both"/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Объем инвестиций в основной капитал</w:t>
      </w:r>
      <w:r w:rsidR="00EF18E2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по 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организаци</w:t>
      </w:r>
      <w:r w:rsidR="00EF18E2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ям</w:t>
      </w:r>
      <w:r w:rsidR="007D24A1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742BB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муниципального</w:t>
      </w:r>
      <w:r w:rsidR="007D24A1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округа 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(</w:t>
      </w:r>
      <w:r w:rsidR="00746602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без субъектов малого предпринимательства) увеличен в </w:t>
      </w:r>
      <w:r w:rsidR="00FA3ACA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1,8</w:t>
      </w:r>
      <w:r w:rsidR="005B1EED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раз</w:t>
      </w:r>
      <w:r w:rsidR="009B489D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а</w:t>
      </w:r>
      <w:r w:rsidR="00695FA3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,</w:t>
      </w:r>
      <w:r w:rsidR="00F514E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относительно</w:t>
      </w:r>
      <w:r w:rsidR="00AC643C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FB292A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прошлого</w:t>
      </w:r>
      <w:r w:rsidR="00F514E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года </w:t>
      </w:r>
      <w:r w:rsidR="00FB292A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и 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составил</w:t>
      </w:r>
      <w:r w:rsidR="00AC643C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FA3ACA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30 550,8</w:t>
      </w:r>
      <w:r w:rsidR="00F514E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8D7E3D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млрд</w:t>
      </w:r>
      <w:r w:rsidR="009D57CA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. </w:t>
      </w:r>
      <w:r w:rsidR="00F514EF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рублей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, в том числе</w:t>
      </w:r>
      <w:r w:rsid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за счет </w:t>
      </w:r>
      <w:r w:rsidR="00C37B69" w:rsidRP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бюджетны</w:t>
      </w:r>
      <w:r w:rsid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х</w:t>
      </w:r>
      <w:r w:rsidR="00C37B69" w:rsidRP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средств </w:t>
      </w:r>
      <w:r w:rsidR="00C37B69" w:rsidRPr="00485D18">
        <w:rPr>
          <w:rFonts w:eastAsia="Times New Roman"/>
        </w:rPr>
        <w:sym w:font="Symbol" w:char="F02D"/>
      </w:r>
      <w:r w:rsidR="00C37B69" w:rsidRP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B64E6C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0,782</w:t>
      </w:r>
      <w:r w:rsidR="00BF124F" w:rsidRP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9B489D" w:rsidRP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млрд</w:t>
      </w:r>
      <w:r w:rsidR="00C37B69" w:rsidRP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. рублей, </w:t>
      </w:r>
      <w:r w:rsidRPr="00126873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из них:</w:t>
      </w:r>
    </w:p>
    <w:p w14:paraId="2143D4D1" w14:textId="12E641F4" w:rsidR="00F163A1" w:rsidRPr="00485D18" w:rsidRDefault="00F163A1" w:rsidP="00485D18">
      <w:pPr>
        <w:pStyle w:val="a7"/>
        <w:spacing w:after="100" w:afterAutospacing="1" w:line="240" w:lineRule="auto"/>
        <w:ind w:left="765"/>
        <w:jc w:val="both"/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– федеральный бюджет – </w:t>
      </w:r>
      <w:r w:rsidR="00835E6E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0,0</w:t>
      </w:r>
      <w:r w:rsidR="00B64E6C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39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9B489D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млрд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. рублей;</w:t>
      </w:r>
    </w:p>
    <w:p w14:paraId="424826D9" w14:textId="322D19A1" w:rsidR="00695FA3" w:rsidRPr="00485D18" w:rsidRDefault="00695FA3" w:rsidP="00485D18">
      <w:pPr>
        <w:pStyle w:val="a7"/>
        <w:spacing w:after="100" w:afterAutospacing="1" w:line="240" w:lineRule="auto"/>
        <w:ind w:left="765"/>
        <w:jc w:val="both"/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– областного бюджета – </w:t>
      </w:r>
      <w:r w:rsidR="00835E6E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0,</w:t>
      </w:r>
      <w:r w:rsidR="00B64E6C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685</w:t>
      </w:r>
      <w:r w:rsidR="00F163A1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9B489D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млрд</w:t>
      </w:r>
      <w:r w:rsidR="00F163A1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. рублей;</w:t>
      </w:r>
    </w:p>
    <w:p w14:paraId="65073343" w14:textId="7C1D048D" w:rsidR="00F163A1" w:rsidRPr="00485D18" w:rsidRDefault="00F163A1" w:rsidP="00485D18">
      <w:pPr>
        <w:pStyle w:val="a7"/>
        <w:spacing w:after="0" w:line="240" w:lineRule="auto"/>
        <w:ind w:left="765"/>
        <w:jc w:val="both"/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– местный бюджет – </w:t>
      </w:r>
      <w:r w:rsidR="009B17D9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0,</w:t>
      </w:r>
      <w:r w:rsidR="00B64E6C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058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</w:t>
      </w:r>
      <w:r w:rsidR="009B489D"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млрд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. рублей.</w:t>
      </w:r>
    </w:p>
    <w:p w14:paraId="79CF89D1" w14:textId="25416BD9" w:rsidR="00BF124F" w:rsidRPr="00485D18" w:rsidRDefault="00BF124F" w:rsidP="00485D1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lastRenderedPageBreak/>
        <w:t>В 202</w:t>
      </w:r>
      <w:r w:rsidR="00B64E6C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6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году АО «Хромпик» </w:t>
      </w:r>
      <w:r w:rsidR="00B64E6C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продолжило реализацию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инвестици</w:t>
      </w:r>
      <w:r w:rsidR="00B64E6C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онного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проект</w:t>
      </w:r>
      <w:r w:rsidR="00B64E6C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а</w:t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 xml:space="preserve"> –«Модернизация АО «Хромпик».</w:t>
      </w:r>
    </w:p>
    <w:p w14:paraId="1CB46798" w14:textId="05BB1DEB" w:rsidR="00BF124F" w:rsidRPr="00485D18" w:rsidRDefault="00BF124F" w:rsidP="00485D1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Крупные вложения в развитие и обновление мощностей осуществляют также такие предприятия, как Филиал ПАО «ТМК» Первоуральский новотрубный завод</w:t>
      </w:r>
      <w:r w:rsidRPr="00485D18">
        <w:rPr>
          <w:rStyle w:val="af4"/>
          <w:rFonts w:ascii="Liberation Serif" w:eastAsia="Times New Roman" w:hAnsi="Liberation Serif" w:cs="Liberation Serif"/>
          <w:color w:val="000000" w:themeColor="text1"/>
          <w:sz w:val="24"/>
          <w:szCs w:val="24"/>
        </w:rPr>
        <w:footnoteReference w:id="1"/>
      </w:r>
      <w:r w:rsidRPr="00485D18">
        <w:rPr>
          <w:rFonts w:ascii="Liberation Serif" w:eastAsia="Times New Roman" w:hAnsi="Liberation Serif" w:cs="Liberation Serif"/>
          <w:color w:val="000000" w:themeColor="text1"/>
          <w:sz w:val="24"/>
          <w:szCs w:val="24"/>
        </w:rPr>
        <w:t>, АО «ДИНУР», ООО «Полипласт-УралСиб», ООО «Киберсталь», ООО «Первоуральский автоагрегатный завод» и АО «Центрально–Уральское».</w:t>
      </w:r>
    </w:p>
    <w:p w14:paraId="604688C6" w14:textId="77777777" w:rsidR="001327EE" w:rsidRPr="00485D18" w:rsidRDefault="001327EE" w:rsidP="00485D18">
      <w:pPr>
        <w:spacing w:before="240" w:after="100" w:afterAutospacing="1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Финансы</w:t>
      </w:r>
    </w:p>
    <w:p w14:paraId="0CFA024D" w14:textId="283D7DD0" w:rsidR="001327EE" w:rsidRPr="00485D18" w:rsidRDefault="001327EE" w:rsidP="00485D18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b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Крупными и средними организациями </w:t>
      </w:r>
      <w:r w:rsidR="00742BBF" w:rsidRPr="00485D18">
        <w:rPr>
          <w:rFonts w:ascii="Liberation Serif" w:eastAsia="Times New Roman" w:hAnsi="Liberation Serif" w:cs="Liberation Serif"/>
          <w:sz w:val="24"/>
          <w:szCs w:val="24"/>
        </w:rPr>
        <w:t>муниципального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округа Первоуральск </w:t>
      </w:r>
      <w:r w:rsidR="00EE108F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 </w:t>
      </w:r>
      <w:r w:rsidR="00D1115F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по итогам </w:t>
      </w:r>
      <w:r w:rsidR="00B64E6C">
        <w:rPr>
          <w:rFonts w:ascii="Liberation Serif" w:eastAsia="Times New Roman" w:hAnsi="Liberation Serif" w:cs="Liberation Serif"/>
          <w:sz w:val="24"/>
          <w:szCs w:val="24"/>
        </w:rPr>
        <w:t xml:space="preserve">1–го полугодия </w:t>
      </w:r>
      <w:r w:rsidR="00E830AE" w:rsidRPr="00485D18">
        <w:rPr>
          <w:rFonts w:ascii="Liberation Serif" w:eastAsia="Times New Roman" w:hAnsi="Liberation Serif" w:cs="Liberation Serif"/>
          <w:sz w:val="24"/>
          <w:szCs w:val="24"/>
        </w:rPr>
        <w:t>202</w:t>
      </w:r>
      <w:r w:rsidR="00B64E6C">
        <w:rPr>
          <w:rFonts w:ascii="Liberation Serif" w:eastAsia="Times New Roman" w:hAnsi="Liberation Serif" w:cs="Liberation Serif"/>
          <w:sz w:val="24"/>
          <w:szCs w:val="24"/>
        </w:rPr>
        <w:t>6</w:t>
      </w:r>
      <w:r w:rsidR="0013093D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</w:t>
      </w:r>
      <w:r w:rsidR="00C37B6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>получен положительный финансовый результат в размере</w:t>
      </w:r>
      <w:r w:rsidR="00CD5154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B64E6C">
        <w:rPr>
          <w:rFonts w:ascii="Liberation Serif" w:eastAsia="Times New Roman" w:hAnsi="Liberation Serif" w:cs="Liberation Serif"/>
          <w:sz w:val="24"/>
          <w:szCs w:val="24"/>
        </w:rPr>
        <w:t>7,4</w:t>
      </w:r>
      <w:r w:rsidR="00061410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B72A9" w:rsidRPr="00485D18">
        <w:rPr>
          <w:rFonts w:ascii="Liberation Serif" w:eastAsia="Times New Roman" w:hAnsi="Liberation Serif" w:cs="Liberation Serif"/>
          <w:sz w:val="24"/>
          <w:szCs w:val="24"/>
        </w:rPr>
        <w:t>млрд.</w:t>
      </w:r>
      <w:r w:rsidR="00CC3B6F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рублей</w:t>
      </w:r>
      <w:r w:rsidR="001E7F3E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D1115F" w:rsidRPr="00485D18">
        <w:rPr>
          <w:rFonts w:ascii="Liberation Serif" w:eastAsia="Times New Roman" w:hAnsi="Liberation Serif" w:cs="Liberation Serif"/>
          <w:sz w:val="24"/>
          <w:szCs w:val="24"/>
        </w:rPr>
        <w:t>(</w:t>
      </w:r>
      <w:r w:rsidR="007C4F92">
        <w:rPr>
          <w:rFonts w:ascii="Liberation Serif" w:eastAsia="Times New Roman" w:hAnsi="Liberation Serif" w:cs="Liberation Serif"/>
          <w:sz w:val="24"/>
          <w:szCs w:val="24"/>
        </w:rPr>
        <w:t>за аналогичный период 2025 года</w:t>
      </w:r>
      <w:r w:rsidR="0008777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61410" w:rsidRPr="00485D18">
        <w:rPr>
          <w:rFonts w:ascii="Liberation Serif" w:eastAsia="Times New Roman" w:hAnsi="Liberation Serif" w:cs="Liberation Serif"/>
          <w:sz w:val="24"/>
          <w:szCs w:val="24"/>
        </w:rPr>
        <w:t>прибыль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B292A" w:rsidRPr="00485D18">
        <w:rPr>
          <w:rFonts w:ascii="Liberation Serif" w:eastAsia="Times New Roman" w:hAnsi="Liberation Serif" w:cs="Liberation Serif"/>
          <w:sz w:val="24"/>
          <w:szCs w:val="24"/>
        </w:rPr>
        <w:t>составил</w:t>
      </w:r>
      <w:r w:rsidR="00061410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FB292A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– </w:t>
      </w:r>
      <w:r w:rsidR="007C4F92">
        <w:rPr>
          <w:rFonts w:ascii="Liberation Serif" w:eastAsia="Times New Roman" w:hAnsi="Liberation Serif" w:cs="Liberation Serif"/>
          <w:sz w:val="24"/>
          <w:szCs w:val="24"/>
        </w:rPr>
        <w:t>9,9</w:t>
      </w:r>
      <w:r w:rsidR="0092116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B72A9" w:rsidRPr="00485D18">
        <w:rPr>
          <w:rFonts w:ascii="Liberation Serif" w:eastAsia="Times New Roman" w:hAnsi="Liberation Serif" w:cs="Liberation Serif"/>
          <w:sz w:val="24"/>
          <w:szCs w:val="24"/>
        </w:rPr>
        <w:t>млрд</w:t>
      </w:r>
      <w:r w:rsidR="00FB292A" w:rsidRPr="00485D18">
        <w:rPr>
          <w:rFonts w:ascii="Liberation Serif" w:eastAsia="Times New Roman" w:hAnsi="Liberation Serif" w:cs="Liberation Serif"/>
          <w:sz w:val="24"/>
          <w:szCs w:val="24"/>
        </w:rPr>
        <w:t>. рублей).</w:t>
      </w:r>
    </w:p>
    <w:p w14:paraId="6E370CCD" w14:textId="77777777" w:rsidR="001327EE" w:rsidRPr="00485D18" w:rsidRDefault="001327EE" w:rsidP="00485D18">
      <w:pPr>
        <w:spacing w:before="240" w:after="100" w:afterAutospacing="1" w:line="240" w:lineRule="auto"/>
        <w:jc w:val="both"/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Занятость населения</w:t>
      </w:r>
    </w:p>
    <w:p w14:paraId="50F30397" w14:textId="76FD5959" w:rsidR="008E68CE" w:rsidRPr="00485D18" w:rsidRDefault="00256A0B" w:rsidP="00485D18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>Согласно данным Свердловскстата, среднесп</w:t>
      </w:r>
      <w:r w:rsidR="00A55CC9" w:rsidRPr="00485D18">
        <w:rPr>
          <w:rFonts w:ascii="Liberation Serif" w:hAnsi="Liberation Serif" w:cs="Liberation Serif"/>
          <w:sz w:val="24"/>
          <w:szCs w:val="24"/>
        </w:rPr>
        <w:t xml:space="preserve">исочная численность работников 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организаций </w:t>
      </w:r>
      <w:r w:rsidR="008C0031" w:rsidRPr="00485D18">
        <w:rPr>
          <w:rFonts w:ascii="Liberation Serif" w:hAnsi="Liberation Serif" w:cs="Liberation Serif"/>
          <w:sz w:val="24"/>
          <w:szCs w:val="24"/>
        </w:rPr>
        <w:t xml:space="preserve">по основному виду деятельности </w:t>
      </w:r>
      <w:r w:rsidR="000B68BF" w:rsidRPr="00485D18">
        <w:rPr>
          <w:rFonts w:ascii="Liberation Serif" w:hAnsi="Liberation Serif" w:cs="Liberation Serif"/>
          <w:sz w:val="24"/>
          <w:szCs w:val="24"/>
        </w:rPr>
        <w:t>(</w:t>
      </w:r>
      <w:r w:rsidRPr="00485D18">
        <w:rPr>
          <w:rFonts w:ascii="Liberation Serif" w:hAnsi="Liberation Serif" w:cs="Liberation Serif"/>
          <w:sz w:val="24"/>
          <w:szCs w:val="24"/>
        </w:rPr>
        <w:t>без субъек</w:t>
      </w:r>
      <w:r w:rsidR="008C0031" w:rsidRPr="00485D18">
        <w:rPr>
          <w:rFonts w:ascii="Liberation Serif" w:hAnsi="Liberation Serif" w:cs="Liberation Serif"/>
          <w:sz w:val="24"/>
          <w:szCs w:val="24"/>
        </w:rPr>
        <w:t>тов малого предпринимательства</w:t>
      </w:r>
      <w:r w:rsidR="000B68BF" w:rsidRPr="00485D18">
        <w:rPr>
          <w:rFonts w:ascii="Liberation Serif" w:hAnsi="Liberation Serif" w:cs="Liberation Serif"/>
          <w:sz w:val="24"/>
          <w:szCs w:val="24"/>
        </w:rPr>
        <w:t>)</w:t>
      </w:r>
      <w:r w:rsidR="008C0031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940AC6" w:rsidRPr="00485D18">
        <w:rPr>
          <w:rFonts w:ascii="Liberation Serif" w:hAnsi="Liberation Serif" w:cs="Liberation Serif"/>
          <w:sz w:val="24"/>
          <w:szCs w:val="24"/>
        </w:rPr>
        <w:t xml:space="preserve">за </w:t>
      </w:r>
      <w:r w:rsidR="00BC4E8B">
        <w:rPr>
          <w:rFonts w:ascii="Liberation Serif" w:hAnsi="Liberation Serif" w:cs="Liberation Serif"/>
          <w:sz w:val="24"/>
          <w:szCs w:val="24"/>
        </w:rPr>
        <w:t xml:space="preserve">1–е полугодие </w:t>
      </w:r>
      <w:r w:rsidR="000E643B" w:rsidRPr="00485D18">
        <w:rPr>
          <w:rFonts w:ascii="Liberation Serif" w:hAnsi="Liberation Serif" w:cs="Liberation Serif"/>
          <w:sz w:val="24"/>
          <w:szCs w:val="24"/>
        </w:rPr>
        <w:t>202</w:t>
      </w:r>
      <w:r w:rsidR="00BC4E8B">
        <w:rPr>
          <w:rFonts w:ascii="Liberation Serif" w:hAnsi="Liberation Serif" w:cs="Liberation Serif"/>
          <w:sz w:val="24"/>
          <w:szCs w:val="24"/>
        </w:rPr>
        <w:t>6</w:t>
      </w:r>
      <w:r w:rsidR="000B03C1" w:rsidRPr="00485D18">
        <w:rPr>
          <w:rFonts w:ascii="Liberation Serif" w:hAnsi="Liberation Serif" w:cs="Liberation Serif"/>
          <w:sz w:val="24"/>
          <w:szCs w:val="24"/>
        </w:rPr>
        <w:t xml:space="preserve"> год</w:t>
      </w:r>
      <w:r w:rsidR="00BC4E8B">
        <w:rPr>
          <w:rFonts w:ascii="Liberation Serif" w:hAnsi="Liberation Serif" w:cs="Liberation Serif"/>
          <w:sz w:val="24"/>
          <w:szCs w:val="24"/>
        </w:rPr>
        <w:t>а</w:t>
      </w:r>
      <w:r w:rsidR="000B03C1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составила </w:t>
      </w:r>
      <w:r w:rsidR="00BC4E8B">
        <w:rPr>
          <w:rFonts w:ascii="Liberation Serif" w:hAnsi="Liberation Serif" w:cs="Liberation Serif"/>
          <w:sz w:val="24"/>
          <w:szCs w:val="24"/>
        </w:rPr>
        <w:t>32,680</w:t>
      </w:r>
      <w:r w:rsidR="000F2CF2" w:rsidRPr="00485D18">
        <w:rPr>
          <w:rFonts w:ascii="Liberation Serif" w:hAnsi="Liberation Serif" w:cs="Liberation Serif"/>
          <w:sz w:val="24"/>
          <w:szCs w:val="24"/>
        </w:rPr>
        <w:t xml:space="preserve"> тыс.</w:t>
      </w:r>
      <w:r w:rsidR="00FB292A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B122C3" w:rsidRPr="00485D18">
        <w:rPr>
          <w:rFonts w:ascii="Liberation Serif" w:hAnsi="Liberation Serif" w:cs="Liberation Serif"/>
          <w:sz w:val="24"/>
          <w:szCs w:val="24"/>
        </w:rPr>
        <w:t xml:space="preserve">человек, </w:t>
      </w:r>
      <w:r w:rsidR="00EE108F" w:rsidRPr="00485D18">
        <w:rPr>
          <w:rFonts w:ascii="Liberation Serif" w:hAnsi="Liberation Serif" w:cs="Liberation Serif"/>
          <w:sz w:val="24"/>
          <w:szCs w:val="24"/>
        </w:rPr>
        <w:t xml:space="preserve">или </w:t>
      </w:r>
      <w:r w:rsidR="00BC4E8B">
        <w:rPr>
          <w:rFonts w:ascii="Liberation Serif" w:hAnsi="Liberation Serif" w:cs="Liberation Serif"/>
          <w:sz w:val="24"/>
          <w:szCs w:val="24"/>
        </w:rPr>
        <w:t>96,7</w:t>
      </w:r>
      <w:r w:rsidR="000E643B" w:rsidRPr="00485D18">
        <w:rPr>
          <w:rFonts w:ascii="Liberation Serif" w:hAnsi="Liberation Serif" w:cs="Liberation Serif"/>
          <w:sz w:val="24"/>
          <w:szCs w:val="24"/>
        </w:rPr>
        <w:t>% к аналогичному периоду 202</w:t>
      </w:r>
      <w:r w:rsidR="00BC4E8B">
        <w:rPr>
          <w:rFonts w:ascii="Liberation Serif" w:hAnsi="Liberation Serif" w:cs="Liberation Serif"/>
          <w:sz w:val="24"/>
          <w:szCs w:val="24"/>
        </w:rPr>
        <w:t>5</w:t>
      </w:r>
      <w:r w:rsidR="000E643B" w:rsidRPr="00485D18">
        <w:rPr>
          <w:rFonts w:ascii="Liberation Serif" w:hAnsi="Liberation Serif" w:cs="Liberation Serif"/>
          <w:sz w:val="24"/>
          <w:szCs w:val="24"/>
        </w:rPr>
        <w:t xml:space="preserve"> года</w:t>
      </w:r>
      <w:r w:rsidR="007E38AD" w:rsidRPr="00485D18">
        <w:rPr>
          <w:rFonts w:ascii="Liberation Serif" w:hAnsi="Liberation Serif" w:cs="Liberation Serif"/>
          <w:sz w:val="24"/>
          <w:szCs w:val="24"/>
        </w:rPr>
        <w:t>.</w:t>
      </w:r>
    </w:p>
    <w:p w14:paraId="166E6BE0" w14:textId="77777777" w:rsidR="00CF6EC0" w:rsidRPr="007E0D7D" w:rsidRDefault="00CF6EC0" w:rsidP="00CF6EC0">
      <w:pPr>
        <w:pStyle w:val="a7"/>
        <w:spacing w:after="0" w:line="240" w:lineRule="auto"/>
        <w:ind w:left="0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Увеличение среднесписочной численности наблюдалось в организациях, относящихся к видам экономической деятельности: </w:t>
      </w:r>
    </w:p>
    <w:p w14:paraId="252D25F3" w14:textId="755C7BC7" w:rsidR="00CF6EC0" w:rsidRDefault="00CF6EC0" w:rsidP="00CF6EC0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деятельность гостиниц и предприятий общественного питания на 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>61,1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>%;</w:t>
      </w:r>
    </w:p>
    <w:p w14:paraId="6B1739F9" w14:textId="7A50C996" w:rsidR="00CF6EC0" w:rsidRDefault="00CF6EC0" w:rsidP="00CF6EC0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деятельность административная и сопутствующие дополнительные услуги на 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>16,8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>%;</w:t>
      </w:r>
    </w:p>
    <w:p w14:paraId="261D9B68" w14:textId="1BEEA403" w:rsidR="00CF6EC0" w:rsidRPr="003C0B9D" w:rsidRDefault="00CF6EC0" w:rsidP="003C0B9D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строительство на </w:t>
      </w:r>
      <w:r w:rsidR="003C0B9D">
        <w:rPr>
          <w:rFonts w:ascii="Liberation Serif" w:hAnsi="Liberation Serif" w:cs="Liberation Serif"/>
          <w:color w:val="000000" w:themeColor="text1"/>
          <w:sz w:val="24"/>
          <w:szCs w:val="24"/>
        </w:rPr>
        <w:t>8,5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>%;</w:t>
      </w:r>
    </w:p>
    <w:p w14:paraId="75180488" w14:textId="5F69F708" w:rsidR="00CF6EC0" w:rsidRDefault="00CF6EC0" w:rsidP="00CF6EC0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обеспечение электрической энергией, газом и паром; кондиционирование воздуха на 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>2,</w:t>
      </w:r>
      <w:r w:rsidR="003C0B9D">
        <w:rPr>
          <w:rFonts w:ascii="Liberation Serif" w:hAnsi="Liberation Serif" w:cs="Liberation Serif"/>
          <w:color w:val="000000" w:themeColor="text1"/>
          <w:sz w:val="24"/>
          <w:szCs w:val="24"/>
        </w:rPr>
        <w:t>1</w:t>
      </w: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 %;</w:t>
      </w:r>
    </w:p>
    <w:p w14:paraId="3572D802" w14:textId="65669CE0" w:rsidR="00CF6EC0" w:rsidRPr="007E0D7D" w:rsidRDefault="00CF6EC0" w:rsidP="00CF6EC0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сельское, лесное хозяйство, 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охота, рыболовство и рыбоводство на </w:t>
      </w:r>
      <w:r w:rsidR="003C0B9D">
        <w:rPr>
          <w:rFonts w:ascii="Liberation Serif" w:hAnsi="Liberation Serif" w:cs="Liberation Serif"/>
          <w:color w:val="000000" w:themeColor="text1"/>
          <w:sz w:val="24"/>
          <w:szCs w:val="24"/>
        </w:rPr>
        <w:t>2,0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>%;</w:t>
      </w:r>
    </w:p>
    <w:p w14:paraId="11D58F49" w14:textId="069C2D60" w:rsidR="00CF6EC0" w:rsidRPr="00485D18" w:rsidRDefault="00CF6EC0" w:rsidP="00CF6EC0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образование на </w:t>
      </w:r>
      <w:r w:rsidR="003C0B9D">
        <w:rPr>
          <w:rFonts w:ascii="Liberation Serif" w:hAnsi="Liberation Serif" w:cs="Liberation Serif"/>
          <w:color w:val="000000" w:themeColor="text1"/>
          <w:sz w:val="24"/>
          <w:szCs w:val="24"/>
        </w:rPr>
        <w:t>1,9</w:t>
      </w: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>%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>;</w:t>
      </w:r>
    </w:p>
    <w:p w14:paraId="08F6CDEA" w14:textId="329857EB" w:rsidR="003C0B9D" w:rsidRPr="00485D18" w:rsidRDefault="003C0B9D" w:rsidP="003C0B9D">
      <w:pPr>
        <w:pStyle w:val="a7"/>
        <w:numPr>
          <w:ilvl w:val="0"/>
          <w:numId w:val="22"/>
        </w:numPr>
        <w:spacing w:line="240" w:lineRule="auto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торговля оптовая и розничная, ремонт автотранспортных средства и мотоциклов на 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>1,6</w:t>
      </w:r>
      <w:r w:rsidRPr="00485D18">
        <w:rPr>
          <w:rFonts w:ascii="Liberation Serif" w:hAnsi="Liberation Serif" w:cs="Liberation Serif"/>
          <w:color w:val="000000" w:themeColor="text1"/>
          <w:sz w:val="24"/>
          <w:szCs w:val="24"/>
        </w:rPr>
        <w:t>%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>.</w:t>
      </w:r>
    </w:p>
    <w:p w14:paraId="48E68CBB" w14:textId="197198E2" w:rsidR="00CF6EC0" w:rsidRDefault="00CF6EC0" w:rsidP="003C0B9D">
      <w:pPr>
        <w:pStyle w:val="a7"/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</w:p>
    <w:p w14:paraId="049387B8" w14:textId="2F5B9FF2" w:rsidR="00256A0B" w:rsidRPr="00485D18" w:rsidRDefault="00256A0B" w:rsidP="00485D18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Среднемесячная начисленная заработная плата одного </w:t>
      </w:r>
      <w:r w:rsidR="00D618DF" w:rsidRPr="00485D18">
        <w:rPr>
          <w:rFonts w:ascii="Liberation Serif" w:hAnsi="Liberation Serif" w:cs="Liberation Serif"/>
          <w:sz w:val="24"/>
          <w:szCs w:val="24"/>
        </w:rPr>
        <w:t xml:space="preserve">работника организаций </w:t>
      </w:r>
      <w:r w:rsidR="000B68BF" w:rsidRPr="00485D18">
        <w:rPr>
          <w:rFonts w:ascii="Liberation Serif" w:hAnsi="Liberation Serif" w:cs="Liberation Serif"/>
          <w:sz w:val="24"/>
          <w:szCs w:val="24"/>
        </w:rPr>
        <w:t>(</w:t>
      </w:r>
      <w:r w:rsidRPr="00485D18">
        <w:rPr>
          <w:rFonts w:ascii="Liberation Serif" w:hAnsi="Liberation Serif" w:cs="Liberation Serif"/>
          <w:sz w:val="24"/>
          <w:szCs w:val="24"/>
        </w:rPr>
        <w:t>без субъе</w:t>
      </w:r>
      <w:r w:rsidR="00D618DF" w:rsidRPr="00485D18">
        <w:rPr>
          <w:rFonts w:ascii="Liberation Serif" w:hAnsi="Liberation Serif" w:cs="Liberation Serif"/>
          <w:sz w:val="24"/>
          <w:szCs w:val="24"/>
        </w:rPr>
        <w:t>ктов малого предпринимательства</w:t>
      </w:r>
      <w:r w:rsidR="000B68BF" w:rsidRPr="00485D18">
        <w:rPr>
          <w:rFonts w:ascii="Liberation Serif" w:hAnsi="Liberation Serif" w:cs="Liberation Serif"/>
          <w:sz w:val="24"/>
          <w:szCs w:val="24"/>
        </w:rPr>
        <w:t>)</w:t>
      </w:r>
      <w:r w:rsidR="00E16087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B46E08" w:rsidRPr="00485D18">
        <w:rPr>
          <w:rFonts w:ascii="Liberation Serif" w:hAnsi="Liberation Serif" w:cs="Liberation Serif"/>
          <w:sz w:val="24"/>
          <w:szCs w:val="24"/>
        </w:rPr>
        <w:t xml:space="preserve">по </w:t>
      </w:r>
      <w:r w:rsidR="00E16087" w:rsidRPr="00485D18">
        <w:rPr>
          <w:rFonts w:ascii="Liberation Serif" w:hAnsi="Liberation Serif" w:cs="Liberation Serif"/>
          <w:sz w:val="24"/>
          <w:szCs w:val="24"/>
        </w:rPr>
        <w:t>итогам</w:t>
      </w:r>
      <w:r w:rsidR="000F2CF2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882612">
        <w:rPr>
          <w:rFonts w:ascii="Liberation Serif" w:hAnsi="Liberation Serif" w:cs="Liberation Serif"/>
          <w:sz w:val="24"/>
          <w:szCs w:val="24"/>
        </w:rPr>
        <w:t>1–го полугодия</w:t>
      </w:r>
      <w:r w:rsidR="00ED256E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ED256E" w:rsidRPr="00485D18">
        <w:rPr>
          <w:rFonts w:ascii="Liberation Serif" w:hAnsi="Liberation Serif" w:cs="Liberation Serif"/>
          <w:sz w:val="24"/>
          <w:szCs w:val="24"/>
        </w:rPr>
        <w:br/>
      </w:r>
      <w:r w:rsidR="00533D06" w:rsidRPr="00485D18">
        <w:rPr>
          <w:rFonts w:ascii="Liberation Serif" w:hAnsi="Liberation Serif" w:cs="Liberation Serif"/>
          <w:sz w:val="24"/>
          <w:szCs w:val="24"/>
        </w:rPr>
        <w:t>202</w:t>
      </w:r>
      <w:r w:rsidR="00882612">
        <w:rPr>
          <w:rFonts w:ascii="Liberation Serif" w:hAnsi="Liberation Serif" w:cs="Liberation Serif"/>
          <w:sz w:val="24"/>
          <w:szCs w:val="24"/>
        </w:rPr>
        <w:t>6</w:t>
      </w:r>
      <w:r w:rsidR="00533D06" w:rsidRPr="00485D18">
        <w:rPr>
          <w:rFonts w:ascii="Liberation Serif" w:hAnsi="Liberation Serif" w:cs="Liberation Serif"/>
          <w:sz w:val="24"/>
          <w:szCs w:val="24"/>
        </w:rPr>
        <w:t xml:space="preserve"> года</w:t>
      </w:r>
      <w:r w:rsidR="002513D1" w:rsidRPr="00485D18">
        <w:rPr>
          <w:rFonts w:ascii="Liberation Serif" w:hAnsi="Liberation Serif" w:cs="Liberation Serif"/>
          <w:sz w:val="24"/>
          <w:szCs w:val="24"/>
        </w:rPr>
        <w:t xml:space="preserve"> увеличилась на</w:t>
      </w:r>
      <w:r w:rsidR="00533D06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882612">
        <w:rPr>
          <w:rFonts w:ascii="Liberation Serif" w:hAnsi="Liberation Serif" w:cs="Liberation Serif"/>
          <w:sz w:val="24"/>
          <w:szCs w:val="24"/>
        </w:rPr>
        <w:t>5,3</w:t>
      </w:r>
      <w:r w:rsidR="00533D06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2513D1" w:rsidRPr="00485D18">
        <w:rPr>
          <w:rFonts w:ascii="Liberation Serif" w:hAnsi="Liberation Serif" w:cs="Liberation Serif"/>
          <w:sz w:val="24"/>
          <w:szCs w:val="24"/>
        </w:rPr>
        <w:t xml:space="preserve">процентов по сравнению </w:t>
      </w:r>
      <w:r w:rsidR="00E4305D" w:rsidRPr="00485D18">
        <w:rPr>
          <w:rFonts w:ascii="Liberation Serif" w:hAnsi="Liberation Serif" w:cs="Liberation Serif"/>
          <w:sz w:val="24"/>
          <w:szCs w:val="24"/>
        </w:rPr>
        <w:t xml:space="preserve">с </w:t>
      </w:r>
      <w:r w:rsidR="00533D06" w:rsidRPr="00485D18">
        <w:rPr>
          <w:rFonts w:ascii="Liberation Serif" w:hAnsi="Liberation Serif" w:cs="Liberation Serif"/>
          <w:sz w:val="24"/>
          <w:szCs w:val="24"/>
        </w:rPr>
        <w:t>аналогичным периодом 202</w:t>
      </w:r>
      <w:r w:rsidR="00882612">
        <w:rPr>
          <w:rFonts w:ascii="Liberation Serif" w:hAnsi="Liberation Serif" w:cs="Liberation Serif"/>
          <w:sz w:val="24"/>
          <w:szCs w:val="24"/>
        </w:rPr>
        <w:t>5</w:t>
      </w:r>
      <w:r w:rsidR="00533D06" w:rsidRPr="00485D18">
        <w:rPr>
          <w:rFonts w:ascii="Liberation Serif" w:hAnsi="Liberation Serif" w:cs="Liberation Serif"/>
          <w:sz w:val="24"/>
          <w:szCs w:val="24"/>
        </w:rPr>
        <w:t xml:space="preserve"> года,</w:t>
      </w:r>
      <w:r w:rsidR="002513D1" w:rsidRPr="00485D18">
        <w:rPr>
          <w:rFonts w:ascii="Liberation Serif" w:hAnsi="Liberation Serif" w:cs="Liberation Serif"/>
          <w:sz w:val="24"/>
          <w:szCs w:val="24"/>
        </w:rPr>
        <w:t xml:space="preserve"> и 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составила </w:t>
      </w:r>
      <w:r w:rsidR="00882612">
        <w:rPr>
          <w:rFonts w:ascii="Liberation Serif" w:hAnsi="Liberation Serif" w:cs="Liberation Serif"/>
          <w:sz w:val="24"/>
          <w:szCs w:val="24"/>
        </w:rPr>
        <w:t>94 004</w:t>
      </w:r>
      <w:r w:rsidR="000B03C1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2513D1" w:rsidRPr="00485D18">
        <w:rPr>
          <w:rFonts w:ascii="Liberation Serif" w:hAnsi="Liberation Serif" w:cs="Liberation Serif"/>
          <w:sz w:val="24"/>
          <w:szCs w:val="24"/>
        </w:rPr>
        <w:t>рублей.</w:t>
      </w:r>
    </w:p>
    <w:p w14:paraId="2ACA4615" w14:textId="5F488D5B" w:rsidR="00C804A4" w:rsidRPr="00485D18" w:rsidRDefault="00256A0B" w:rsidP="00485D18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По видам экономической деятельности темпы роста среднемесячной начисленной заработной платы работников </w:t>
      </w:r>
      <w:r w:rsidR="00B87329" w:rsidRPr="00485D18">
        <w:rPr>
          <w:rFonts w:ascii="Liberation Serif" w:hAnsi="Liberation Serif" w:cs="Liberation Serif"/>
          <w:sz w:val="24"/>
          <w:szCs w:val="24"/>
        </w:rPr>
        <w:t>по итогам</w:t>
      </w:r>
      <w:r w:rsidR="00882612">
        <w:rPr>
          <w:rFonts w:ascii="Liberation Serif" w:hAnsi="Liberation Serif" w:cs="Liberation Serif"/>
          <w:sz w:val="24"/>
          <w:szCs w:val="24"/>
        </w:rPr>
        <w:t xml:space="preserve"> 1–го полугодия</w:t>
      </w:r>
      <w:r w:rsidR="00B87329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533D06" w:rsidRPr="00485D18">
        <w:rPr>
          <w:rFonts w:ascii="Liberation Serif" w:hAnsi="Liberation Serif" w:cs="Liberation Serif"/>
          <w:sz w:val="24"/>
          <w:szCs w:val="24"/>
        </w:rPr>
        <w:t>202</w:t>
      </w:r>
      <w:r w:rsidR="00882612">
        <w:rPr>
          <w:rFonts w:ascii="Liberation Serif" w:hAnsi="Liberation Serif" w:cs="Liberation Serif"/>
          <w:sz w:val="24"/>
          <w:szCs w:val="24"/>
        </w:rPr>
        <w:t>6</w:t>
      </w:r>
      <w:r w:rsidR="00533D06" w:rsidRPr="00485D18">
        <w:rPr>
          <w:rFonts w:ascii="Liberation Serif" w:hAnsi="Liberation Serif" w:cs="Liberation Serif"/>
          <w:sz w:val="24"/>
          <w:szCs w:val="24"/>
        </w:rPr>
        <w:t xml:space="preserve"> года </w:t>
      </w:r>
      <w:r w:rsidRPr="00485D18">
        <w:rPr>
          <w:rFonts w:ascii="Liberation Serif" w:hAnsi="Liberation Serif" w:cs="Liberation Serif"/>
          <w:sz w:val="24"/>
          <w:szCs w:val="24"/>
        </w:rPr>
        <w:t>по сравнению</w:t>
      </w:r>
      <w:r w:rsidR="005E034E" w:rsidRPr="00485D18">
        <w:rPr>
          <w:rFonts w:ascii="Liberation Serif" w:hAnsi="Liberation Serif" w:cs="Liberation Serif"/>
          <w:sz w:val="24"/>
          <w:szCs w:val="24"/>
        </w:rPr>
        <w:t xml:space="preserve"> с </w:t>
      </w:r>
      <w:r w:rsidR="00533D06" w:rsidRPr="00485D18">
        <w:rPr>
          <w:rFonts w:ascii="Liberation Serif" w:hAnsi="Liberation Serif" w:cs="Liberation Serif"/>
          <w:sz w:val="24"/>
          <w:szCs w:val="24"/>
        </w:rPr>
        <w:t>аналогичным периодом 202</w:t>
      </w:r>
      <w:r w:rsidR="00882612">
        <w:rPr>
          <w:rFonts w:ascii="Liberation Serif" w:hAnsi="Liberation Serif" w:cs="Liberation Serif"/>
          <w:sz w:val="24"/>
          <w:szCs w:val="24"/>
        </w:rPr>
        <w:t>5</w:t>
      </w:r>
      <w:r w:rsidR="00533D06" w:rsidRPr="00485D18">
        <w:rPr>
          <w:rFonts w:ascii="Liberation Serif" w:hAnsi="Liberation Serif" w:cs="Liberation Serif"/>
          <w:sz w:val="24"/>
          <w:szCs w:val="24"/>
        </w:rPr>
        <w:t xml:space="preserve"> года </w:t>
      </w:r>
      <w:r w:rsidRPr="00485D18">
        <w:rPr>
          <w:rFonts w:ascii="Liberation Serif" w:hAnsi="Liberation Serif" w:cs="Liberation Serif"/>
          <w:sz w:val="24"/>
          <w:szCs w:val="24"/>
        </w:rPr>
        <w:t>наблюдались</w:t>
      </w:r>
      <w:r w:rsidR="00E8789E">
        <w:rPr>
          <w:rFonts w:ascii="Liberation Serif" w:hAnsi="Liberation Serif" w:cs="Liberation Serif"/>
          <w:sz w:val="24"/>
          <w:szCs w:val="24"/>
        </w:rPr>
        <w:t xml:space="preserve"> по следующим видам экономической деятельности:</w:t>
      </w:r>
    </w:p>
    <w:p w14:paraId="3A0F848B" w14:textId="3512553F" w:rsidR="00CF6EC0" w:rsidRDefault="00CF6EC0" w:rsidP="00CF6EC0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строительство на </w:t>
      </w:r>
      <w:r w:rsidR="00C92CFF">
        <w:rPr>
          <w:rFonts w:ascii="Liberation Serif" w:hAnsi="Liberation Serif" w:cs="Liberation Serif"/>
          <w:sz w:val="24"/>
          <w:szCs w:val="24"/>
        </w:rPr>
        <w:t>25,9</w:t>
      </w:r>
      <w:r w:rsidRPr="00485D18">
        <w:rPr>
          <w:rFonts w:ascii="Liberation Serif" w:hAnsi="Liberation Serif" w:cs="Liberation Serif"/>
          <w:sz w:val="24"/>
          <w:szCs w:val="24"/>
        </w:rPr>
        <w:t>%;</w:t>
      </w:r>
    </w:p>
    <w:p w14:paraId="2FD6592A" w14:textId="267CF0F7" w:rsidR="00C92CFF" w:rsidRPr="00485D18" w:rsidRDefault="00C92CFF" w:rsidP="00C92CFF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в области культуры, спорта, организации досуга и развлечений на </w:t>
      </w:r>
      <w:r>
        <w:rPr>
          <w:rFonts w:ascii="Liberation Serif" w:hAnsi="Liberation Serif" w:cs="Liberation Serif"/>
          <w:sz w:val="24"/>
          <w:szCs w:val="24"/>
        </w:rPr>
        <w:t>25,9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644B9A44" w14:textId="4A1B6820" w:rsidR="00C92CFF" w:rsidRPr="007E0D7D" w:rsidRDefault="00C92CFF" w:rsidP="00C92CFF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водоснабжение; водоотведение, организация сбора и утилизации отходов, деятельность по ликвидации загрязнений на </w:t>
      </w:r>
      <w:r>
        <w:rPr>
          <w:rFonts w:ascii="Liberation Serif" w:hAnsi="Liberation Serif" w:cs="Liberation Serif"/>
          <w:sz w:val="24"/>
          <w:szCs w:val="24"/>
        </w:rPr>
        <w:t>17,5</w:t>
      </w:r>
      <w:r w:rsidRPr="00485D18">
        <w:rPr>
          <w:rFonts w:ascii="Liberation Serif" w:hAnsi="Liberation Serif" w:cs="Liberation Serif"/>
          <w:sz w:val="24"/>
          <w:szCs w:val="24"/>
        </w:rPr>
        <w:t>%;</w:t>
      </w:r>
    </w:p>
    <w:p w14:paraId="112D0D19" w14:textId="38D0A1FD" w:rsidR="00C92CFF" w:rsidRPr="00485D18" w:rsidRDefault="00C92CFF" w:rsidP="00C92CFF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государственное управление и обеспечение военной безопасности; социальное обеспечение на </w:t>
      </w:r>
      <w:r>
        <w:rPr>
          <w:rFonts w:ascii="Liberation Serif" w:hAnsi="Liberation Serif" w:cs="Liberation Serif"/>
          <w:sz w:val="24"/>
          <w:szCs w:val="24"/>
        </w:rPr>
        <w:t>10,8%</w:t>
      </w:r>
      <w:r>
        <w:rPr>
          <w:rFonts w:ascii="Liberation Serif" w:hAnsi="Liberation Serif" w:cs="Liberation Serif"/>
          <w:sz w:val="24"/>
          <w:szCs w:val="24"/>
        </w:rPr>
        <w:t>;</w:t>
      </w:r>
    </w:p>
    <w:p w14:paraId="47C790F5" w14:textId="297E96F7" w:rsidR="00C92CFF" w:rsidRPr="00485D18" w:rsidRDefault="00C92CFF" w:rsidP="00C92CFF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административная и сопутствующие дополнительные услуги на </w:t>
      </w:r>
      <w:r>
        <w:rPr>
          <w:rFonts w:ascii="Liberation Serif" w:hAnsi="Liberation Serif" w:cs="Liberation Serif"/>
          <w:sz w:val="24"/>
          <w:szCs w:val="24"/>
        </w:rPr>
        <w:t>10,6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5552772B" w14:textId="2EDF021A" w:rsidR="00C92CFF" w:rsidRPr="00C92CFF" w:rsidRDefault="00C92CFF" w:rsidP="00C92CFF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обеспечение электрической энергией, газом и паром; кондиционирование воздуха на </w:t>
      </w:r>
      <w:r>
        <w:rPr>
          <w:rFonts w:ascii="Liberation Serif" w:hAnsi="Liberation Serif" w:cs="Liberation Serif"/>
          <w:sz w:val="24"/>
          <w:szCs w:val="24"/>
        </w:rPr>
        <w:t>10,4</w:t>
      </w:r>
      <w:r w:rsidRPr="00C92CFF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03622E88" w14:textId="1F313712" w:rsidR="00C92CFF" w:rsidRPr="00C92CFF" w:rsidRDefault="00C92CFF" w:rsidP="00C92CFF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lastRenderedPageBreak/>
        <w:t xml:space="preserve">деятельность по операциям с недвижимым имуществом на </w:t>
      </w:r>
      <w:r>
        <w:rPr>
          <w:rFonts w:ascii="Liberation Serif" w:hAnsi="Liberation Serif" w:cs="Liberation Serif"/>
          <w:sz w:val="24"/>
          <w:szCs w:val="24"/>
        </w:rPr>
        <w:t>9,5</w:t>
      </w:r>
      <w:r w:rsidRPr="00485D18">
        <w:rPr>
          <w:rFonts w:ascii="Liberation Serif" w:hAnsi="Liberation Serif" w:cs="Liberation Serif"/>
          <w:sz w:val="24"/>
          <w:szCs w:val="24"/>
        </w:rPr>
        <w:t>%;</w:t>
      </w:r>
    </w:p>
    <w:p w14:paraId="1B5D2822" w14:textId="168BB492" w:rsidR="00C92CFF" w:rsidRPr="00C92CFF" w:rsidRDefault="00C92CFF" w:rsidP="00C92CFF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сельское, лесное хозяйство, охота, рыболовство и рыбоводство на </w:t>
      </w:r>
      <w:r>
        <w:rPr>
          <w:rFonts w:ascii="Liberation Serif" w:hAnsi="Liberation Serif" w:cs="Liberation Serif"/>
          <w:sz w:val="24"/>
          <w:szCs w:val="24"/>
        </w:rPr>
        <w:t>8,9</w:t>
      </w:r>
      <w:r w:rsidRPr="00485D18">
        <w:rPr>
          <w:rFonts w:ascii="Liberation Serif" w:hAnsi="Liberation Serif" w:cs="Liberation Serif"/>
          <w:sz w:val="24"/>
          <w:szCs w:val="24"/>
        </w:rPr>
        <w:t>%;</w:t>
      </w:r>
    </w:p>
    <w:p w14:paraId="005CA257" w14:textId="21E0EE20" w:rsidR="00CF6EC0" w:rsidRPr="00485D18" w:rsidRDefault="00CF6EC0" w:rsidP="00CF6EC0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в области информации и связи на </w:t>
      </w:r>
      <w:r w:rsidR="00C92CFF">
        <w:rPr>
          <w:rFonts w:ascii="Liberation Serif" w:hAnsi="Liberation Serif" w:cs="Liberation Serif"/>
          <w:sz w:val="24"/>
          <w:szCs w:val="24"/>
        </w:rPr>
        <w:t>8,5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4DEE278D" w14:textId="401C90E1" w:rsidR="00C92CFF" w:rsidRPr="00C92CFF" w:rsidRDefault="00C92CFF" w:rsidP="00C92CFF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C92CFF">
        <w:rPr>
          <w:rFonts w:ascii="Liberation Serif" w:hAnsi="Liberation Serif" w:cs="Liberation Serif"/>
          <w:sz w:val="24"/>
          <w:szCs w:val="24"/>
        </w:rPr>
        <w:t xml:space="preserve">образование на </w:t>
      </w:r>
      <w:r>
        <w:rPr>
          <w:rFonts w:ascii="Liberation Serif" w:hAnsi="Liberation Serif" w:cs="Liberation Serif"/>
          <w:sz w:val="24"/>
          <w:szCs w:val="24"/>
        </w:rPr>
        <w:t>7,4</w:t>
      </w:r>
      <w:r w:rsidRPr="00C92CFF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5918AAF3" w14:textId="79EEAD96" w:rsidR="00C92CFF" w:rsidRPr="00C92CFF" w:rsidRDefault="00C92CFF" w:rsidP="00C92CFF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торговля оптовая и розничная, ремонт автотранспортных средств и мотоциклов на </w:t>
      </w:r>
      <w:r>
        <w:rPr>
          <w:rFonts w:ascii="Liberation Serif" w:hAnsi="Liberation Serif" w:cs="Liberation Serif"/>
          <w:sz w:val="24"/>
          <w:szCs w:val="24"/>
        </w:rPr>
        <w:t>7,2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47BE73C7" w14:textId="37D4782D" w:rsidR="00C92CFF" w:rsidRPr="00C92CFF" w:rsidRDefault="00CF6EC0" w:rsidP="00C92CFF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профессиональная, научная и техническая на </w:t>
      </w:r>
      <w:r w:rsidR="00C92CFF">
        <w:rPr>
          <w:rFonts w:ascii="Liberation Serif" w:hAnsi="Liberation Serif" w:cs="Liberation Serif"/>
          <w:sz w:val="24"/>
          <w:szCs w:val="24"/>
        </w:rPr>
        <w:t>6,1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249A8AC3" w14:textId="20B6EA66" w:rsidR="00CF6EC0" w:rsidRDefault="00CF6EC0" w:rsidP="00CF6EC0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обрабатывающие производства на </w:t>
      </w:r>
      <w:r w:rsidR="00C92CFF">
        <w:rPr>
          <w:rFonts w:ascii="Liberation Serif" w:hAnsi="Liberation Serif" w:cs="Liberation Serif"/>
          <w:sz w:val="24"/>
          <w:szCs w:val="24"/>
        </w:rPr>
        <w:t>5,1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244B178F" w14:textId="356D7B86" w:rsidR="00C92CFF" w:rsidRPr="00C92CFF" w:rsidRDefault="00C92CFF" w:rsidP="00C92CFF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транспортировка и хранение на </w:t>
      </w:r>
      <w:r>
        <w:rPr>
          <w:rFonts w:ascii="Liberation Serif" w:hAnsi="Liberation Serif" w:cs="Liberation Serif"/>
          <w:sz w:val="24"/>
          <w:szCs w:val="24"/>
        </w:rPr>
        <w:t>3,7</w:t>
      </w:r>
      <w:r w:rsidRPr="00485D18">
        <w:rPr>
          <w:rFonts w:ascii="Liberation Serif" w:hAnsi="Liberation Serif" w:cs="Liberation Serif"/>
          <w:sz w:val="24"/>
          <w:szCs w:val="24"/>
        </w:rPr>
        <w:t>%</w:t>
      </w:r>
      <w:r w:rsidR="00980F83">
        <w:rPr>
          <w:rFonts w:ascii="Liberation Serif" w:hAnsi="Liberation Serif" w:cs="Liberation Serif"/>
          <w:sz w:val="24"/>
          <w:szCs w:val="24"/>
        </w:rPr>
        <w:t>;</w:t>
      </w:r>
    </w:p>
    <w:p w14:paraId="57CA308F" w14:textId="29CE365C" w:rsidR="00CF6EC0" w:rsidRDefault="00CF6EC0" w:rsidP="00CF6EC0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в области здравоохранения и социальных услуг на </w:t>
      </w:r>
      <w:r w:rsidR="00C92CFF">
        <w:rPr>
          <w:rFonts w:ascii="Liberation Serif" w:hAnsi="Liberation Serif" w:cs="Liberation Serif"/>
          <w:sz w:val="24"/>
          <w:szCs w:val="24"/>
        </w:rPr>
        <w:t>3,0</w:t>
      </w:r>
      <w:r w:rsidRPr="00485D18">
        <w:rPr>
          <w:rFonts w:ascii="Liberation Serif" w:hAnsi="Liberation Serif" w:cs="Liberation Serif"/>
          <w:sz w:val="24"/>
          <w:szCs w:val="24"/>
        </w:rPr>
        <w:t>%;</w:t>
      </w:r>
    </w:p>
    <w:p w14:paraId="67083EDC" w14:textId="18A51BB2" w:rsidR="00C92CFF" w:rsidRDefault="00C92CFF" w:rsidP="00CF6EC0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деятельность финансовая и страховая на 1,1</w:t>
      </w:r>
      <w:r w:rsidR="00980F83">
        <w:rPr>
          <w:rFonts w:ascii="Liberation Serif" w:hAnsi="Liberation Serif" w:cs="Liberation Serif"/>
          <w:sz w:val="24"/>
          <w:szCs w:val="24"/>
        </w:rPr>
        <w:t>%.</w:t>
      </w:r>
    </w:p>
    <w:p w14:paraId="62C7DD63" w14:textId="77777777" w:rsidR="00E91949" w:rsidRPr="00485D18" w:rsidRDefault="00256A0B" w:rsidP="00485D18">
      <w:pPr>
        <w:spacing w:after="0" w:line="240" w:lineRule="auto"/>
        <w:ind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Выше, чем в среднем по </w:t>
      </w:r>
      <w:r w:rsidR="00742BBF" w:rsidRPr="00485D18">
        <w:rPr>
          <w:rFonts w:ascii="Liberation Serif" w:hAnsi="Liberation Serif" w:cs="Liberation Serif"/>
          <w:sz w:val="24"/>
          <w:szCs w:val="24"/>
        </w:rPr>
        <w:t>муниципальному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округу, заработная плата сложилась </w:t>
      </w:r>
      <w:r w:rsidR="00E91949" w:rsidRPr="00485D18">
        <w:rPr>
          <w:rFonts w:ascii="Liberation Serif" w:hAnsi="Liberation Serif" w:cs="Liberation Serif"/>
          <w:sz w:val="24"/>
          <w:szCs w:val="24"/>
        </w:rPr>
        <w:t>по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организация</w:t>
      </w:r>
      <w:r w:rsidR="00E91949" w:rsidRPr="00485D18">
        <w:rPr>
          <w:rFonts w:ascii="Liberation Serif" w:hAnsi="Liberation Serif" w:cs="Liberation Serif"/>
          <w:sz w:val="24"/>
          <w:szCs w:val="24"/>
        </w:rPr>
        <w:t xml:space="preserve">м, относящимся к видам экономической деятельности: </w:t>
      </w:r>
    </w:p>
    <w:p w14:paraId="2884F941" w14:textId="2B9A1B5B" w:rsidR="00ED7494" w:rsidRPr="00485D18" w:rsidRDefault="005675E0" w:rsidP="00485D18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финансовая и страховая </w:t>
      </w:r>
      <w:r w:rsidR="008B6315" w:rsidRPr="00485D18">
        <w:rPr>
          <w:rFonts w:ascii="Liberation Serif" w:hAnsi="Liberation Serif" w:cs="Liberation Serif"/>
          <w:sz w:val="24"/>
          <w:szCs w:val="24"/>
        </w:rPr>
        <w:t>–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7218E2">
        <w:rPr>
          <w:rFonts w:ascii="Liberation Serif" w:hAnsi="Liberation Serif" w:cs="Liberation Serif"/>
          <w:sz w:val="24"/>
          <w:szCs w:val="24"/>
        </w:rPr>
        <w:t>134 605</w:t>
      </w:r>
      <w:r w:rsidR="00FE03F2" w:rsidRPr="00485D18">
        <w:rPr>
          <w:rFonts w:ascii="Liberation Serif" w:hAnsi="Liberation Serif" w:cs="Liberation Serif"/>
          <w:sz w:val="24"/>
          <w:szCs w:val="24"/>
        </w:rPr>
        <w:t xml:space="preserve"> </w:t>
      </w:r>
      <w:r w:rsidR="00A724A9" w:rsidRPr="00485D18">
        <w:rPr>
          <w:rFonts w:ascii="Liberation Serif" w:hAnsi="Liberation Serif" w:cs="Liberation Serif"/>
          <w:sz w:val="24"/>
          <w:szCs w:val="24"/>
        </w:rPr>
        <w:t>рублей;</w:t>
      </w:r>
    </w:p>
    <w:p w14:paraId="105B07BC" w14:textId="324A9250" w:rsidR="006A7FB0" w:rsidRPr="00485D18" w:rsidRDefault="006A7FB0" w:rsidP="00485D18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деятельность в области информации и связи – </w:t>
      </w:r>
      <w:r w:rsidR="007218E2">
        <w:rPr>
          <w:rFonts w:ascii="Liberation Serif" w:hAnsi="Liberation Serif" w:cs="Liberation Serif"/>
          <w:sz w:val="24"/>
          <w:szCs w:val="24"/>
        </w:rPr>
        <w:t>114 020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рублей;</w:t>
      </w:r>
    </w:p>
    <w:p w14:paraId="0F4477F7" w14:textId="55DC2A3D" w:rsidR="00ED7494" w:rsidRPr="00485D18" w:rsidRDefault="00ED7494" w:rsidP="00485D18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 xml:space="preserve">обрабатывающее производство – </w:t>
      </w:r>
      <w:r w:rsidR="007218E2">
        <w:rPr>
          <w:rFonts w:ascii="Liberation Serif" w:hAnsi="Liberation Serif" w:cs="Liberation Serif"/>
          <w:sz w:val="24"/>
          <w:szCs w:val="24"/>
        </w:rPr>
        <w:t>108 980</w:t>
      </w:r>
      <w:r w:rsidRPr="00485D18">
        <w:rPr>
          <w:rFonts w:ascii="Liberation Serif" w:hAnsi="Liberation Serif" w:cs="Liberation Serif"/>
          <w:sz w:val="24"/>
          <w:szCs w:val="24"/>
        </w:rPr>
        <w:t xml:space="preserve"> рублей;</w:t>
      </w:r>
    </w:p>
    <w:p w14:paraId="23972528" w14:textId="38136549" w:rsidR="00D90CA2" w:rsidRDefault="00D90CA2" w:rsidP="00485D18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485D18">
        <w:rPr>
          <w:rFonts w:ascii="Liberation Serif" w:hAnsi="Liberation Serif" w:cs="Liberation Serif"/>
          <w:sz w:val="24"/>
          <w:szCs w:val="24"/>
        </w:rPr>
        <w:t>деятельность в области культуры, спорта, организации досуга и развлечений</w:t>
      </w:r>
      <w:r w:rsidR="00343C86" w:rsidRPr="00485D18">
        <w:rPr>
          <w:rFonts w:ascii="Liberation Serif" w:hAnsi="Liberation Serif" w:cs="Liberation Serif"/>
          <w:sz w:val="24"/>
          <w:szCs w:val="24"/>
        </w:rPr>
        <w:t xml:space="preserve"> – </w:t>
      </w:r>
      <w:r w:rsidR="007218E2">
        <w:rPr>
          <w:rFonts w:ascii="Liberation Serif" w:hAnsi="Liberation Serif" w:cs="Liberation Serif"/>
          <w:sz w:val="24"/>
          <w:szCs w:val="24"/>
        </w:rPr>
        <w:t>105 618</w:t>
      </w:r>
      <w:r w:rsidR="00343C86" w:rsidRPr="00485D18">
        <w:rPr>
          <w:rFonts w:ascii="Liberation Serif" w:hAnsi="Liberation Serif" w:cs="Liberation Serif"/>
          <w:sz w:val="24"/>
          <w:szCs w:val="24"/>
        </w:rPr>
        <w:t xml:space="preserve"> рублей</w:t>
      </w:r>
      <w:r w:rsidR="007218E2">
        <w:rPr>
          <w:rFonts w:ascii="Liberation Serif" w:hAnsi="Liberation Serif" w:cs="Liberation Serif"/>
          <w:sz w:val="24"/>
          <w:szCs w:val="24"/>
        </w:rPr>
        <w:t>;</w:t>
      </w:r>
    </w:p>
    <w:p w14:paraId="144D894C" w14:textId="09ED21AC" w:rsidR="007218E2" w:rsidRPr="00485D18" w:rsidRDefault="007218E2" w:rsidP="00485D18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транспортировка и хранение – 101 359 рублей.</w:t>
      </w:r>
    </w:p>
    <w:p w14:paraId="78793549" w14:textId="77777777" w:rsidR="00523DD3" w:rsidRPr="00485D18" w:rsidRDefault="00523DD3" w:rsidP="00485D18">
      <w:pPr>
        <w:spacing w:before="240" w:line="240" w:lineRule="auto"/>
        <w:jc w:val="both"/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Демографическая ситуация</w:t>
      </w:r>
    </w:p>
    <w:p w14:paraId="5CFE35D7" w14:textId="315A6982" w:rsidR="00523DD3" w:rsidRPr="00485D18" w:rsidRDefault="00E4797C" w:rsidP="00485D18">
      <w:pPr>
        <w:spacing w:after="0" w:line="240" w:lineRule="auto"/>
        <w:ind w:firstLine="360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>С</w:t>
      </w:r>
      <w:r w:rsidR="00E9194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огласно </w:t>
      </w:r>
      <w:r w:rsidR="00FD6E8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данным отдела ЗАГС в городе Первоуральск </w:t>
      </w:r>
      <w:r w:rsidR="000A6A4D" w:rsidRPr="00485D18">
        <w:rPr>
          <w:rFonts w:ascii="Liberation Serif" w:eastAsia="Times New Roman" w:hAnsi="Liberation Serif" w:cs="Liberation Serif"/>
          <w:sz w:val="24"/>
          <w:szCs w:val="24"/>
        </w:rPr>
        <w:t>по итогам</w:t>
      </w:r>
      <w:r w:rsidR="000B03C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40104F">
        <w:rPr>
          <w:rFonts w:ascii="Liberation Serif" w:eastAsia="Times New Roman" w:hAnsi="Liberation Serif" w:cs="Liberation Serif"/>
          <w:sz w:val="24"/>
          <w:szCs w:val="24"/>
        </w:rPr>
        <w:t xml:space="preserve">1–го полугодия </w:t>
      </w:r>
      <w:r w:rsidR="000B03C1" w:rsidRPr="00485D18">
        <w:rPr>
          <w:rFonts w:ascii="Liberation Serif" w:eastAsia="Times New Roman" w:hAnsi="Liberation Serif" w:cs="Liberation Serif"/>
          <w:sz w:val="24"/>
          <w:szCs w:val="24"/>
        </w:rPr>
        <w:t>202</w:t>
      </w:r>
      <w:r w:rsidR="0040104F">
        <w:rPr>
          <w:rFonts w:ascii="Liberation Serif" w:eastAsia="Times New Roman" w:hAnsi="Liberation Serif" w:cs="Liberation Serif"/>
          <w:sz w:val="24"/>
          <w:szCs w:val="24"/>
        </w:rPr>
        <w:t>6</w:t>
      </w:r>
      <w:r w:rsidR="000B03C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года </w:t>
      </w:r>
      <w:r w:rsidR="00523DD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в </w:t>
      </w:r>
      <w:r w:rsidR="00742BBF" w:rsidRPr="00485D18">
        <w:rPr>
          <w:rFonts w:ascii="Liberation Serif" w:eastAsia="Times New Roman" w:hAnsi="Liberation Serif" w:cs="Liberation Serif"/>
          <w:sz w:val="24"/>
          <w:szCs w:val="24"/>
        </w:rPr>
        <w:t>муниципальном</w:t>
      </w:r>
      <w:r w:rsidR="00523DD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округе Первоуральск:</w:t>
      </w:r>
    </w:p>
    <w:p w14:paraId="1F6470EB" w14:textId="55687662" w:rsidR="00523DD3" w:rsidRPr="00485D18" w:rsidRDefault="00D24714" w:rsidP="00485D18">
      <w:pPr>
        <w:numPr>
          <w:ilvl w:val="0"/>
          <w:numId w:val="5"/>
        </w:num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родилось </w:t>
      </w:r>
      <w:r w:rsidR="00CE2F0F">
        <w:rPr>
          <w:rFonts w:ascii="Liberation Serif" w:eastAsia="Times New Roman" w:hAnsi="Liberation Serif" w:cs="Liberation Serif"/>
          <w:sz w:val="24"/>
          <w:szCs w:val="24"/>
        </w:rPr>
        <w:t>429</w:t>
      </w:r>
      <w:r w:rsidR="000B03C1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3E3D6E" w:rsidRPr="00485D18">
        <w:rPr>
          <w:rFonts w:ascii="Liberation Serif" w:eastAsia="Times New Roman" w:hAnsi="Liberation Serif" w:cs="Liberation Serif"/>
          <w:sz w:val="24"/>
          <w:szCs w:val="24"/>
        </w:rPr>
        <w:t>человек</w:t>
      </w:r>
      <w:r w:rsidR="002F769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, </w:t>
      </w:r>
      <w:r w:rsidR="00523DD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или </w:t>
      </w:r>
      <w:r w:rsidR="00617D58">
        <w:rPr>
          <w:rFonts w:ascii="Liberation Serif" w:eastAsia="Times New Roman" w:hAnsi="Liberation Serif" w:cs="Liberation Serif"/>
          <w:sz w:val="24"/>
          <w:szCs w:val="24"/>
        </w:rPr>
        <w:t>89,2</w:t>
      </w:r>
      <w:r w:rsidR="00350AC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C1DFD" w:rsidRPr="00485D18">
        <w:rPr>
          <w:rFonts w:ascii="Liberation Serif" w:eastAsia="Times New Roman" w:hAnsi="Liberation Serif" w:cs="Liberation Serif"/>
          <w:sz w:val="24"/>
          <w:szCs w:val="24"/>
        </w:rPr>
        <w:t>процент</w:t>
      </w:r>
      <w:r w:rsidR="0019173C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523DD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к уровню </w:t>
      </w:r>
      <w:r w:rsidR="008D7294" w:rsidRPr="00485D18">
        <w:rPr>
          <w:rFonts w:ascii="Liberation Serif" w:eastAsia="Times New Roman" w:hAnsi="Liberation Serif" w:cs="Liberation Serif"/>
          <w:sz w:val="24"/>
          <w:szCs w:val="24"/>
        </w:rPr>
        <w:t>прошлого года</w:t>
      </w:r>
      <w:r w:rsidR="00E944F3" w:rsidRPr="00485D18">
        <w:rPr>
          <w:rFonts w:ascii="Liberation Serif" w:eastAsia="Times New Roman" w:hAnsi="Liberation Serif" w:cs="Liberation Serif"/>
          <w:sz w:val="24"/>
          <w:szCs w:val="24"/>
        </w:rPr>
        <w:t>;</w:t>
      </w:r>
    </w:p>
    <w:p w14:paraId="6B4CABDA" w14:textId="666748AB" w:rsidR="00523DD3" w:rsidRPr="00485D18" w:rsidRDefault="00523DD3" w:rsidP="00485D18">
      <w:pPr>
        <w:numPr>
          <w:ilvl w:val="0"/>
          <w:numId w:val="5"/>
        </w:num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>умерло</w:t>
      </w:r>
      <w:r w:rsidR="008D7294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CE2F0F">
        <w:rPr>
          <w:rFonts w:ascii="Liberation Serif" w:eastAsia="Times New Roman" w:hAnsi="Liberation Serif" w:cs="Liberation Serif"/>
          <w:sz w:val="24"/>
          <w:szCs w:val="24"/>
        </w:rPr>
        <w:t>1 173</w:t>
      </w:r>
      <w:r w:rsidR="00904695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F769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человек,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или </w:t>
      </w:r>
      <w:r w:rsidR="00617D58">
        <w:rPr>
          <w:rFonts w:ascii="Liberation Serif" w:eastAsia="Times New Roman" w:hAnsi="Liberation Serif" w:cs="Liberation Serif"/>
          <w:sz w:val="24"/>
          <w:szCs w:val="24"/>
        </w:rPr>
        <w:t>101,6</w:t>
      </w:r>
      <w:r w:rsidR="00176357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процент</w:t>
      </w:r>
      <w:r w:rsidR="0019173C" w:rsidRPr="00485D18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E91949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44422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к уровню </w:t>
      </w:r>
      <w:r w:rsidR="00A07E8F" w:rsidRPr="00485D18">
        <w:rPr>
          <w:rFonts w:ascii="Liberation Serif" w:eastAsia="Times New Roman" w:hAnsi="Liberation Serif" w:cs="Liberation Serif"/>
          <w:sz w:val="24"/>
          <w:szCs w:val="24"/>
        </w:rPr>
        <w:t>20</w:t>
      </w:r>
      <w:r w:rsidR="00AD77A3" w:rsidRPr="00485D18">
        <w:rPr>
          <w:rFonts w:ascii="Liberation Serif" w:eastAsia="Times New Roman" w:hAnsi="Liberation Serif" w:cs="Liberation Serif"/>
          <w:sz w:val="24"/>
          <w:szCs w:val="24"/>
        </w:rPr>
        <w:t>2</w:t>
      </w:r>
      <w:r w:rsidR="00617D58">
        <w:rPr>
          <w:rFonts w:ascii="Liberation Serif" w:eastAsia="Times New Roman" w:hAnsi="Liberation Serif" w:cs="Liberation Serif"/>
          <w:sz w:val="24"/>
          <w:szCs w:val="24"/>
        </w:rPr>
        <w:t>5</w:t>
      </w:r>
      <w:r w:rsidR="00AD77A3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A07E8F" w:rsidRPr="00485D18">
        <w:rPr>
          <w:rFonts w:ascii="Liberation Serif" w:eastAsia="Times New Roman" w:hAnsi="Liberation Serif" w:cs="Liberation Serif"/>
          <w:sz w:val="24"/>
          <w:szCs w:val="24"/>
        </w:rPr>
        <w:t>года</w:t>
      </w:r>
      <w:r w:rsidR="005A2BF1" w:rsidRPr="00485D18">
        <w:rPr>
          <w:rFonts w:ascii="Liberation Serif" w:eastAsia="Times New Roman" w:hAnsi="Liberation Serif" w:cs="Liberation Serif"/>
          <w:sz w:val="24"/>
          <w:szCs w:val="24"/>
        </w:rPr>
        <w:t>.</w:t>
      </w:r>
    </w:p>
    <w:p w14:paraId="7769CB25" w14:textId="77777777" w:rsidR="00DD0D2C" w:rsidRPr="00485D18" w:rsidRDefault="00DD0D2C" w:rsidP="00485D18">
      <w:pPr>
        <w:spacing w:after="0" w:line="240" w:lineRule="auto"/>
        <w:ind w:firstLine="360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14:paraId="30A33B82" w14:textId="26818E6E" w:rsidR="00523DD3" w:rsidRPr="00485D18" w:rsidRDefault="00523DD3" w:rsidP="00485D18">
      <w:pPr>
        <w:spacing w:after="0" w:line="240" w:lineRule="auto"/>
        <w:ind w:firstLine="360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485D18">
        <w:rPr>
          <w:rFonts w:ascii="Liberation Serif" w:eastAsia="Times New Roman" w:hAnsi="Liberation Serif" w:cs="Liberation Serif"/>
          <w:sz w:val="24"/>
          <w:szCs w:val="24"/>
        </w:rPr>
        <w:t xml:space="preserve">Естественная убыль населения составила </w:t>
      </w:r>
      <w:r w:rsidR="00350AC2" w:rsidRPr="00485D18">
        <w:rPr>
          <w:rFonts w:ascii="Liberation Serif" w:eastAsia="Times New Roman" w:hAnsi="Liberation Serif" w:cs="Liberation Serif"/>
          <w:sz w:val="24"/>
          <w:szCs w:val="24"/>
        </w:rPr>
        <w:t>-</w:t>
      </w:r>
      <w:r w:rsidR="00617D58">
        <w:rPr>
          <w:rFonts w:ascii="Liberation Serif" w:eastAsia="Times New Roman" w:hAnsi="Liberation Serif" w:cs="Liberation Serif"/>
          <w:sz w:val="24"/>
          <w:szCs w:val="24"/>
        </w:rPr>
        <w:t>744</w:t>
      </w:r>
      <w:r w:rsidR="00343CEF" w:rsidRPr="00485D18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485D18">
        <w:rPr>
          <w:rFonts w:ascii="Liberation Serif" w:eastAsia="Times New Roman" w:hAnsi="Liberation Serif" w:cs="Liberation Serif"/>
          <w:sz w:val="24"/>
          <w:szCs w:val="24"/>
        </w:rPr>
        <w:t>человек</w:t>
      </w:r>
      <w:r w:rsidR="00E8789E">
        <w:rPr>
          <w:rFonts w:ascii="Liberation Serif" w:eastAsia="Times New Roman" w:hAnsi="Liberation Serif" w:cs="Liberation Serif"/>
          <w:sz w:val="24"/>
          <w:szCs w:val="24"/>
        </w:rPr>
        <w:t>.</w:t>
      </w:r>
    </w:p>
    <w:p w14:paraId="012EC7D1" w14:textId="77777777" w:rsidR="00523DD3" w:rsidRPr="00485D18" w:rsidRDefault="00523DD3" w:rsidP="00485D18">
      <w:pPr>
        <w:spacing w:before="24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u w:val="single"/>
        </w:rPr>
      </w:pPr>
      <w:r w:rsidRPr="00485D18">
        <w:rPr>
          <w:rFonts w:ascii="Liberation Serif" w:eastAsia="Times New Roman" w:hAnsi="Liberation Serif" w:cs="Liberation Serif"/>
          <w:b/>
          <w:sz w:val="24"/>
          <w:szCs w:val="24"/>
          <w:u w:val="single"/>
        </w:rPr>
        <w:t>Миграция населения</w:t>
      </w:r>
      <w:r w:rsidRPr="00485D18">
        <w:rPr>
          <w:rFonts w:ascii="Liberation Serif" w:eastAsia="Times New Roman" w:hAnsi="Liberation Serif" w:cs="Liberation Serif"/>
          <w:sz w:val="24"/>
          <w:szCs w:val="24"/>
          <w:u w:val="single"/>
        </w:rPr>
        <w:t xml:space="preserve"> </w:t>
      </w:r>
    </w:p>
    <w:p w14:paraId="65FD8188" w14:textId="7B5B73F3" w:rsidR="00617D58" w:rsidRDefault="00617D58" w:rsidP="00617D58">
      <w:pPr>
        <w:pStyle w:val="a7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 основании данных отдела миграционного учета з</w:t>
      </w:r>
      <w:r w:rsidRPr="00997AB2">
        <w:rPr>
          <w:rFonts w:ascii="Liberation Serif" w:hAnsi="Liberation Serif"/>
          <w:sz w:val="24"/>
          <w:szCs w:val="24"/>
        </w:rPr>
        <w:t xml:space="preserve">а период </w:t>
      </w:r>
      <w:r>
        <w:rPr>
          <w:rFonts w:ascii="Liberation Serif" w:hAnsi="Liberation Serif"/>
          <w:sz w:val="24"/>
          <w:szCs w:val="24"/>
        </w:rPr>
        <w:t>январь–</w:t>
      </w:r>
      <w:r>
        <w:rPr>
          <w:rFonts w:ascii="Liberation Serif" w:hAnsi="Liberation Serif"/>
          <w:sz w:val="24"/>
          <w:szCs w:val="24"/>
        </w:rPr>
        <w:t>июнь</w:t>
      </w:r>
      <w:r>
        <w:rPr>
          <w:rFonts w:ascii="Liberation Serif" w:hAnsi="Liberation Serif"/>
          <w:sz w:val="24"/>
          <w:szCs w:val="24"/>
        </w:rPr>
        <w:t xml:space="preserve"> 2026 года, оценочное значение </w:t>
      </w:r>
      <w:r w:rsidRPr="00997AB2">
        <w:rPr>
          <w:rFonts w:ascii="Liberation Serif" w:hAnsi="Liberation Serif"/>
          <w:sz w:val="24"/>
          <w:szCs w:val="24"/>
        </w:rPr>
        <w:t>миграционн</w:t>
      </w:r>
      <w:r>
        <w:rPr>
          <w:rFonts w:ascii="Liberation Serif" w:hAnsi="Liberation Serif"/>
          <w:sz w:val="24"/>
          <w:szCs w:val="24"/>
        </w:rPr>
        <w:t>ого</w:t>
      </w:r>
      <w:r w:rsidRPr="00997AB2">
        <w:rPr>
          <w:rFonts w:ascii="Liberation Serif" w:hAnsi="Liberation Serif"/>
          <w:sz w:val="24"/>
          <w:szCs w:val="24"/>
        </w:rPr>
        <w:t xml:space="preserve"> приток</w:t>
      </w:r>
      <w:r>
        <w:rPr>
          <w:rFonts w:ascii="Liberation Serif" w:hAnsi="Liberation Serif"/>
          <w:sz w:val="24"/>
          <w:szCs w:val="24"/>
        </w:rPr>
        <w:t>а</w:t>
      </w:r>
      <w:r w:rsidRPr="00997AB2">
        <w:rPr>
          <w:rFonts w:ascii="Liberation Serif" w:hAnsi="Liberation Serif"/>
          <w:sz w:val="24"/>
          <w:szCs w:val="24"/>
        </w:rPr>
        <w:t xml:space="preserve"> составил</w:t>
      </w:r>
      <w:r>
        <w:rPr>
          <w:rFonts w:ascii="Liberation Serif" w:hAnsi="Liberation Serif"/>
          <w:sz w:val="24"/>
          <w:szCs w:val="24"/>
        </w:rPr>
        <w:t>о</w:t>
      </w:r>
      <w:r w:rsidRPr="00997AB2">
        <w:rPr>
          <w:rFonts w:ascii="Liberation Serif" w:hAnsi="Liberation Serif"/>
          <w:sz w:val="24"/>
          <w:szCs w:val="24"/>
        </w:rPr>
        <w:t xml:space="preserve"> </w:t>
      </w:r>
      <w:r w:rsidRPr="00256A91">
        <w:rPr>
          <w:rFonts w:ascii="Liberation Serif" w:hAnsi="Liberation Serif"/>
          <w:color w:val="000000"/>
          <w:sz w:val="24"/>
          <w:szCs w:val="24"/>
        </w:rPr>
        <w:t>+</w:t>
      </w:r>
      <w:r>
        <w:rPr>
          <w:rFonts w:ascii="Liberation Serif" w:hAnsi="Liberation Serif"/>
          <w:color w:val="000000"/>
          <w:sz w:val="24"/>
          <w:szCs w:val="24"/>
        </w:rPr>
        <w:t>392</w:t>
      </w:r>
      <w:r w:rsidRPr="00256A91">
        <w:rPr>
          <w:rFonts w:ascii="Liberation Serif" w:hAnsi="Liberation Serif"/>
          <w:color w:val="000000"/>
          <w:sz w:val="24"/>
          <w:szCs w:val="24"/>
        </w:rPr>
        <w:t xml:space="preserve"> человек.</w:t>
      </w:r>
    </w:p>
    <w:p w14:paraId="71BCB9C1" w14:textId="77777777" w:rsidR="00375E90" w:rsidRPr="00485D18" w:rsidRDefault="00375E90" w:rsidP="00485D18">
      <w:pPr>
        <w:spacing w:after="0" w:line="240" w:lineRule="auto"/>
        <w:ind w:firstLine="360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14:paraId="702F0DAF" w14:textId="77777777" w:rsidR="002E538A" w:rsidRPr="00485D18" w:rsidRDefault="002E538A" w:rsidP="00485D18">
      <w:pPr>
        <w:spacing w:after="100" w:afterAutospacing="1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sectPr w:rsidR="002E538A" w:rsidRPr="00485D18" w:rsidSect="007D69D2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7F713" w14:textId="77777777" w:rsidR="00CD5154" w:rsidRDefault="00CD5154" w:rsidP="00F1361B">
      <w:pPr>
        <w:spacing w:after="0" w:line="240" w:lineRule="auto"/>
      </w:pPr>
      <w:r>
        <w:separator/>
      </w:r>
    </w:p>
  </w:endnote>
  <w:endnote w:type="continuationSeparator" w:id="0">
    <w:p w14:paraId="2C05F156" w14:textId="77777777" w:rsidR="00CD5154" w:rsidRDefault="00CD5154" w:rsidP="00F1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CD40E" w14:textId="77777777" w:rsidR="00CD5154" w:rsidRDefault="00CD5154" w:rsidP="00F1361B">
      <w:pPr>
        <w:spacing w:after="0" w:line="240" w:lineRule="auto"/>
      </w:pPr>
      <w:r>
        <w:separator/>
      </w:r>
    </w:p>
  </w:footnote>
  <w:footnote w:type="continuationSeparator" w:id="0">
    <w:p w14:paraId="29125ED2" w14:textId="77777777" w:rsidR="00CD5154" w:rsidRDefault="00CD5154" w:rsidP="00F1361B">
      <w:pPr>
        <w:spacing w:after="0" w:line="240" w:lineRule="auto"/>
      </w:pPr>
      <w:r>
        <w:continuationSeparator/>
      </w:r>
    </w:p>
  </w:footnote>
  <w:footnote w:id="1">
    <w:p w14:paraId="76776469" w14:textId="3646B7EB" w:rsidR="00BF124F" w:rsidRDefault="00BF124F">
      <w:pPr>
        <w:pStyle w:val="af2"/>
      </w:pPr>
      <w:r>
        <w:rPr>
          <w:rStyle w:val="af4"/>
        </w:rPr>
        <w:footnoteRef/>
      </w:r>
      <w:r>
        <w:t xml:space="preserve"> </w:t>
      </w:r>
      <w:r>
        <w:rPr>
          <w:rFonts w:ascii="Liberation Serif" w:hAnsi="Liberation Serif"/>
        </w:rPr>
        <w:t>С 01.01.2026 года АО «Первоуральский новотрубный завод» прекратил деятельность путем реорганизации в форме присоединения к ПАО «ТМК» в качестве обособленного филиала.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F0636"/>
    <w:multiLevelType w:val="hybridMultilevel"/>
    <w:tmpl w:val="CDD88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C4D5E"/>
    <w:multiLevelType w:val="multilevel"/>
    <w:tmpl w:val="A056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B7288"/>
    <w:multiLevelType w:val="hybridMultilevel"/>
    <w:tmpl w:val="565C5D1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4C6137D"/>
    <w:multiLevelType w:val="hybridMultilevel"/>
    <w:tmpl w:val="9D66FBC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1D5201AD"/>
    <w:multiLevelType w:val="hybridMultilevel"/>
    <w:tmpl w:val="1CF08C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82A1A93"/>
    <w:multiLevelType w:val="hybridMultilevel"/>
    <w:tmpl w:val="4432A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73DA4"/>
    <w:multiLevelType w:val="hybridMultilevel"/>
    <w:tmpl w:val="0608A60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30446A21"/>
    <w:multiLevelType w:val="hybridMultilevel"/>
    <w:tmpl w:val="309E8A1C"/>
    <w:lvl w:ilvl="0" w:tplc="C812F1B6">
      <w:start w:val="1"/>
      <w:numFmt w:val="decimal"/>
      <w:lvlText w:val="%1)"/>
      <w:lvlJc w:val="left"/>
      <w:pPr>
        <w:ind w:left="1485" w:hanging="360"/>
      </w:pPr>
      <w:rPr>
        <w:rFonts w:ascii="Times New Roman" w:eastAsiaTheme="minorEastAsia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339D4FDE"/>
    <w:multiLevelType w:val="hybridMultilevel"/>
    <w:tmpl w:val="E194943C"/>
    <w:lvl w:ilvl="0" w:tplc="5906C9EA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41D7EA8"/>
    <w:multiLevelType w:val="multilevel"/>
    <w:tmpl w:val="8A82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7A53BD"/>
    <w:multiLevelType w:val="multilevel"/>
    <w:tmpl w:val="93EA0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531E36"/>
    <w:multiLevelType w:val="hybridMultilevel"/>
    <w:tmpl w:val="001809D6"/>
    <w:lvl w:ilvl="0" w:tplc="A16C240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8E0D36"/>
    <w:multiLevelType w:val="hybridMultilevel"/>
    <w:tmpl w:val="3CD06D7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B690234"/>
    <w:multiLevelType w:val="hybridMultilevel"/>
    <w:tmpl w:val="BE2A097A"/>
    <w:lvl w:ilvl="0" w:tplc="FD0EAA7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862138"/>
    <w:multiLevelType w:val="hybridMultilevel"/>
    <w:tmpl w:val="6BD429B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BC41BE3"/>
    <w:multiLevelType w:val="multilevel"/>
    <w:tmpl w:val="8EBC4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8503EB"/>
    <w:multiLevelType w:val="hybridMultilevel"/>
    <w:tmpl w:val="78BEB5B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 w15:restartNumberingAfterBreak="0">
    <w:nsid w:val="70E303B9"/>
    <w:multiLevelType w:val="multilevel"/>
    <w:tmpl w:val="112C0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286101"/>
    <w:multiLevelType w:val="hybridMultilevel"/>
    <w:tmpl w:val="5E08F3E6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9" w15:restartNumberingAfterBreak="0">
    <w:nsid w:val="72254802"/>
    <w:multiLevelType w:val="hybridMultilevel"/>
    <w:tmpl w:val="87EAB56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74E2501F"/>
    <w:multiLevelType w:val="multilevel"/>
    <w:tmpl w:val="10F01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0A6F88"/>
    <w:multiLevelType w:val="multilevel"/>
    <w:tmpl w:val="01CA0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ED18B1"/>
    <w:multiLevelType w:val="hybridMultilevel"/>
    <w:tmpl w:val="ACC201B4"/>
    <w:lvl w:ilvl="0" w:tplc="CD04934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1"/>
  </w:num>
  <w:num w:numId="3">
    <w:abstractNumId w:val="1"/>
  </w:num>
  <w:num w:numId="4">
    <w:abstractNumId w:val="20"/>
  </w:num>
  <w:num w:numId="5">
    <w:abstractNumId w:val="10"/>
  </w:num>
  <w:num w:numId="6">
    <w:abstractNumId w:val="2"/>
  </w:num>
  <w:num w:numId="7">
    <w:abstractNumId w:val="12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5"/>
  </w:num>
  <w:num w:numId="11">
    <w:abstractNumId w:val="0"/>
  </w:num>
  <w:num w:numId="12">
    <w:abstractNumId w:val="11"/>
  </w:num>
  <w:num w:numId="13">
    <w:abstractNumId w:val="22"/>
  </w:num>
  <w:num w:numId="14">
    <w:abstractNumId w:val="19"/>
  </w:num>
  <w:num w:numId="15">
    <w:abstractNumId w:val="17"/>
  </w:num>
  <w:num w:numId="16">
    <w:abstractNumId w:val="9"/>
  </w:num>
  <w:num w:numId="17">
    <w:abstractNumId w:val="7"/>
  </w:num>
  <w:num w:numId="18">
    <w:abstractNumId w:val="3"/>
  </w:num>
  <w:num w:numId="19">
    <w:abstractNumId w:val="6"/>
  </w:num>
  <w:num w:numId="20">
    <w:abstractNumId w:val="16"/>
  </w:num>
  <w:num w:numId="21">
    <w:abstractNumId w:val="8"/>
  </w:num>
  <w:num w:numId="22">
    <w:abstractNumId w:val="13"/>
  </w:num>
  <w:num w:numId="23">
    <w:abstractNumId w:val="4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6CB2"/>
    <w:rsid w:val="0000004C"/>
    <w:rsid w:val="0000135B"/>
    <w:rsid w:val="00006E33"/>
    <w:rsid w:val="000125F3"/>
    <w:rsid w:val="00021FA5"/>
    <w:rsid w:val="000277D4"/>
    <w:rsid w:val="000277E1"/>
    <w:rsid w:val="00040C7F"/>
    <w:rsid w:val="00042491"/>
    <w:rsid w:val="00042F9B"/>
    <w:rsid w:val="00043A78"/>
    <w:rsid w:val="0004439D"/>
    <w:rsid w:val="00046CA6"/>
    <w:rsid w:val="00046D2E"/>
    <w:rsid w:val="00050575"/>
    <w:rsid w:val="00050F4E"/>
    <w:rsid w:val="00051033"/>
    <w:rsid w:val="0005318A"/>
    <w:rsid w:val="00054D11"/>
    <w:rsid w:val="0006033E"/>
    <w:rsid w:val="00060B84"/>
    <w:rsid w:val="00061410"/>
    <w:rsid w:val="00066C86"/>
    <w:rsid w:val="00072B62"/>
    <w:rsid w:val="00076930"/>
    <w:rsid w:val="000865AF"/>
    <w:rsid w:val="0008777A"/>
    <w:rsid w:val="00091DE8"/>
    <w:rsid w:val="00096EE7"/>
    <w:rsid w:val="00097C1F"/>
    <w:rsid w:val="000A6A4D"/>
    <w:rsid w:val="000B03C1"/>
    <w:rsid w:val="000B0F11"/>
    <w:rsid w:val="000B384C"/>
    <w:rsid w:val="000B3F38"/>
    <w:rsid w:val="000B68BF"/>
    <w:rsid w:val="000C1A3B"/>
    <w:rsid w:val="000C5D81"/>
    <w:rsid w:val="000C6F5E"/>
    <w:rsid w:val="000D0E6F"/>
    <w:rsid w:val="000D229C"/>
    <w:rsid w:val="000E121C"/>
    <w:rsid w:val="000E643B"/>
    <w:rsid w:val="000E705D"/>
    <w:rsid w:val="000E7D1F"/>
    <w:rsid w:val="000F060E"/>
    <w:rsid w:val="000F093C"/>
    <w:rsid w:val="000F2CF2"/>
    <w:rsid w:val="000F70D8"/>
    <w:rsid w:val="000F78F7"/>
    <w:rsid w:val="00101D6D"/>
    <w:rsid w:val="0011012D"/>
    <w:rsid w:val="0012095A"/>
    <w:rsid w:val="00120F9F"/>
    <w:rsid w:val="0012178D"/>
    <w:rsid w:val="00122D9F"/>
    <w:rsid w:val="00126873"/>
    <w:rsid w:val="001273DD"/>
    <w:rsid w:val="00127A30"/>
    <w:rsid w:val="001307FB"/>
    <w:rsid w:val="0013093D"/>
    <w:rsid w:val="00130CD9"/>
    <w:rsid w:val="00131664"/>
    <w:rsid w:val="001327EE"/>
    <w:rsid w:val="00135F27"/>
    <w:rsid w:val="001502FF"/>
    <w:rsid w:val="00150CF7"/>
    <w:rsid w:val="00152DC3"/>
    <w:rsid w:val="00155A30"/>
    <w:rsid w:val="00160269"/>
    <w:rsid w:val="00160829"/>
    <w:rsid w:val="00161BD9"/>
    <w:rsid w:val="00166F0C"/>
    <w:rsid w:val="00167C96"/>
    <w:rsid w:val="00172084"/>
    <w:rsid w:val="00176357"/>
    <w:rsid w:val="001839F4"/>
    <w:rsid w:val="00185EE9"/>
    <w:rsid w:val="0018612B"/>
    <w:rsid w:val="00187A6A"/>
    <w:rsid w:val="0019173C"/>
    <w:rsid w:val="00191B77"/>
    <w:rsid w:val="00193B7E"/>
    <w:rsid w:val="00194D9E"/>
    <w:rsid w:val="0019637D"/>
    <w:rsid w:val="001A0B00"/>
    <w:rsid w:val="001A1CA2"/>
    <w:rsid w:val="001A32F5"/>
    <w:rsid w:val="001A4A77"/>
    <w:rsid w:val="001A6FF4"/>
    <w:rsid w:val="001B07A4"/>
    <w:rsid w:val="001B0C44"/>
    <w:rsid w:val="001B587C"/>
    <w:rsid w:val="001C0C10"/>
    <w:rsid w:val="001C0DA8"/>
    <w:rsid w:val="001C5927"/>
    <w:rsid w:val="001D37A5"/>
    <w:rsid w:val="001D7BAC"/>
    <w:rsid w:val="001E6BA6"/>
    <w:rsid w:val="001E7F3E"/>
    <w:rsid w:val="001F1F82"/>
    <w:rsid w:val="001F25C6"/>
    <w:rsid w:val="001F3A0D"/>
    <w:rsid w:val="001F69B0"/>
    <w:rsid w:val="002006BC"/>
    <w:rsid w:val="00201CF7"/>
    <w:rsid w:val="00202268"/>
    <w:rsid w:val="002030D8"/>
    <w:rsid w:val="00203C3D"/>
    <w:rsid w:val="00204A63"/>
    <w:rsid w:val="00204BF3"/>
    <w:rsid w:val="00205FC8"/>
    <w:rsid w:val="002062C9"/>
    <w:rsid w:val="00210E53"/>
    <w:rsid w:val="00212017"/>
    <w:rsid w:val="002156E7"/>
    <w:rsid w:val="00215827"/>
    <w:rsid w:val="002266A5"/>
    <w:rsid w:val="00227F95"/>
    <w:rsid w:val="00232705"/>
    <w:rsid w:val="002340A0"/>
    <w:rsid w:val="002362A3"/>
    <w:rsid w:val="00246B12"/>
    <w:rsid w:val="00250A09"/>
    <w:rsid w:val="002513D1"/>
    <w:rsid w:val="00252809"/>
    <w:rsid w:val="00252E19"/>
    <w:rsid w:val="00254E1D"/>
    <w:rsid w:val="00256A0B"/>
    <w:rsid w:val="00262791"/>
    <w:rsid w:val="002630A6"/>
    <w:rsid w:val="002646D1"/>
    <w:rsid w:val="002761CD"/>
    <w:rsid w:val="00281A95"/>
    <w:rsid w:val="00282CD7"/>
    <w:rsid w:val="002835FD"/>
    <w:rsid w:val="00284809"/>
    <w:rsid w:val="00286420"/>
    <w:rsid w:val="00290286"/>
    <w:rsid w:val="00290A26"/>
    <w:rsid w:val="00291668"/>
    <w:rsid w:val="00292345"/>
    <w:rsid w:val="002930A9"/>
    <w:rsid w:val="00293592"/>
    <w:rsid w:val="002A02E1"/>
    <w:rsid w:val="002A44DD"/>
    <w:rsid w:val="002A46D7"/>
    <w:rsid w:val="002A7206"/>
    <w:rsid w:val="002B0900"/>
    <w:rsid w:val="002B1D3D"/>
    <w:rsid w:val="002B28DC"/>
    <w:rsid w:val="002B7A62"/>
    <w:rsid w:val="002C473F"/>
    <w:rsid w:val="002D1CDE"/>
    <w:rsid w:val="002D2B33"/>
    <w:rsid w:val="002D308F"/>
    <w:rsid w:val="002E538A"/>
    <w:rsid w:val="002E660B"/>
    <w:rsid w:val="002F25B1"/>
    <w:rsid w:val="002F7697"/>
    <w:rsid w:val="002F7731"/>
    <w:rsid w:val="00301988"/>
    <w:rsid w:val="00313162"/>
    <w:rsid w:val="0031370F"/>
    <w:rsid w:val="00321DDC"/>
    <w:rsid w:val="00324660"/>
    <w:rsid w:val="00333C2F"/>
    <w:rsid w:val="00334E99"/>
    <w:rsid w:val="00335844"/>
    <w:rsid w:val="003406E0"/>
    <w:rsid w:val="003421F9"/>
    <w:rsid w:val="00343C86"/>
    <w:rsid w:val="00343CEF"/>
    <w:rsid w:val="003460E0"/>
    <w:rsid w:val="00346298"/>
    <w:rsid w:val="0035040E"/>
    <w:rsid w:val="00350AC2"/>
    <w:rsid w:val="0035482D"/>
    <w:rsid w:val="0035745C"/>
    <w:rsid w:val="0035790C"/>
    <w:rsid w:val="00360CD6"/>
    <w:rsid w:val="003627A8"/>
    <w:rsid w:val="003654E4"/>
    <w:rsid w:val="003662F5"/>
    <w:rsid w:val="003720CB"/>
    <w:rsid w:val="003732FB"/>
    <w:rsid w:val="00373B4A"/>
    <w:rsid w:val="00374740"/>
    <w:rsid w:val="0037480A"/>
    <w:rsid w:val="00375E90"/>
    <w:rsid w:val="00377617"/>
    <w:rsid w:val="00380481"/>
    <w:rsid w:val="003835DC"/>
    <w:rsid w:val="00385333"/>
    <w:rsid w:val="00385DC9"/>
    <w:rsid w:val="0038669D"/>
    <w:rsid w:val="00386ED5"/>
    <w:rsid w:val="0038710A"/>
    <w:rsid w:val="003872E7"/>
    <w:rsid w:val="003904EA"/>
    <w:rsid w:val="003905E9"/>
    <w:rsid w:val="00393C2B"/>
    <w:rsid w:val="00394092"/>
    <w:rsid w:val="003961E0"/>
    <w:rsid w:val="003A5BA2"/>
    <w:rsid w:val="003B0988"/>
    <w:rsid w:val="003B29D6"/>
    <w:rsid w:val="003B2EAE"/>
    <w:rsid w:val="003B3924"/>
    <w:rsid w:val="003B54EC"/>
    <w:rsid w:val="003B5DCC"/>
    <w:rsid w:val="003C0B9D"/>
    <w:rsid w:val="003C40BC"/>
    <w:rsid w:val="003C53FE"/>
    <w:rsid w:val="003C7C94"/>
    <w:rsid w:val="003D4941"/>
    <w:rsid w:val="003D5C9F"/>
    <w:rsid w:val="003E33F4"/>
    <w:rsid w:val="003E3BBF"/>
    <w:rsid w:val="003E3D6E"/>
    <w:rsid w:val="003E41DF"/>
    <w:rsid w:val="003E45D2"/>
    <w:rsid w:val="003E5C87"/>
    <w:rsid w:val="003F32DE"/>
    <w:rsid w:val="003F3FF7"/>
    <w:rsid w:val="003F5984"/>
    <w:rsid w:val="0040104F"/>
    <w:rsid w:val="00401788"/>
    <w:rsid w:val="004043DB"/>
    <w:rsid w:val="00410676"/>
    <w:rsid w:val="00414C09"/>
    <w:rsid w:val="004165C1"/>
    <w:rsid w:val="00421A18"/>
    <w:rsid w:val="004221AE"/>
    <w:rsid w:val="00423786"/>
    <w:rsid w:val="0042457E"/>
    <w:rsid w:val="00427621"/>
    <w:rsid w:val="00430F11"/>
    <w:rsid w:val="00433DDB"/>
    <w:rsid w:val="0043428D"/>
    <w:rsid w:val="00435FDA"/>
    <w:rsid w:val="004436B2"/>
    <w:rsid w:val="0045265E"/>
    <w:rsid w:val="00453BB8"/>
    <w:rsid w:val="00456826"/>
    <w:rsid w:val="004609A3"/>
    <w:rsid w:val="00463EDE"/>
    <w:rsid w:val="004640B3"/>
    <w:rsid w:val="00465221"/>
    <w:rsid w:val="004766DD"/>
    <w:rsid w:val="0048014E"/>
    <w:rsid w:val="00485D18"/>
    <w:rsid w:val="00486502"/>
    <w:rsid w:val="0048762A"/>
    <w:rsid w:val="00487C70"/>
    <w:rsid w:val="00490487"/>
    <w:rsid w:val="004933A3"/>
    <w:rsid w:val="004946EB"/>
    <w:rsid w:val="004A5001"/>
    <w:rsid w:val="004A6020"/>
    <w:rsid w:val="004B22AE"/>
    <w:rsid w:val="004B6715"/>
    <w:rsid w:val="004C0141"/>
    <w:rsid w:val="004C54BE"/>
    <w:rsid w:val="004C753F"/>
    <w:rsid w:val="004D24D8"/>
    <w:rsid w:val="004E3145"/>
    <w:rsid w:val="004F68CE"/>
    <w:rsid w:val="0050020C"/>
    <w:rsid w:val="00503C23"/>
    <w:rsid w:val="005047E3"/>
    <w:rsid w:val="00510679"/>
    <w:rsid w:val="00517F38"/>
    <w:rsid w:val="005229C0"/>
    <w:rsid w:val="00523DD3"/>
    <w:rsid w:val="00530827"/>
    <w:rsid w:val="00533D06"/>
    <w:rsid w:val="0053622C"/>
    <w:rsid w:val="0053641A"/>
    <w:rsid w:val="00542CFC"/>
    <w:rsid w:val="00542F67"/>
    <w:rsid w:val="005440D9"/>
    <w:rsid w:val="00547F8D"/>
    <w:rsid w:val="00552E89"/>
    <w:rsid w:val="0055459B"/>
    <w:rsid w:val="0056115E"/>
    <w:rsid w:val="00561C7B"/>
    <w:rsid w:val="0056582D"/>
    <w:rsid w:val="005675E0"/>
    <w:rsid w:val="005714D2"/>
    <w:rsid w:val="0057205B"/>
    <w:rsid w:val="00576D07"/>
    <w:rsid w:val="00577407"/>
    <w:rsid w:val="00577B9E"/>
    <w:rsid w:val="0058240C"/>
    <w:rsid w:val="00583677"/>
    <w:rsid w:val="00585B9C"/>
    <w:rsid w:val="00597CEB"/>
    <w:rsid w:val="00597E1F"/>
    <w:rsid w:val="005A2BF1"/>
    <w:rsid w:val="005A2F5F"/>
    <w:rsid w:val="005B06B7"/>
    <w:rsid w:val="005B14C0"/>
    <w:rsid w:val="005B1EED"/>
    <w:rsid w:val="005B1F0E"/>
    <w:rsid w:val="005B2DBE"/>
    <w:rsid w:val="005B56D8"/>
    <w:rsid w:val="005B75E1"/>
    <w:rsid w:val="005D3A70"/>
    <w:rsid w:val="005D54A3"/>
    <w:rsid w:val="005E034E"/>
    <w:rsid w:val="005E10DF"/>
    <w:rsid w:val="005E266D"/>
    <w:rsid w:val="005F2CED"/>
    <w:rsid w:val="005F5AC1"/>
    <w:rsid w:val="00603F72"/>
    <w:rsid w:val="00604005"/>
    <w:rsid w:val="00605B84"/>
    <w:rsid w:val="00607D49"/>
    <w:rsid w:val="00611F8B"/>
    <w:rsid w:val="00612E2D"/>
    <w:rsid w:val="006154DF"/>
    <w:rsid w:val="00617D58"/>
    <w:rsid w:val="00621192"/>
    <w:rsid w:val="00632555"/>
    <w:rsid w:val="00632FE3"/>
    <w:rsid w:val="00634C90"/>
    <w:rsid w:val="0064293F"/>
    <w:rsid w:val="00642F0B"/>
    <w:rsid w:val="006506CA"/>
    <w:rsid w:val="00655D02"/>
    <w:rsid w:val="006607F6"/>
    <w:rsid w:val="00660E87"/>
    <w:rsid w:val="00662EAF"/>
    <w:rsid w:val="0066606C"/>
    <w:rsid w:val="00671A14"/>
    <w:rsid w:val="006729E3"/>
    <w:rsid w:val="00672B33"/>
    <w:rsid w:val="00674B2F"/>
    <w:rsid w:val="00674E48"/>
    <w:rsid w:val="006757A3"/>
    <w:rsid w:val="00676715"/>
    <w:rsid w:val="0067726C"/>
    <w:rsid w:val="00680DE6"/>
    <w:rsid w:val="006866FA"/>
    <w:rsid w:val="00695FA3"/>
    <w:rsid w:val="006A7FB0"/>
    <w:rsid w:val="006B15D0"/>
    <w:rsid w:val="006B2E13"/>
    <w:rsid w:val="006B3171"/>
    <w:rsid w:val="006C08BE"/>
    <w:rsid w:val="006C24F9"/>
    <w:rsid w:val="006C2830"/>
    <w:rsid w:val="006C63C0"/>
    <w:rsid w:val="006D2A0D"/>
    <w:rsid w:val="006D6223"/>
    <w:rsid w:val="006F1E6D"/>
    <w:rsid w:val="006F3333"/>
    <w:rsid w:val="007218E2"/>
    <w:rsid w:val="00721B5E"/>
    <w:rsid w:val="007314F4"/>
    <w:rsid w:val="00731A34"/>
    <w:rsid w:val="00732883"/>
    <w:rsid w:val="00732D02"/>
    <w:rsid w:val="00734E2F"/>
    <w:rsid w:val="00734E93"/>
    <w:rsid w:val="00740C92"/>
    <w:rsid w:val="00742BBF"/>
    <w:rsid w:val="00743E23"/>
    <w:rsid w:val="00746602"/>
    <w:rsid w:val="00746CD4"/>
    <w:rsid w:val="00754CC3"/>
    <w:rsid w:val="00762B20"/>
    <w:rsid w:val="00762DF8"/>
    <w:rsid w:val="00764087"/>
    <w:rsid w:val="007671B4"/>
    <w:rsid w:val="007675A2"/>
    <w:rsid w:val="00770436"/>
    <w:rsid w:val="007709E7"/>
    <w:rsid w:val="00772591"/>
    <w:rsid w:val="007741D0"/>
    <w:rsid w:val="0078104A"/>
    <w:rsid w:val="007826F0"/>
    <w:rsid w:val="00786565"/>
    <w:rsid w:val="00786E29"/>
    <w:rsid w:val="00791B43"/>
    <w:rsid w:val="00791C57"/>
    <w:rsid w:val="007940C4"/>
    <w:rsid w:val="00794115"/>
    <w:rsid w:val="00794745"/>
    <w:rsid w:val="00794A4E"/>
    <w:rsid w:val="007953C9"/>
    <w:rsid w:val="00796451"/>
    <w:rsid w:val="007A1DE5"/>
    <w:rsid w:val="007A1F3E"/>
    <w:rsid w:val="007A3100"/>
    <w:rsid w:val="007A4D3A"/>
    <w:rsid w:val="007A5F95"/>
    <w:rsid w:val="007A69E7"/>
    <w:rsid w:val="007B04AB"/>
    <w:rsid w:val="007B1A90"/>
    <w:rsid w:val="007C1C69"/>
    <w:rsid w:val="007C4367"/>
    <w:rsid w:val="007C4E02"/>
    <w:rsid w:val="007C4F92"/>
    <w:rsid w:val="007C74B5"/>
    <w:rsid w:val="007D1477"/>
    <w:rsid w:val="007D24A1"/>
    <w:rsid w:val="007D29A0"/>
    <w:rsid w:val="007D69D2"/>
    <w:rsid w:val="007E38AD"/>
    <w:rsid w:val="007E7A7F"/>
    <w:rsid w:val="007F0B39"/>
    <w:rsid w:val="007F151F"/>
    <w:rsid w:val="007F4672"/>
    <w:rsid w:val="007F7221"/>
    <w:rsid w:val="007F7401"/>
    <w:rsid w:val="007F7FE0"/>
    <w:rsid w:val="00800761"/>
    <w:rsid w:val="00802FC6"/>
    <w:rsid w:val="00805D00"/>
    <w:rsid w:val="008079F6"/>
    <w:rsid w:val="00807A23"/>
    <w:rsid w:val="00814070"/>
    <w:rsid w:val="008226E0"/>
    <w:rsid w:val="008251D7"/>
    <w:rsid w:val="00835C0F"/>
    <w:rsid w:val="00835E6E"/>
    <w:rsid w:val="0083732E"/>
    <w:rsid w:val="008421A7"/>
    <w:rsid w:val="0085518F"/>
    <w:rsid w:val="00862A6A"/>
    <w:rsid w:val="00865D79"/>
    <w:rsid w:val="00866E37"/>
    <w:rsid w:val="0086711C"/>
    <w:rsid w:val="00870380"/>
    <w:rsid w:val="00870B5D"/>
    <w:rsid w:val="0087249C"/>
    <w:rsid w:val="008755DA"/>
    <w:rsid w:val="0087606E"/>
    <w:rsid w:val="00877DA6"/>
    <w:rsid w:val="00881E6D"/>
    <w:rsid w:val="00882612"/>
    <w:rsid w:val="00887FCF"/>
    <w:rsid w:val="00890177"/>
    <w:rsid w:val="0089184F"/>
    <w:rsid w:val="008928A9"/>
    <w:rsid w:val="0089530A"/>
    <w:rsid w:val="00897E87"/>
    <w:rsid w:val="008A075F"/>
    <w:rsid w:val="008A1BAE"/>
    <w:rsid w:val="008A1C38"/>
    <w:rsid w:val="008A2A1D"/>
    <w:rsid w:val="008A731C"/>
    <w:rsid w:val="008B120D"/>
    <w:rsid w:val="008B6315"/>
    <w:rsid w:val="008B658C"/>
    <w:rsid w:val="008C0031"/>
    <w:rsid w:val="008C267B"/>
    <w:rsid w:val="008C3D75"/>
    <w:rsid w:val="008C4A7C"/>
    <w:rsid w:val="008C6126"/>
    <w:rsid w:val="008C6F28"/>
    <w:rsid w:val="008C76D3"/>
    <w:rsid w:val="008D0DB9"/>
    <w:rsid w:val="008D2C57"/>
    <w:rsid w:val="008D4CED"/>
    <w:rsid w:val="008D67FB"/>
    <w:rsid w:val="008D7294"/>
    <w:rsid w:val="008D7E3D"/>
    <w:rsid w:val="008E1265"/>
    <w:rsid w:val="008E22B1"/>
    <w:rsid w:val="008E68CE"/>
    <w:rsid w:val="008F7307"/>
    <w:rsid w:val="00904682"/>
    <w:rsid w:val="00904695"/>
    <w:rsid w:val="00920D6E"/>
    <w:rsid w:val="00921169"/>
    <w:rsid w:val="009221E8"/>
    <w:rsid w:val="009237FE"/>
    <w:rsid w:val="00924019"/>
    <w:rsid w:val="009242F2"/>
    <w:rsid w:val="009300C1"/>
    <w:rsid w:val="0093440F"/>
    <w:rsid w:val="00936864"/>
    <w:rsid w:val="00937C46"/>
    <w:rsid w:val="00940AC6"/>
    <w:rsid w:val="00940F78"/>
    <w:rsid w:val="00944422"/>
    <w:rsid w:val="009477D6"/>
    <w:rsid w:val="00947E38"/>
    <w:rsid w:val="0095267E"/>
    <w:rsid w:val="009538DE"/>
    <w:rsid w:val="009577EC"/>
    <w:rsid w:val="009600EA"/>
    <w:rsid w:val="00961910"/>
    <w:rsid w:val="009667DB"/>
    <w:rsid w:val="00967F0C"/>
    <w:rsid w:val="00970EB2"/>
    <w:rsid w:val="00970FB3"/>
    <w:rsid w:val="009806BC"/>
    <w:rsid w:val="00980F83"/>
    <w:rsid w:val="00982BFA"/>
    <w:rsid w:val="00991EC2"/>
    <w:rsid w:val="0099527D"/>
    <w:rsid w:val="00995D10"/>
    <w:rsid w:val="009965EE"/>
    <w:rsid w:val="009A3F0E"/>
    <w:rsid w:val="009B01C5"/>
    <w:rsid w:val="009B0608"/>
    <w:rsid w:val="009B17D9"/>
    <w:rsid w:val="009B3B5F"/>
    <w:rsid w:val="009B489D"/>
    <w:rsid w:val="009B79AB"/>
    <w:rsid w:val="009C06C7"/>
    <w:rsid w:val="009C10AD"/>
    <w:rsid w:val="009C1DFD"/>
    <w:rsid w:val="009C28BB"/>
    <w:rsid w:val="009C5C51"/>
    <w:rsid w:val="009C7C43"/>
    <w:rsid w:val="009D0EC2"/>
    <w:rsid w:val="009D25D7"/>
    <w:rsid w:val="009D34F0"/>
    <w:rsid w:val="009D57CA"/>
    <w:rsid w:val="009D583D"/>
    <w:rsid w:val="009D5A58"/>
    <w:rsid w:val="009E4804"/>
    <w:rsid w:val="009E6BFC"/>
    <w:rsid w:val="009F3D4E"/>
    <w:rsid w:val="009F40A9"/>
    <w:rsid w:val="009F7D37"/>
    <w:rsid w:val="00A002FA"/>
    <w:rsid w:val="00A015AC"/>
    <w:rsid w:val="00A07E8F"/>
    <w:rsid w:val="00A1194B"/>
    <w:rsid w:val="00A1260F"/>
    <w:rsid w:val="00A14042"/>
    <w:rsid w:val="00A14A7E"/>
    <w:rsid w:val="00A15D2D"/>
    <w:rsid w:val="00A20C12"/>
    <w:rsid w:val="00A24F27"/>
    <w:rsid w:val="00A25480"/>
    <w:rsid w:val="00A26A88"/>
    <w:rsid w:val="00A27D53"/>
    <w:rsid w:val="00A30BB2"/>
    <w:rsid w:val="00A32564"/>
    <w:rsid w:val="00A34D3C"/>
    <w:rsid w:val="00A46F8E"/>
    <w:rsid w:val="00A503BA"/>
    <w:rsid w:val="00A5097B"/>
    <w:rsid w:val="00A52540"/>
    <w:rsid w:val="00A54960"/>
    <w:rsid w:val="00A54CA8"/>
    <w:rsid w:val="00A55CC9"/>
    <w:rsid w:val="00A57667"/>
    <w:rsid w:val="00A65A97"/>
    <w:rsid w:val="00A724A9"/>
    <w:rsid w:val="00A73CC8"/>
    <w:rsid w:val="00A73D38"/>
    <w:rsid w:val="00A74B4E"/>
    <w:rsid w:val="00A83DF6"/>
    <w:rsid w:val="00A8472E"/>
    <w:rsid w:val="00A86E14"/>
    <w:rsid w:val="00A94F3D"/>
    <w:rsid w:val="00AA02FB"/>
    <w:rsid w:val="00AA1C8E"/>
    <w:rsid w:val="00AA213F"/>
    <w:rsid w:val="00AA5DDC"/>
    <w:rsid w:val="00AB16A2"/>
    <w:rsid w:val="00AB5E9C"/>
    <w:rsid w:val="00AC6081"/>
    <w:rsid w:val="00AC643C"/>
    <w:rsid w:val="00AC7BF9"/>
    <w:rsid w:val="00AD3012"/>
    <w:rsid w:val="00AD530C"/>
    <w:rsid w:val="00AD77A3"/>
    <w:rsid w:val="00AE045D"/>
    <w:rsid w:val="00AE7F65"/>
    <w:rsid w:val="00AF11C5"/>
    <w:rsid w:val="00AF13D1"/>
    <w:rsid w:val="00AF1DDF"/>
    <w:rsid w:val="00AF2D16"/>
    <w:rsid w:val="00AF3D10"/>
    <w:rsid w:val="00AF6DAB"/>
    <w:rsid w:val="00AF76A6"/>
    <w:rsid w:val="00B02EDB"/>
    <w:rsid w:val="00B04EF8"/>
    <w:rsid w:val="00B10B59"/>
    <w:rsid w:val="00B122C3"/>
    <w:rsid w:val="00B13B24"/>
    <w:rsid w:val="00B15DC7"/>
    <w:rsid w:val="00B17CC5"/>
    <w:rsid w:val="00B22A05"/>
    <w:rsid w:val="00B24093"/>
    <w:rsid w:val="00B263B3"/>
    <w:rsid w:val="00B37505"/>
    <w:rsid w:val="00B4152A"/>
    <w:rsid w:val="00B42AD9"/>
    <w:rsid w:val="00B4607C"/>
    <w:rsid w:val="00B46E08"/>
    <w:rsid w:val="00B46FB2"/>
    <w:rsid w:val="00B5286B"/>
    <w:rsid w:val="00B52DC1"/>
    <w:rsid w:val="00B5765C"/>
    <w:rsid w:val="00B5777C"/>
    <w:rsid w:val="00B57B23"/>
    <w:rsid w:val="00B60D7C"/>
    <w:rsid w:val="00B64E6C"/>
    <w:rsid w:val="00B64E70"/>
    <w:rsid w:val="00B6631A"/>
    <w:rsid w:val="00B70D81"/>
    <w:rsid w:val="00B727BA"/>
    <w:rsid w:val="00B7353E"/>
    <w:rsid w:val="00B73AE3"/>
    <w:rsid w:val="00B77E0F"/>
    <w:rsid w:val="00B844CE"/>
    <w:rsid w:val="00B87149"/>
    <w:rsid w:val="00B87329"/>
    <w:rsid w:val="00B90DD5"/>
    <w:rsid w:val="00B9728F"/>
    <w:rsid w:val="00BA097B"/>
    <w:rsid w:val="00BA1442"/>
    <w:rsid w:val="00BA708F"/>
    <w:rsid w:val="00BB2685"/>
    <w:rsid w:val="00BB4DF6"/>
    <w:rsid w:val="00BB7658"/>
    <w:rsid w:val="00BC4E8B"/>
    <w:rsid w:val="00BD4CB1"/>
    <w:rsid w:val="00BD4DAF"/>
    <w:rsid w:val="00BE4889"/>
    <w:rsid w:val="00BF124F"/>
    <w:rsid w:val="00BF7146"/>
    <w:rsid w:val="00C0098D"/>
    <w:rsid w:val="00C06986"/>
    <w:rsid w:val="00C06C9F"/>
    <w:rsid w:val="00C13641"/>
    <w:rsid w:val="00C14333"/>
    <w:rsid w:val="00C20895"/>
    <w:rsid w:val="00C22364"/>
    <w:rsid w:val="00C2382D"/>
    <w:rsid w:val="00C2385A"/>
    <w:rsid w:val="00C25899"/>
    <w:rsid w:val="00C26B45"/>
    <w:rsid w:val="00C272A4"/>
    <w:rsid w:val="00C32A76"/>
    <w:rsid w:val="00C34450"/>
    <w:rsid w:val="00C36471"/>
    <w:rsid w:val="00C37B69"/>
    <w:rsid w:val="00C41C31"/>
    <w:rsid w:val="00C438FD"/>
    <w:rsid w:val="00C51296"/>
    <w:rsid w:val="00C5233E"/>
    <w:rsid w:val="00C54D0F"/>
    <w:rsid w:val="00C54D75"/>
    <w:rsid w:val="00C65D80"/>
    <w:rsid w:val="00C7065C"/>
    <w:rsid w:val="00C77FD8"/>
    <w:rsid w:val="00C804A4"/>
    <w:rsid w:val="00C81BFD"/>
    <w:rsid w:val="00C81D6C"/>
    <w:rsid w:val="00C84719"/>
    <w:rsid w:val="00C84B55"/>
    <w:rsid w:val="00C863AB"/>
    <w:rsid w:val="00C91A6F"/>
    <w:rsid w:val="00C92CFF"/>
    <w:rsid w:val="00C941EA"/>
    <w:rsid w:val="00CA3A94"/>
    <w:rsid w:val="00CA6A84"/>
    <w:rsid w:val="00CB05B3"/>
    <w:rsid w:val="00CB1448"/>
    <w:rsid w:val="00CB2D53"/>
    <w:rsid w:val="00CB61E7"/>
    <w:rsid w:val="00CB76AE"/>
    <w:rsid w:val="00CC3B6F"/>
    <w:rsid w:val="00CC62B1"/>
    <w:rsid w:val="00CD40CF"/>
    <w:rsid w:val="00CD5154"/>
    <w:rsid w:val="00CE1C40"/>
    <w:rsid w:val="00CE2F0F"/>
    <w:rsid w:val="00CE676F"/>
    <w:rsid w:val="00CF1466"/>
    <w:rsid w:val="00CF14DB"/>
    <w:rsid w:val="00CF16E4"/>
    <w:rsid w:val="00CF2066"/>
    <w:rsid w:val="00CF21AC"/>
    <w:rsid w:val="00CF4239"/>
    <w:rsid w:val="00CF48E2"/>
    <w:rsid w:val="00CF6C9D"/>
    <w:rsid w:val="00CF6EC0"/>
    <w:rsid w:val="00D04BFD"/>
    <w:rsid w:val="00D1115F"/>
    <w:rsid w:val="00D14C94"/>
    <w:rsid w:val="00D20160"/>
    <w:rsid w:val="00D24714"/>
    <w:rsid w:val="00D25341"/>
    <w:rsid w:val="00D27900"/>
    <w:rsid w:val="00D33784"/>
    <w:rsid w:val="00D364C3"/>
    <w:rsid w:val="00D378C5"/>
    <w:rsid w:val="00D4787A"/>
    <w:rsid w:val="00D51CA1"/>
    <w:rsid w:val="00D55622"/>
    <w:rsid w:val="00D618DF"/>
    <w:rsid w:val="00D649D1"/>
    <w:rsid w:val="00D66154"/>
    <w:rsid w:val="00D71593"/>
    <w:rsid w:val="00D77333"/>
    <w:rsid w:val="00D80167"/>
    <w:rsid w:val="00D8021E"/>
    <w:rsid w:val="00D80C1B"/>
    <w:rsid w:val="00D80FB7"/>
    <w:rsid w:val="00D82135"/>
    <w:rsid w:val="00D8249B"/>
    <w:rsid w:val="00D8690D"/>
    <w:rsid w:val="00D86D60"/>
    <w:rsid w:val="00D90227"/>
    <w:rsid w:val="00D90775"/>
    <w:rsid w:val="00D90CA2"/>
    <w:rsid w:val="00D951D4"/>
    <w:rsid w:val="00D97DDF"/>
    <w:rsid w:val="00DA4961"/>
    <w:rsid w:val="00DA7601"/>
    <w:rsid w:val="00DA7676"/>
    <w:rsid w:val="00DB49BF"/>
    <w:rsid w:val="00DB4D42"/>
    <w:rsid w:val="00DB58F1"/>
    <w:rsid w:val="00DB727A"/>
    <w:rsid w:val="00DB7370"/>
    <w:rsid w:val="00DB7BD2"/>
    <w:rsid w:val="00DC1661"/>
    <w:rsid w:val="00DC62B0"/>
    <w:rsid w:val="00DD0542"/>
    <w:rsid w:val="00DD0D2C"/>
    <w:rsid w:val="00DD1076"/>
    <w:rsid w:val="00DD1E31"/>
    <w:rsid w:val="00DD372D"/>
    <w:rsid w:val="00DD523D"/>
    <w:rsid w:val="00DD7EB4"/>
    <w:rsid w:val="00DE37F2"/>
    <w:rsid w:val="00DE76D4"/>
    <w:rsid w:val="00DF428B"/>
    <w:rsid w:val="00E015E5"/>
    <w:rsid w:val="00E02206"/>
    <w:rsid w:val="00E03D8C"/>
    <w:rsid w:val="00E1347E"/>
    <w:rsid w:val="00E16087"/>
    <w:rsid w:val="00E17417"/>
    <w:rsid w:val="00E22EB9"/>
    <w:rsid w:val="00E26993"/>
    <w:rsid w:val="00E26D83"/>
    <w:rsid w:val="00E35B11"/>
    <w:rsid w:val="00E36FE3"/>
    <w:rsid w:val="00E41023"/>
    <w:rsid w:val="00E42C7D"/>
    <w:rsid w:val="00E4305D"/>
    <w:rsid w:val="00E4797C"/>
    <w:rsid w:val="00E50B0F"/>
    <w:rsid w:val="00E52B8D"/>
    <w:rsid w:val="00E535E8"/>
    <w:rsid w:val="00E56CB0"/>
    <w:rsid w:val="00E62A7C"/>
    <w:rsid w:val="00E72B9C"/>
    <w:rsid w:val="00E830AE"/>
    <w:rsid w:val="00E83412"/>
    <w:rsid w:val="00E85A66"/>
    <w:rsid w:val="00E8789E"/>
    <w:rsid w:val="00E907B0"/>
    <w:rsid w:val="00E91949"/>
    <w:rsid w:val="00E944F3"/>
    <w:rsid w:val="00E95BC7"/>
    <w:rsid w:val="00EA6483"/>
    <w:rsid w:val="00EA7E54"/>
    <w:rsid w:val="00EB0584"/>
    <w:rsid w:val="00EB305F"/>
    <w:rsid w:val="00EB55C9"/>
    <w:rsid w:val="00EC67E1"/>
    <w:rsid w:val="00EC6CB2"/>
    <w:rsid w:val="00ED1E11"/>
    <w:rsid w:val="00ED2030"/>
    <w:rsid w:val="00ED256E"/>
    <w:rsid w:val="00ED63D9"/>
    <w:rsid w:val="00ED63F7"/>
    <w:rsid w:val="00ED7494"/>
    <w:rsid w:val="00EE108F"/>
    <w:rsid w:val="00EE1204"/>
    <w:rsid w:val="00EE33A3"/>
    <w:rsid w:val="00EF16F8"/>
    <w:rsid w:val="00EF18E2"/>
    <w:rsid w:val="00EF2728"/>
    <w:rsid w:val="00EF299C"/>
    <w:rsid w:val="00EF43F0"/>
    <w:rsid w:val="00EF79CE"/>
    <w:rsid w:val="00F002F5"/>
    <w:rsid w:val="00F029A8"/>
    <w:rsid w:val="00F11876"/>
    <w:rsid w:val="00F1361B"/>
    <w:rsid w:val="00F14115"/>
    <w:rsid w:val="00F150B3"/>
    <w:rsid w:val="00F163A1"/>
    <w:rsid w:val="00F2111D"/>
    <w:rsid w:val="00F22006"/>
    <w:rsid w:val="00F246A8"/>
    <w:rsid w:val="00F2537A"/>
    <w:rsid w:val="00F254E2"/>
    <w:rsid w:val="00F314DB"/>
    <w:rsid w:val="00F31FFE"/>
    <w:rsid w:val="00F371BA"/>
    <w:rsid w:val="00F37A2C"/>
    <w:rsid w:val="00F42298"/>
    <w:rsid w:val="00F42582"/>
    <w:rsid w:val="00F42A85"/>
    <w:rsid w:val="00F447AB"/>
    <w:rsid w:val="00F44AB0"/>
    <w:rsid w:val="00F514D6"/>
    <w:rsid w:val="00F514EF"/>
    <w:rsid w:val="00F535E5"/>
    <w:rsid w:val="00F611E6"/>
    <w:rsid w:val="00F6215E"/>
    <w:rsid w:val="00F64888"/>
    <w:rsid w:val="00F677C2"/>
    <w:rsid w:val="00F678CF"/>
    <w:rsid w:val="00F76FDE"/>
    <w:rsid w:val="00F81735"/>
    <w:rsid w:val="00F822FE"/>
    <w:rsid w:val="00F8644C"/>
    <w:rsid w:val="00F879D8"/>
    <w:rsid w:val="00F911BE"/>
    <w:rsid w:val="00F92491"/>
    <w:rsid w:val="00F9379B"/>
    <w:rsid w:val="00F944F2"/>
    <w:rsid w:val="00F96222"/>
    <w:rsid w:val="00F9778C"/>
    <w:rsid w:val="00FA3ACA"/>
    <w:rsid w:val="00FA3B06"/>
    <w:rsid w:val="00FB2758"/>
    <w:rsid w:val="00FB292A"/>
    <w:rsid w:val="00FB2BD3"/>
    <w:rsid w:val="00FB324D"/>
    <w:rsid w:val="00FB3BCE"/>
    <w:rsid w:val="00FB5FBD"/>
    <w:rsid w:val="00FB72A9"/>
    <w:rsid w:val="00FC0045"/>
    <w:rsid w:val="00FC6205"/>
    <w:rsid w:val="00FD4AE7"/>
    <w:rsid w:val="00FD5A3B"/>
    <w:rsid w:val="00FD6E83"/>
    <w:rsid w:val="00FE03F2"/>
    <w:rsid w:val="00FE1C2D"/>
    <w:rsid w:val="00FE2614"/>
    <w:rsid w:val="00FE2FEC"/>
    <w:rsid w:val="00FE3E26"/>
    <w:rsid w:val="00FE50A9"/>
    <w:rsid w:val="00FE60C7"/>
    <w:rsid w:val="00FF3EAC"/>
    <w:rsid w:val="00FF4CF6"/>
    <w:rsid w:val="00FF6648"/>
    <w:rsid w:val="00FF681F"/>
    <w:rsid w:val="00FF692A"/>
    <w:rsid w:val="00FF6D64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0BAA7"/>
  <w15:docId w15:val="{163C1F23-BF04-4D36-99EC-00B47907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E83"/>
  </w:style>
  <w:style w:type="paragraph" w:styleId="1">
    <w:name w:val="heading 1"/>
    <w:basedOn w:val="a"/>
    <w:link w:val="10"/>
    <w:uiPriority w:val="9"/>
    <w:qFormat/>
    <w:rsid w:val="00EC6C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CB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ntent-date">
    <w:name w:val="content-date"/>
    <w:basedOn w:val="a0"/>
    <w:rsid w:val="00EC6CB2"/>
  </w:style>
  <w:style w:type="paragraph" w:customStyle="1" w:styleId="rtecenter">
    <w:name w:val="rtecenter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EC6CB2"/>
    <w:rPr>
      <w:b/>
      <w:bCs/>
    </w:rPr>
  </w:style>
  <w:style w:type="paragraph" w:customStyle="1" w:styleId="rtejustify">
    <w:name w:val="rtejustify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right">
    <w:name w:val="rteright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C6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6CB2"/>
    <w:rPr>
      <w:rFonts w:ascii="Tahoma" w:hAnsi="Tahoma" w:cs="Tahoma"/>
      <w:sz w:val="16"/>
      <w:szCs w:val="16"/>
    </w:rPr>
  </w:style>
  <w:style w:type="paragraph" w:styleId="a7">
    <w:name w:val="List Paragraph"/>
    <w:aliases w:val="ПАРАГРАФ,Абзац списка11,List Paragraph"/>
    <w:basedOn w:val="a"/>
    <w:link w:val="a8"/>
    <w:uiPriority w:val="34"/>
    <w:qFormat/>
    <w:rsid w:val="00F002F5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F13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1361B"/>
  </w:style>
  <w:style w:type="paragraph" w:styleId="ab">
    <w:name w:val="footer"/>
    <w:basedOn w:val="a"/>
    <w:link w:val="ac"/>
    <w:uiPriority w:val="99"/>
    <w:unhideWhenUsed/>
    <w:rsid w:val="00F13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1361B"/>
  </w:style>
  <w:style w:type="character" w:styleId="ad">
    <w:name w:val="annotation reference"/>
    <w:basedOn w:val="a0"/>
    <w:uiPriority w:val="99"/>
    <w:semiHidden/>
    <w:unhideWhenUsed/>
    <w:rsid w:val="00DD372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D372D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D372D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D372D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D372D"/>
    <w:rPr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BF124F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BF124F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BF124F"/>
    <w:rPr>
      <w:vertAlign w:val="superscript"/>
    </w:rPr>
  </w:style>
  <w:style w:type="character" w:customStyle="1" w:styleId="a8">
    <w:name w:val="Абзац списка Знак"/>
    <w:aliases w:val="ПАРАГРАФ Знак,Абзац списка11 Знак,List Paragraph Знак"/>
    <w:link w:val="a7"/>
    <w:uiPriority w:val="34"/>
    <w:rsid w:val="00CF6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5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51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2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374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B2BCA-49D3-4F9D-8BB3-4A4D0DC60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940</TotalTime>
  <Pages>3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ECON4</dc:creator>
  <cp:lastModifiedBy>Елизавета Андреевна Сухарева</cp:lastModifiedBy>
  <cp:revision>142</cp:revision>
  <cp:lastPrinted>2026-03-31T06:09:00Z</cp:lastPrinted>
  <dcterms:created xsi:type="dcterms:W3CDTF">2021-05-31T10:57:00Z</dcterms:created>
  <dcterms:modified xsi:type="dcterms:W3CDTF">2026-10-12T09:58:00Z</dcterms:modified>
</cp:coreProperties>
</file>