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4BBE9" w14:textId="77777777" w:rsidR="00FE50A9" w:rsidRPr="00485D18" w:rsidRDefault="00EC6CB2" w:rsidP="00485D18">
      <w:pPr>
        <w:spacing w:after="0" w:line="240" w:lineRule="auto"/>
        <w:jc w:val="center"/>
        <w:outlineLvl w:val="0"/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Основные</w:t>
      </w:r>
      <w:r w:rsidR="00807A23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итоги социально-экономического</w:t>
      </w:r>
      <w:r w:rsidR="00CF16E4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</w:t>
      </w:r>
      <w:r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развития</w:t>
      </w:r>
    </w:p>
    <w:p w14:paraId="3499AFBD" w14:textId="0D7C7C7F" w:rsidR="00CF16E4" w:rsidRPr="00485D18" w:rsidRDefault="00742BBF" w:rsidP="00485D18">
      <w:pPr>
        <w:spacing w:after="0" w:line="240" w:lineRule="auto"/>
        <w:jc w:val="center"/>
        <w:outlineLvl w:val="0"/>
        <w:rPr>
          <w:rFonts w:ascii="Liberation Serif" w:eastAsia="Times New Roman" w:hAnsi="Liberation Serif" w:cs="Liberation Serif"/>
          <w:b/>
          <w:bCs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муниципального</w:t>
      </w:r>
      <w:r w:rsidR="00D90227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округа Первоуральск</w:t>
      </w:r>
      <w:r w:rsidR="004B6715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по итогам</w:t>
      </w:r>
      <w:r w:rsidR="002E538A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</w:t>
      </w:r>
      <w:r w:rsidR="00733FD3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1–го квартала 2026</w:t>
      </w:r>
      <w:r w:rsidR="006D2A0D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года</w:t>
      </w:r>
    </w:p>
    <w:p w14:paraId="06F7B430" w14:textId="77777777" w:rsidR="001E7F3E" w:rsidRPr="00485D18" w:rsidRDefault="001E7F3E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14:paraId="67C856B3" w14:textId="57CD0156" w:rsidR="004C753F" w:rsidRPr="00485D18" w:rsidRDefault="004C753F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Основные итоги социально-экономического развития </w:t>
      </w:r>
      <w:r w:rsidR="00742BBF" w:rsidRPr="00485D18">
        <w:rPr>
          <w:rFonts w:ascii="Liberation Serif" w:eastAsia="Times New Roman" w:hAnsi="Liberation Serif" w:cs="Liberation Serif"/>
          <w:sz w:val="24"/>
          <w:szCs w:val="24"/>
        </w:rPr>
        <w:t>муниципального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округа Первоуральск подведены на основании </w:t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>данных регионального управления Федеральной службы государственной статистики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по Свердловской области (далее – </w:t>
      </w:r>
      <w:proofErr w:type="spellStart"/>
      <w:r w:rsidRPr="00485D18">
        <w:rPr>
          <w:rFonts w:ascii="Liberation Serif" w:eastAsia="Times New Roman" w:hAnsi="Liberation Serif" w:cs="Liberation Serif"/>
          <w:sz w:val="24"/>
          <w:szCs w:val="24"/>
        </w:rPr>
        <w:t>Свердловскстат</w:t>
      </w:r>
      <w:proofErr w:type="spellEnd"/>
      <w:r w:rsidRPr="00485D18">
        <w:rPr>
          <w:rFonts w:ascii="Liberation Serif" w:eastAsia="Times New Roman" w:hAnsi="Liberation Serif" w:cs="Liberation Serif"/>
          <w:sz w:val="24"/>
          <w:szCs w:val="24"/>
        </w:rPr>
        <w:t>).</w:t>
      </w:r>
    </w:p>
    <w:p w14:paraId="0BB2F2E3" w14:textId="77777777" w:rsidR="0057205B" w:rsidRPr="00485D18" w:rsidRDefault="0057205B" w:rsidP="00485D18">
      <w:pPr>
        <w:spacing w:line="240" w:lineRule="auto"/>
        <w:ind w:firstLine="567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14:paraId="6B1CAA7B" w14:textId="77777777" w:rsidR="003E33F4" w:rsidRPr="00485D18" w:rsidRDefault="003E33F4" w:rsidP="00485D18">
      <w:pPr>
        <w:spacing w:after="100" w:afterAutospacing="1" w:line="240" w:lineRule="auto"/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Промышленн</w:t>
      </w:r>
      <w:r w:rsidR="001F3A0D"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ость</w:t>
      </w:r>
    </w:p>
    <w:p w14:paraId="45C51D7B" w14:textId="2A868A56" w:rsidR="004C753F" w:rsidRPr="00485D18" w:rsidRDefault="004C753F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Оборот организаций </w:t>
      </w:r>
      <w:r w:rsidR="00742BBF" w:rsidRPr="00485D18">
        <w:rPr>
          <w:rFonts w:ascii="Liberation Serif" w:eastAsia="Times New Roman" w:hAnsi="Liberation Serif" w:cs="Liberation Serif"/>
          <w:sz w:val="24"/>
          <w:szCs w:val="24"/>
        </w:rPr>
        <w:t>муниципального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округа Первоуральск (без субъектов малого предпринимательства) по всем ви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дам экономической деятельности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по итогам 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 xml:space="preserve">1–го квартала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202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6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 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уменьшился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на 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2,4</w:t>
      </w:r>
      <w:r w:rsidR="00042F9B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процентных пункта по сравнению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аналогичным периодом 202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5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ода,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и составил 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47,1</w:t>
      </w:r>
      <w:r w:rsidR="00807A2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>млрд. рублей.</w:t>
      </w:r>
    </w:p>
    <w:p w14:paraId="3608C7A2" w14:textId="748F1C6C" w:rsidR="00EC6CB2" w:rsidRPr="00485D18" w:rsidRDefault="001F1F82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>Объем отгруженной продукции</w:t>
      </w:r>
      <w:r w:rsidR="003654E4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организаций</w:t>
      </w:r>
      <w:r w:rsidR="00FF4CF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742BBF" w:rsidRPr="00485D18">
        <w:rPr>
          <w:rFonts w:ascii="Liberation Serif" w:eastAsia="Times New Roman" w:hAnsi="Liberation Serif" w:cs="Liberation Serif"/>
          <w:sz w:val="24"/>
          <w:szCs w:val="24"/>
        </w:rPr>
        <w:t>муниципального</w:t>
      </w:r>
      <w:r w:rsidR="00FF4CF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округа</w:t>
      </w:r>
      <w:r w:rsidR="00131664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Первоуральск</w:t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503C23" w:rsidRPr="00485D18">
        <w:rPr>
          <w:rFonts w:ascii="Liberation Serif" w:eastAsia="Times New Roman" w:hAnsi="Liberation Serif" w:cs="Liberation Serif"/>
          <w:sz w:val="24"/>
          <w:szCs w:val="24"/>
        </w:rPr>
        <w:t>(без субъектов малого предпринимательства)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, </w:t>
      </w:r>
      <w:r w:rsidR="00D90227" w:rsidRPr="00485D18">
        <w:rPr>
          <w:rFonts w:ascii="Liberation Serif" w:eastAsia="Times New Roman" w:hAnsi="Liberation Serif" w:cs="Liberation Serif"/>
          <w:sz w:val="24"/>
          <w:szCs w:val="24"/>
        </w:rPr>
        <w:t>относящи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хся</w:t>
      </w:r>
      <w:r w:rsidR="00D9022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к промышленному производству</w:t>
      </w:r>
      <w:r w:rsidR="008F7307" w:rsidRPr="00485D18">
        <w:rPr>
          <w:rFonts w:ascii="Liberation Serif" w:eastAsia="Times New Roman" w:hAnsi="Liberation Serif" w:cs="Liberation Serif"/>
          <w:sz w:val="24"/>
          <w:szCs w:val="24"/>
        </w:rPr>
        <w:t>,</w:t>
      </w:r>
      <w:r w:rsidR="00EC6CB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86711C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по итогам 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 xml:space="preserve">1–го квартала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202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6</w:t>
      </w:r>
      <w:r w:rsidR="00734E9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</w:t>
      </w:r>
      <w:r w:rsidR="00DA767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уменьшился</w:t>
      </w:r>
      <w:r w:rsidR="00866E3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E538A" w:rsidRPr="00485D18">
        <w:rPr>
          <w:rFonts w:ascii="Liberation Serif" w:eastAsia="Times New Roman" w:hAnsi="Liberation Serif" w:cs="Liberation Serif"/>
          <w:sz w:val="24"/>
          <w:szCs w:val="24"/>
        </w:rPr>
        <w:t>на</w:t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4,2</w:t>
      </w:r>
      <w:r w:rsidR="00042F9B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9778C" w:rsidRPr="00485D18">
        <w:rPr>
          <w:rFonts w:ascii="Liberation Serif" w:eastAsia="Times New Roman" w:hAnsi="Liberation Serif" w:cs="Liberation Serif"/>
          <w:sz w:val="24"/>
          <w:szCs w:val="24"/>
        </w:rPr>
        <w:t>процентны</w:t>
      </w:r>
      <w:r w:rsidR="00AA5DDC" w:rsidRPr="00485D18">
        <w:rPr>
          <w:rFonts w:ascii="Liberation Serif" w:eastAsia="Times New Roman" w:hAnsi="Liberation Serif" w:cs="Liberation Serif"/>
          <w:sz w:val="24"/>
          <w:szCs w:val="24"/>
        </w:rPr>
        <w:t>х</w:t>
      </w:r>
      <w:r w:rsidR="00F9778C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пункт</w:t>
      </w:r>
      <w:r w:rsidR="00AA5DDC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AF3D10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относительно</w:t>
      </w:r>
      <w:r w:rsidR="00734E9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аналогичного периода </w:t>
      </w:r>
      <w:r w:rsidR="00AF3D10" w:rsidRPr="00485D18">
        <w:rPr>
          <w:rFonts w:ascii="Liberation Serif" w:eastAsia="Times New Roman" w:hAnsi="Liberation Serif" w:cs="Liberation Serif"/>
          <w:sz w:val="24"/>
          <w:szCs w:val="24"/>
        </w:rPr>
        <w:t>прошлого года</w:t>
      </w:r>
      <w:r w:rsidR="00453BB8" w:rsidRPr="00485D18">
        <w:rPr>
          <w:rFonts w:ascii="Liberation Serif" w:eastAsia="Times New Roman" w:hAnsi="Liberation Serif" w:cs="Liberation Serif"/>
          <w:sz w:val="24"/>
          <w:szCs w:val="24"/>
        </w:rPr>
        <w:t>,</w:t>
      </w:r>
      <w:r w:rsidR="00AF3D10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и </w:t>
      </w:r>
      <w:r w:rsidR="000C5D81" w:rsidRPr="00485D18">
        <w:rPr>
          <w:rFonts w:ascii="Liberation Serif" w:eastAsia="Times New Roman" w:hAnsi="Liberation Serif" w:cs="Liberation Serif"/>
          <w:sz w:val="24"/>
          <w:szCs w:val="24"/>
        </w:rPr>
        <w:t>составил</w:t>
      </w:r>
      <w:r w:rsidR="00F254E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39,1</w:t>
      </w:r>
      <w:r w:rsidR="00866E3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D80FB7" w:rsidRPr="00485D18">
        <w:rPr>
          <w:rFonts w:ascii="Liberation Serif" w:eastAsia="Times New Roman" w:hAnsi="Liberation Serif" w:cs="Liberation Serif"/>
          <w:sz w:val="24"/>
          <w:szCs w:val="24"/>
        </w:rPr>
        <w:t>млрд. рублей</w:t>
      </w:r>
      <w:r w:rsidR="00EC6CB2" w:rsidRPr="00485D18">
        <w:rPr>
          <w:rFonts w:ascii="Liberation Serif" w:eastAsia="Times New Roman" w:hAnsi="Liberation Serif" w:cs="Liberation Serif"/>
          <w:sz w:val="24"/>
          <w:szCs w:val="24"/>
        </w:rPr>
        <w:t>, в том числе по видам</w:t>
      </w:r>
      <w:r w:rsidR="00794745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экономической</w:t>
      </w:r>
      <w:r w:rsidR="00EC6CB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деятельности:</w:t>
      </w:r>
    </w:p>
    <w:p w14:paraId="09DF646D" w14:textId="3D2D2BB4" w:rsidR="00EC6CB2" w:rsidRPr="00485D18" w:rsidRDefault="00EC6CB2" w:rsidP="00485D18">
      <w:pPr>
        <w:pStyle w:val="a7"/>
        <w:numPr>
          <w:ilvl w:val="0"/>
          <w:numId w:val="20"/>
        </w:numPr>
        <w:spacing w:after="0" w:line="240" w:lineRule="auto"/>
        <w:ind w:left="70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обрабатывающие производства </w:t>
      </w:r>
      <w:r w:rsidR="00FE50A9" w:rsidRPr="00485D18">
        <w:rPr>
          <w:rFonts w:ascii="Liberation Serif" w:eastAsia="Times New Roman" w:hAnsi="Liberation Serif" w:cs="Liberation Serif"/>
          <w:sz w:val="24"/>
          <w:szCs w:val="24"/>
        </w:rPr>
        <w:sym w:font="Symbol" w:char="F02D"/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35,2</w:t>
      </w:r>
      <w:r w:rsidR="00866E3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277D4" w:rsidRPr="00485D18">
        <w:rPr>
          <w:rFonts w:ascii="Liberation Serif" w:eastAsia="Times New Roman" w:hAnsi="Liberation Serif" w:cs="Liberation Serif"/>
          <w:sz w:val="24"/>
          <w:szCs w:val="24"/>
        </w:rPr>
        <w:t>мл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>рд</w:t>
      </w:r>
      <w:r w:rsidR="00607D49" w:rsidRPr="00485D18">
        <w:rPr>
          <w:rFonts w:ascii="Liberation Serif" w:eastAsia="Times New Roman" w:hAnsi="Liberation Serif" w:cs="Liberation Serif"/>
          <w:sz w:val="24"/>
          <w:szCs w:val="24"/>
        </w:rPr>
        <w:t>. рублей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(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уменьшение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на 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br/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>5,5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процент</w:t>
      </w:r>
      <w:r w:rsidR="00807A23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по сравнению с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аналогичным периодом 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>прошл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ого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>);</w:t>
      </w:r>
    </w:p>
    <w:p w14:paraId="5A1C6384" w14:textId="12480401" w:rsidR="001F1F82" w:rsidRPr="00485D18" w:rsidRDefault="009F40A9" w:rsidP="00485D18">
      <w:pPr>
        <w:pStyle w:val="a7"/>
        <w:numPr>
          <w:ilvl w:val="0"/>
          <w:numId w:val="20"/>
        </w:numPr>
        <w:spacing w:after="0" w:line="240" w:lineRule="auto"/>
        <w:ind w:left="70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обеспечение электрической энергией, газом и паром; кондиционирование воздуха </w:t>
      </w:r>
      <w:r w:rsidR="001F1F82" w:rsidRPr="00485D18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EC6CB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1,5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0277D4" w:rsidRPr="00485D18">
        <w:rPr>
          <w:rFonts w:ascii="Liberation Serif" w:eastAsia="Times New Roman" w:hAnsi="Liberation Serif" w:cs="Liberation Serif"/>
          <w:sz w:val="24"/>
          <w:szCs w:val="24"/>
        </w:rPr>
        <w:t>млрд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.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рублей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AF3D10" w:rsidRPr="00485D18">
        <w:rPr>
          <w:rFonts w:ascii="Liberation Serif" w:eastAsia="Times New Roman" w:hAnsi="Liberation Serif" w:cs="Liberation Serif"/>
          <w:sz w:val="24"/>
          <w:szCs w:val="24"/>
        </w:rPr>
        <w:t>(</w:t>
      </w:r>
      <w:r w:rsidR="00F9778C" w:rsidRPr="00485D18">
        <w:rPr>
          <w:rFonts w:ascii="Liberation Serif" w:eastAsia="Times New Roman" w:hAnsi="Liberation Serif" w:cs="Liberation Serif"/>
          <w:sz w:val="24"/>
          <w:szCs w:val="24"/>
        </w:rPr>
        <w:t>увеличение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AF3D10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на 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10,6</w:t>
      </w:r>
      <w:r w:rsidR="00982BF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процент</w:t>
      </w:r>
      <w:r w:rsidR="00547F8D" w:rsidRPr="00485D18">
        <w:rPr>
          <w:rFonts w:ascii="Liberation Serif" w:eastAsia="Times New Roman" w:hAnsi="Liberation Serif" w:cs="Liberation Serif"/>
          <w:sz w:val="24"/>
          <w:szCs w:val="24"/>
        </w:rPr>
        <w:t>ов</w:t>
      </w:r>
      <w:r w:rsidR="005A2BF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по сравнению с 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аналогичным периодом </w:t>
      </w:r>
      <w:r w:rsidR="005A2BF1" w:rsidRPr="00485D18">
        <w:rPr>
          <w:rFonts w:ascii="Liberation Serif" w:eastAsia="Times New Roman" w:hAnsi="Liberation Serif" w:cs="Liberation Serif"/>
          <w:sz w:val="24"/>
          <w:szCs w:val="24"/>
        </w:rPr>
        <w:t>прошл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>ого</w:t>
      </w:r>
      <w:r w:rsidR="005A2BF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5A2BF1" w:rsidRPr="00485D18">
        <w:rPr>
          <w:rFonts w:ascii="Liberation Serif" w:eastAsia="Times New Roman" w:hAnsi="Liberation Serif" w:cs="Liberation Serif"/>
          <w:sz w:val="24"/>
          <w:szCs w:val="24"/>
        </w:rPr>
        <w:t>)</w:t>
      </w:r>
      <w:r w:rsidR="00982BFA" w:rsidRPr="00485D18">
        <w:rPr>
          <w:rFonts w:ascii="Liberation Serif" w:eastAsia="Times New Roman" w:hAnsi="Liberation Serif" w:cs="Liberation Serif"/>
          <w:sz w:val="24"/>
          <w:szCs w:val="24"/>
        </w:rPr>
        <w:t>;</w:t>
      </w:r>
    </w:p>
    <w:p w14:paraId="0E22A875" w14:textId="0BFF1397" w:rsidR="0057205B" w:rsidRPr="00485D18" w:rsidRDefault="00547F8D" w:rsidP="00485D18">
      <w:pPr>
        <w:pStyle w:val="a7"/>
        <w:numPr>
          <w:ilvl w:val="0"/>
          <w:numId w:val="20"/>
        </w:numPr>
        <w:spacing w:after="100" w:afterAutospacing="1" w:line="240" w:lineRule="auto"/>
        <w:ind w:left="709"/>
        <w:jc w:val="both"/>
        <w:rPr>
          <w:rFonts w:ascii="Liberation Serif" w:eastAsia="Times New Roman" w:hAnsi="Liberation Serif" w:cs="Liberation Serif"/>
          <w:b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водоснабжение, 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водоотведение, организация сбора и утилизации отходов, деятельность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по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ликвидации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загрязнений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262791" w:rsidRPr="00485D18">
        <w:rPr>
          <w:rFonts w:ascii="Liberation Serif" w:eastAsia="Times New Roman" w:hAnsi="Liberation Serif" w:cs="Liberation Serif"/>
          <w:sz w:val="24"/>
          <w:szCs w:val="24"/>
        </w:rPr>
        <w:sym w:font="Symbol" w:char="F02D"/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807A23" w:rsidRPr="00485D18">
        <w:rPr>
          <w:rFonts w:ascii="Liberation Serif" w:eastAsia="Times New Roman" w:hAnsi="Liberation Serif" w:cs="Liberation Serif"/>
          <w:sz w:val="24"/>
          <w:szCs w:val="24"/>
        </w:rPr>
        <w:t>увеличение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на 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36,9</w:t>
      </w:r>
      <w:r w:rsidR="00866E3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>процент</w:t>
      </w:r>
      <w:r w:rsidR="00865D79" w:rsidRPr="00485D18">
        <w:rPr>
          <w:rFonts w:ascii="Liberation Serif" w:eastAsia="Times New Roman" w:hAnsi="Liberation Serif" w:cs="Liberation Serif"/>
          <w:sz w:val="24"/>
          <w:szCs w:val="24"/>
        </w:rPr>
        <w:t>ов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по сравнению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с аналогичным периодом прошлого года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. </w:t>
      </w:r>
    </w:p>
    <w:p w14:paraId="62A53A63" w14:textId="77777777" w:rsidR="0099527D" w:rsidRPr="00485D18" w:rsidRDefault="00DD0542" w:rsidP="00485D18">
      <w:pPr>
        <w:spacing w:after="100" w:afterAutospacing="1" w:line="240" w:lineRule="auto"/>
        <w:jc w:val="both"/>
        <w:rPr>
          <w:rFonts w:ascii="Liberation Serif" w:eastAsia="Times New Roman" w:hAnsi="Liberation Serif" w:cs="Liberation Serif"/>
          <w:b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sz w:val="24"/>
          <w:szCs w:val="24"/>
          <w:u w:val="single"/>
        </w:rPr>
        <w:t>Жилищное с</w:t>
      </w:r>
      <w:r w:rsidR="0099527D" w:rsidRPr="00485D18">
        <w:rPr>
          <w:rFonts w:ascii="Liberation Serif" w:eastAsia="Times New Roman" w:hAnsi="Liberation Serif" w:cs="Liberation Serif"/>
          <w:b/>
          <w:sz w:val="24"/>
          <w:szCs w:val="24"/>
          <w:u w:val="single"/>
        </w:rPr>
        <w:t xml:space="preserve">троительство </w:t>
      </w:r>
    </w:p>
    <w:p w14:paraId="77BDD668" w14:textId="102D8BCA" w:rsidR="0099527D" w:rsidRPr="00485D18" w:rsidRDefault="00334E99" w:rsidP="00485D18">
      <w:pPr>
        <w:pStyle w:val="a4"/>
        <w:spacing w:before="0" w:beforeAutospacing="0" w:after="0" w:afterAutospacing="0"/>
        <w:ind w:firstLine="708"/>
        <w:jc w:val="both"/>
        <w:rPr>
          <w:rFonts w:ascii="Liberation Serif" w:hAnsi="Liberation Serif" w:cs="Liberation Serif"/>
        </w:rPr>
      </w:pPr>
      <w:r w:rsidRPr="00485D18">
        <w:rPr>
          <w:rFonts w:ascii="Liberation Serif" w:hAnsi="Liberation Serif" w:cs="Liberation Serif"/>
        </w:rPr>
        <w:t xml:space="preserve">По данным </w:t>
      </w:r>
      <w:proofErr w:type="spellStart"/>
      <w:r w:rsidRPr="00485D18">
        <w:rPr>
          <w:rFonts w:ascii="Liberation Serif" w:hAnsi="Liberation Serif" w:cs="Liberation Serif"/>
        </w:rPr>
        <w:t>Свердловскстата</w:t>
      </w:r>
      <w:proofErr w:type="spellEnd"/>
      <w:r w:rsidRPr="00485D18">
        <w:rPr>
          <w:rFonts w:ascii="Liberation Serif" w:hAnsi="Liberation Serif" w:cs="Liberation Serif"/>
        </w:rPr>
        <w:t xml:space="preserve"> за </w:t>
      </w:r>
      <w:r w:rsidR="00733FD3">
        <w:rPr>
          <w:rFonts w:ascii="Liberation Serif" w:hAnsi="Liberation Serif" w:cs="Liberation Serif"/>
        </w:rPr>
        <w:t xml:space="preserve">1–й квартал </w:t>
      </w:r>
      <w:r w:rsidR="00764087" w:rsidRPr="00485D18">
        <w:rPr>
          <w:rFonts w:ascii="Liberation Serif" w:hAnsi="Liberation Serif" w:cs="Liberation Serif"/>
        </w:rPr>
        <w:t>202</w:t>
      </w:r>
      <w:r w:rsidR="00733FD3">
        <w:rPr>
          <w:rFonts w:ascii="Liberation Serif" w:hAnsi="Liberation Serif" w:cs="Liberation Serif"/>
        </w:rPr>
        <w:t>6</w:t>
      </w:r>
      <w:r w:rsidR="00866E37" w:rsidRPr="00485D18">
        <w:rPr>
          <w:rFonts w:ascii="Liberation Serif" w:hAnsi="Liberation Serif" w:cs="Liberation Serif"/>
        </w:rPr>
        <w:t xml:space="preserve"> год </w:t>
      </w:r>
      <w:r w:rsidR="0099527D" w:rsidRPr="00485D18">
        <w:rPr>
          <w:rFonts w:ascii="Liberation Serif" w:hAnsi="Liberation Serif" w:cs="Liberation Serif"/>
        </w:rPr>
        <w:t xml:space="preserve">за счет всех источников финансирования </w:t>
      </w:r>
      <w:r w:rsidR="0099527D" w:rsidRPr="00485D18">
        <w:rPr>
          <w:rStyle w:val="a3"/>
          <w:rFonts w:ascii="Liberation Serif" w:hAnsi="Liberation Serif" w:cs="Liberation Serif"/>
        </w:rPr>
        <w:t>введены в эксплуатацию</w:t>
      </w:r>
      <w:r w:rsidR="007D24A1" w:rsidRPr="00485D18">
        <w:rPr>
          <w:rFonts w:ascii="Liberation Serif" w:hAnsi="Liberation Serif" w:cs="Liberation Serif"/>
        </w:rPr>
        <w:t xml:space="preserve"> жилые дома общей площадью</w:t>
      </w:r>
      <w:r w:rsidR="0099527D" w:rsidRPr="00485D18">
        <w:rPr>
          <w:rFonts w:ascii="Liberation Serif" w:hAnsi="Liberation Serif" w:cs="Liberation Serif"/>
        </w:rPr>
        <w:t xml:space="preserve"> </w:t>
      </w:r>
      <w:r w:rsidR="00733FD3">
        <w:rPr>
          <w:rFonts w:ascii="Liberation Serif" w:hAnsi="Liberation Serif" w:cs="Liberation Serif"/>
        </w:rPr>
        <w:t>29 049</w:t>
      </w:r>
      <w:r w:rsidR="00866E37" w:rsidRPr="00485D18">
        <w:rPr>
          <w:rFonts w:ascii="Liberation Serif" w:hAnsi="Liberation Serif" w:cs="Liberation Serif"/>
        </w:rPr>
        <w:t xml:space="preserve"> </w:t>
      </w:r>
      <w:r w:rsidR="00597E1F" w:rsidRPr="00485D18">
        <w:rPr>
          <w:rFonts w:ascii="Liberation Serif" w:hAnsi="Liberation Serif" w:cs="Liberation Serif"/>
        </w:rPr>
        <w:t>квадратных</w:t>
      </w:r>
      <w:r w:rsidR="00C5233E" w:rsidRPr="00485D18">
        <w:rPr>
          <w:rFonts w:ascii="Liberation Serif" w:hAnsi="Liberation Serif" w:cs="Liberation Serif"/>
        </w:rPr>
        <w:t xml:space="preserve"> метр</w:t>
      </w:r>
      <w:r w:rsidR="00D80167" w:rsidRPr="00485D18">
        <w:rPr>
          <w:rFonts w:ascii="Liberation Serif" w:hAnsi="Liberation Serif" w:cs="Liberation Serif"/>
        </w:rPr>
        <w:t>а</w:t>
      </w:r>
      <w:r w:rsidR="00061410" w:rsidRPr="00485D18">
        <w:rPr>
          <w:rFonts w:ascii="Liberation Serif" w:hAnsi="Liberation Serif" w:cs="Liberation Serif"/>
        </w:rPr>
        <w:t>.</w:t>
      </w:r>
    </w:p>
    <w:p w14:paraId="48D749F1" w14:textId="6BA02B60" w:rsidR="0099527D" w:rsidRPr="00485D18" w:rsidRDefault="0099527D" w:rsidP="00485D18">
      <w:pPr>
        <w:pStyle w:val="a4"/>
        <w:spacing w:before="0" w:beforeAutospacing="0"/>
        <w:ind w:firstLine="708"/>
        <w:jc w:val="both"/>
        <w:rPr>
          <w:rFonts w:ascii="Liberation Serif" w:hAnsi="Liberation Serif" w:cs="Liberation Serif"/>
        </w:rPr>
      </w:pPr>
      <w:r w:rsidRPr="00485D18">
        <w:rPr>
          <w:rStyle w:val="a3"/>
          <w:rFonts w:ascii="Liberation Serif" w:hAnsi="Liberation Serif" w:cs="Liberation Serif"/>
        </w:rPr>
        <w:t>Индивидуальными застройщиками</w:t>
      </w:r>
      <w:r w:rsidRPr="00485D18">
        <w:rPr>
          <w:rFonts w:ascii="Liberation Serif" w:hAnsi="Liberation Serif" w:cs="Liberation Serif"/>
        </w:rPr>
        <w:t xml:space="preserve"> построено </w:t>
      </w:r>
      <w:r w:rsidR="00733FD3">
        <w:rPr>
          <w:rFonts w:ascii="Liberation Serif" w:hAnsi="Liberation Serif" w:cs="Liberation Serif"/>
        </w:rPr>
        <w:t>29 049</w:t>
      </w:r>
      <w:r w:rsidR="00061410" w:rsidRPr="00485D18">
        <w:rPr>
          <w:rFonts w:ascii="Liberation Serif" w:hAnsi="Liberation Serif" w:cs="Liberation Serif"/>
        </w:rPr>
        <w:t xml:space="preserve"> </w:t>
      </w:r>
      <w:r w:rsidR="00597E1F" w:rsidRPr="00485D18">
        <w:rPr>
          <w:rFonts w:ascii="Liberation Serif" w:hAnsi="Liberation Serif" w:cs="Liberation Serif"/>
        </w:rPr>
        <w:t>квадратных метр</w:t>
      </w:r>
      <w:r w:rsidR="00C65D80" w:rsidRPr="00485D18">
        <w:rPr>
          <w:rFonts w:ascii="Liberation Serif" w:hAnsi="Liberation Serif" w:cs="Liberation Serif"/>
        </w:rPr>
        <w:t>ов</w:t>
      </w:r>
      <w:r w:rsidR="00061410" w:rsidRPr="00485D18">
        <w:rPr>
          <w:rFonts w:ascii="Liberation Serif" w:hAnsi="Liberation Serif" w:cs="Liberation Serif"/>
        </w:rPr>
        <w:t>.</w:t>
      </w:r>
    </w:p>
    <w:p w14:paraId="063C8DA1" w14:textId="77777777" w:rsidR="0042457E" w:rsidRPr="00485D18" w:rsidRDefault="0042457E" w:rsidP="00485D18">
      <w:pPr>
        <w:spacing w:after="100" w:afterAutospacing="1" w:line="240" w:lineRule="auto"/>
        <w:jc w:val="both"/>
        <w:rPr>
          <w:rFonts w:ascii="Liberation Serif" w:eastAsia="Times New Roman" w:hAnsi="Liberation Serif" w:cs="Liberation Serif"/>
          <w:b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sz w:val="24"/>
          <w:szCs w:val="24"/>
          <w:u w:val="single"/>
        </w:rPr>
        <w:t>Рынок труда</w:t>
      </w:r>
    </w:p>
    <w:p w14:paraId="5C11FC41" w14:textId="31271808" w:rsidR="008421A7" w:rsidRPr="00485D18" w:rsidRDefault="0042457E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>Численность безработных граждан, состоящих на уче</w:t>
      </w:r>
      <w:r w:rsidR="003654E4" w:rsidRPr="00485D18">
        <w:rPr>
          <w:rFonts w:ascii="Liberation Serif" w:eastAsia="Times New Roman" w:hAnsi="Liberation Serif" w:cs="Liberation Serif"/>
          <w:sz w:val="24"/>
          <w:szCs w:val="24"/>
        </w:rPr>
        <w:t>те в ГКУ «Первоуральский центр</w:t>
      </w:r>
      <w:r w:rsidR="007A4D3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занятости»,</w:t>
      </w:r>
      <w:r w:rsidR="007D24A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435FDA" w:rsidRPr="00485D18">
        <w:rPr>
          <w:rFonts w:ascii="Liberation Serif" w:eastAsia="Times New Roman" w:hAnsi="Liberation Serif" w:cs="Liberation Serif"/>
          <w:sz w:val="24"/>
          <w:szCs w:val="24"/>
        </w:rPr>
        <w:t>по состоянию</w:t>
      </w:r>
      <w:r w:rsidR="00D33784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на</w:t>
      </w:r>
      <w:r w:rsidR="00435FD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01 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апреля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202</w:t>
      </w:r>
      <w:r w:rsidR="001B587C" w:rsidRPr="00485D18">
        <w:rPr>
          <w:rFonts w:ascii="Liberation Serif" w:eastAsia="Times New Roman" w:hAnsi="Liberation Serif" w:cs="Liberation Serif"/>
          <w:sz w:val="24"/>
          <w:szCs w:val="24"/>
        </w:rPr>
        <w:t>6</w:t>
      </w:r>
      <w:r w:rsidR="00435FD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 </w:t>
      </w:r>
      <w:r w:rsidR="000B384C" w:rsidRPr="00485D18">
        <w:rPr>
          <w:rFonts w:ascii="Liberation Serif" w:eastAsia="Times New Roman" w:hAnsi="Liberation Serif" w:cs="Liberation Serif"/>
          <w:sz w:val="24"/>
          <w:szCs w:val="24"/>
        </w:rPr>
        <w:t>состав</w:t>
      </w:r>
      <w:r w:rsidR="00435FDA" w:rsidRPr="00485D18">
        <w:rPr>
          <w:rFonts w:ascii="Liberation Serif" w:eastAsia="Times New Roman" w:hAnsi="Liberation Serif" w:cs="Liberation Serif"/>
          <w:sz w:val="24"/>
          <w:szCs w:val="24"/>
        </w:rPr>
        <w:t>ил</w:t>
      </w:r>
      <w:r w:rsidR="007671B4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435FD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298</w:t>
      </w:r>
      <w:r w:rsidR="007675A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B384C" w:rsidRPr="00485D18">
        <w:rPr>
          <w:rFonts w:ascii="Liberation Serif" w:eastAsia="Times New Roman" w:hAnsi="Liberation Serif" w:cs="Liberation Serif"/>
          <w:sz w:val="24"/>
          <w:szCs w:val="24"/>
        </w:rPr>
        <w:t>чел</w:t>
      </w:r>
      <w:r w:rsidR="007D24A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овек </w:t>
      </w:r>
      <w:r w:rsidR="00772591" w:rsidRPr="00485D18">
        <w:rPr>
          <w:rFonts w:ascii="Liberation Serif" w:eastAsia="Times New Roman" w:hAnsi="Liberation Serif" w:cs="Liberation Serif"/>
          <w:sz w:val="24"/>
          <w:szCs w:val="24"/>
        </w:rPr>
        <w:t>(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на 01 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апреля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2025 года </w:t>
      </w:r>
      <w:r w:rsidR="00F246A8" w:rsidRPr="00485D18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9D5A58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219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B1D3D" w:rsidRPr="00485D18">
        <w:rPr>
          <w:rFonts w:ascii="Liberation Serif" w:eastAsia="Times New Roman" w:hAnsi="Liberation Serif" w:cs="Liberation Serif"/>
          <w:sz w:val="24"/>
          <w:szCs w:val="24"/>
        </w:rPr>
        <w:t>чел</w:t>
      </w:r>
      <w:r w:rsidR="009D57CA" w:rsidRPr="00485D18">
        <w:rPr>
          <w:rFonts w:ascii="Liberation Serif" w:eastAsia="Times New Roman" w:hAnsi="Liberation Serif" w:cs="Liberation Serif"/>
          <w:sz w:val="24"/>
          <w:szCs w:val="24"/>
        </w:rPr>
        <w:t>овек</w:t>
      </w:r>
      <w:r w:rsidR="00772591" w:rsidRPr="00485D18">
        <w:rPr>
          <w:rFonts w:ascii="Liberation Serif" w:eastAsia="Times New Roman" w:hAnsi="Liberation Serif" w:cs="Liberation Serif"/>
          <w:sz w:val="24"/>
          <w:szCs w:val="24"/>
        </w:rPr>
        <w:t>)</w:t>
      </w:r>
      <w:r w:rsidR="00C65D80" w:rsidRPr="00485D18">
        <w:rPr>
          <w:rFonts w:ascii="Liberation Serif" w:eastAsia="Times New Roman" w:hAnsi="Liberation Serif" w:cs="Liberation Serif"/>
          <w:sz w:val="24"/>
          <w:szCs w:val="24"/>
        </w:rPr>
        <w:t>.</w:t>
      </w:r>
    </w:p>
    <w:p w14:paraId="39072E3E" w14:textId="4A410481" w:rsidR="002B1D3D" w:rsidRPr="00485D18" w:rsidRDefault="0042457E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Уровень регистрируемой безработицы </w:t>
      </w:r>
      <w:r w:rsidR="0057740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по состоянию на 01 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апреля</w:t>
      </w:r>
      <w:r w:rsidR="0057740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202</w:t>
      </w:r>
      <w:r w:rsidR="00ED1E11" w:rsidRPr="00485D18">
        <w:rPr>
          <w:rFonts w:ascii="Liberation Serif" w:eastAsia="Times New Roman" w:hAnsi="Liberation Serif" w:cs="Liberation Serif"/>
          <w:sz w:val="24"/>
          <w:szCs w:val="24"/>
        </w:rPr>
        <w:t>6</w:t>
      </w:r>
      <w:r w:rsidR="0057740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</w:t>
      </w:r>
      <w:r w:rsidR="009538D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составил</w:t>
      </w:r>
      <w:r w:rsidR="003723E6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0,45</w:t>
      </w:r>
      <w:r w:rsidR="003723E6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E36FE3" w:rsidRPr="00485D18">
        <w:rPr>
          <w:rFonts w:ascii="Liberation Serif" w:eastAsia="Times New Roman" w:hAnsi="Liberation Serif" w:cs="Liberation Serif"/>
          <w:sz w:val="24"/>
          <w:szCs w:val="24"/>
        </w:rPr>
        <w:t>процент</w:t>
      </w:r>
      <w:r w:rsidR="0055459B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3723E6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2B1D3D" w:rsidRPr="00485D18">
        <w:rPr>
          <w:rFonts w:ascii="Liberation Serif" w:eastAsia="Times New Roman" w:hAnsi="Liberation Serif" w:cs="Liberation Serif"/>
          <w:sz w:val="24"/>
          <w:szCs w:val="24"/>
        </w:rPr>
        <w:t>(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>на</w:t>
      </w:r>
      <w:r w:rsidR="003723E6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>01</w:t>
      </w:r>
      <w:r w:rsidR="003723E6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733FD3">
        <w:rPr>
          <w:rFonts w:ascii="Liberation Serif" w:eastAsia="Times New Roman" w:hAnsi="Liberation Serif" w:cs="Liberation Serif"/>
          <w:sz w:val="24"/>
          <w:szCs w:val="24"/>
        </w:rPr>
        <w:t>апреля</w:t>
      </w:r>
      <w:r w:rsidR="003723E6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>2025</w:t>
      </w:r>
      <w:r w:rsidR="003723E6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C2385A" w:rsidRPr="00485D18">
        <w:rPr>
          <w:rFonts w:ascii="Liberation Serif" w:eastAsia="Times New Roman" w:hAnsi="Liberation Serif" w:cs="Liberation Serif"/>
          <w:sz w:val="24"/>
          <w:szCs w:val="24"/>
        </w:rPr>
        <w:t>года</w:t>
      </w:r>
      <w:r w:rsidR="003723E6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A15D2D" w:rsidRPr="00485D18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2B1D3D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61410" w:rsidRPr="00485D18">
        <w:rPr>
          <w:rFonts w:ascii="Liberation Serif" w:eastAsia="Times New Roman" w:hAnsi="Liberation Serif" w:cs="Liberation Serif"/>
          <w:sz w:val="24"/>
          <w:szCs w:val="24"/>
        </w:rPr>
        <w:t>0,</w:t>
      </w:r>
      <w:r w:rsidR="00611F8B" w:rsidRPr="00485D18">
        <w:rPr>
          <w:rFonts w:ascii="Liberation Serif" w:eastAsia="Times New Roman" w:hAnsi="Liberation Serif" w:cs="Liberation Serif"/>
          <w:sz w:val="24"/>
          <w:szCs w:val="24"/>
        </w:rPr>
        <w:t>3</w:t>
      </w:r>
      <w:r w:rsidR="00ED1E11" w:rsidRPr="00485D18">
        <w:rPr>
          <w:rFonts w:ascii="Liberation Serif" w:eastAsia="Times New Roman" w:hAnsi="Liberation Serif" w:cs="Liberation Serif"/>
          <w:sz w:val="24"/>
          <w:szCs w:val="24"/>
        </w:rPr>
        <w:t>1</w:t>
      </w:r>
      <w:r w:rsidR="00DA767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E36FE3" w:rsidRPr="00485D18">
        <w:rPr>
          <w:rFonts w:ascii="Liberation Serif" w:eastAsia="Times New Roman" w:hAnsi="Liberation Serif" w:cs="Liberation Serif"/>
          <w:sz w:val="24"/>
          <w:szCs w:val="24"/>
        </w:rPr>
        <w:t>процент</w:t>
      </w:r>
      <w:r w:rsidR="008D7E3D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2B1D3D" w:rsidRPr="00485D18">
        <w:rPr>
          <w:rFonts w:ascii="Liberation Serif" w:eastAsia="Times New Roman" w:hAnsi="Liberation Serif" w:cs="Liberation Serif"/>
          <w:sz w:val="24"/>
          <w:szCs w:val="24"/>
        </w:rPr>
        <w:t>).</w:t>
      </w:r>
      <w:r w:rsidR="00E36FE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</w:p>
    <w:p w14:paraId="6385D830" w14:textId="77777777" w:rsidR="001327EE" w:rsidRPr="00485D18" w:rsidRDefault="001327EE" w:rsidP="00485D18">
      <w:pPr>
        <w:spacing w:before="240" w:after="100" w:afterAutospacing="1" w:line="240" w:lineRule="auto"/>
        <w:jc w:val="both"/>
        <w:rPr>
          <w:rFonts w:ascii="Liberation Serif" w:eastAsia="Times New Roman" w:hAnsi="Liberation Serif" w:cs="Liberation Serif"/>
          <w:b/>
          <w:color w:val="000000" w:themeColor="text1"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color w:val="000000" w:themeColor="text1"/>
          <w:sz w:val="24"/>
          <w:szCs w:val="24"/>
          <w:u w:val="single"/>
        </w:rPr>
        <w:t>Инвестиции</w:t>
      </w:r>
    </w:p>
    <w:p w14:paraId="65073343" w14:textId="1DE6EA24" w:rsidR="00F163A1" w:rsidRPr="00485D18" w:rsidRDefault="001327EE" w:rsidP="002B2B25">
      <w:pPr>
        <w:spacing w:after="0" w:line="240" w:lineRule="auto"/>
        <w:ind w:firstLine="405"/>
        <w:jc w:val="both"/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Объем инвестиций в основной капитал</w:t>
      </w:r>
      <w:r w:rsidR="00EF18E2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по 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организаци</w:t>
      </w:r>
      <w:r w:rsidR="00EF18E2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ям</w:t>
      </w:r>
      <w:r w:rsidR="007D24A1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742BB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муниципального</w:t>
      </w:r>
      <w:r w:rsidR="007D24A1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округа 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(</w:t>
      </w:r>
      <w:r w:rsidR="00746602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без субъектов малого предпринимательства) увеличен в </w:t>
      </w:r>
      <w:r w:rsidR="002B2B25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1,9</w:t>
      </w:r>
      <w:r w:rsidR="005B1EED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раз</w:t>
      </w:r>
      <w:r w:rsidR="009B489D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а</w:t>
      </w:r>
      <w:r w:rsidR="00695FA3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,</w:t>
      </w:r>
      <w:r w:rsidR="00F514E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относительно</w:t>
      </w:r>
      <w:r w:rsidR="00AC643C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2B2B25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аналогичного периода </w:t>
      </w:r>
      <w:r w:rsidR="00FB292A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прошлого</w:t>
      </w:r>
      <w:r w:rsidR="00F514E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года </w:t>
      </w:r>
      <w:r w:rsidR="00FB292A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и 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составил</w:t>
      </w:r>
      <w:r w:rsidR="00AC643C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2B2B25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11,9</w:t>
      </w:r>
      <w:r w:rsidR="00F514E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8D7E3D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млрд</w:t>
      </w:r>
      <w:r w:rsidR="009D57CA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. </w:t>
      </w:r>
      <w:r w:rsidR="00F514E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рублей</w:t>
      </w:r>
      <w:r w:rsidR="002B2B25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.</w:t>
      </w:r>
    </w:p>
    <w:p w14:paraId="79CF89D1" w14:textId="3F48D1AD" w:rsidR="00BF124F" w:rsidRPr="00485D18" w:rsidRDefault="00BF124F" w:rsidP="00485D1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В 202</w:t>
      </w:r>
      <w:r w:rsidR="00262822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6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году АО «Хромпик» </w:t>
      </w:r>
      <w:r w:rsidR="00262822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продолжена реализация </w:t>
      </w:r>
      <w:r w:rsidR="00262822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инвестици</w:t>
      </w:r>
      <w:r w:rsidR="00262822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онного 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проект</w:t>
      </w:r>
      <w:r w:rsidR="00262822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а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–«Модернизация АО «Хромпик».</w:t>
      </w:r>
    </w:p>
    <w:p w14:paraId="1CB46798" w14:textId="05BB1DEB" w:rsidR="00BF124F" w:rsidRPr="00485D18" w:rsidRDefault="00BF124F" w:rsidP="00485D1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lastRenderedPageBreak/>
        <w:t>Крупные вложения в развитие и обновление мощностей осуществляют также такие предприятия, как Филиал ПАО «ТМК» Первоуральский новотрубный завод</w:t>
      </w:r>
      <w:r w:rsidRPr="00485D18">
        <w:rPr>
          <w:rStyle w:val="af4"/>
          <w:rFonts w:ascii="Liberation Serif" w:eastAsia="Times New Roman" w:hAnsi="Liberation Serif" w:cs="Liberation Serif"/>
          <w:color w:val="000000" w:themeColor="text1"/>
          <w:sz w:val="24"/>
          <w:szCs w:val="24"/>
        </w:rPr>
        <w:footnoteReference w:id="1"/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, АО «ДИНУР», ООО «</w:t>
      </w:r>
      <w:proofErr w:type="spellStart"/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Полипласт</w:t>
      </w:r>
      <w:proofErr w:type="spellEnd"/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-УралСиб», ООО «</w:t>
      </w:r>
      <w:proofErr w:type="spellStart"/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Киберсталь</w:t>
      </w:r>
      <w:proofErr w:type="spellEnd"/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», ООО «Первоуральский автоагрегатный завод» и АО «Центрально–Уральское».</w:t>
      </w:r>
    </w:p>
    <w:p w14:paraId="604688C6" w14:textId="77777777" w:rsidR="001327EE" w:rsidRPr="00485D18" w:rsidRDefault="001327EE" w:rsidP="00485D18">
      <w:pPr>
        <w:spacing w:before="240" w:after="100" w:afterAutospacing="1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Финансы</w:t>
      </w:r>
    </w:p>
    <w:p w14:paraId="0CFA024D" w14:textId="15C94526" w:rsidR="001327EE" w:rsidRPr="00485D18" w:rsidRDefault="001327EE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b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Крупными и средними организациями </w:t>
      </w:r>
      <w:r w:rsidR="00742BBF" w:rsidRPr="00485D18">
        <w:rPr>
          <w:rFonts w:ascii="Liberation Serif" w:eastAsia="Times New Roman" w:hAnsi="Liberation Serif" w:cs="Liberation Serif"/>
          <w:sz w:val="24"/>
          <w:szCs w:val="24"/>
        </w:rPr>
        <w:t>муниципального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округа Первоуральск </w:t>
      </w:r>
      <w:r w:rsidR="00EE108F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 </w:t>
      </w:r>
      <w:r w:rsidR="00D1115F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по итогам </w:t>
      </w:r>
      <w:r w:rsidR="00262822">
        <w:rPr>
          <w:rFonts w:ascii="Liberation Serif" w:eastAsia="Times New Roman" w:hAnsi="Liberation Serif" w:cs="Liberation Serif"/>
          <w:sz w:val="24"/>
          <w:szCs w:val="24"/>
        </w:rPr>
        <w:t xml:space="preserve">1–го квартала </w:t>
      </w:r>
      <w:r w:rsidR="00E830AE" w:rsidRPr="00485D18">
        <w:rPr>
          <w:rFonts w:ascii="Liberation Serif" w:eastAsia="Times New Roman" w:hAnsi="Liberation Serif" w:cs="Liberation Serif"/>
          <w:sz w:val="24"/>
          <w:szCs w:val="24"/>
        </w:rPr>
        <w:t>202</w:t>
      </w:r>
      <w:r w:rsidR="00262822">
        <w:rPr>
          <w:rFonts w:ascii="Liberation Serif" w:eastAsia="Times New Roman" w:hAnsi="Liberation Serif" w:cs="Liberation Serif"/>
          <w:sz w:val="24"/>
          <w:szCs w:val="24"/>
        </w:rPr>
        <w:t>6</w:t>
      </w:r>
      <w:r w:rsidR="0013093D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</w:t>
      </w:r>
      <w:r w:rsidR="00C37B6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>получен положительный финансовый результат в размере</w:t>
      </w:r>
      <w:r w:rsidR="00CD5154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62822">
        <w:rPr>
          <w:rFonts w:ascii="Liberation Serif" w:eastAsia="Times New Roman" w:hAnsi="Liberation Serif" w:cs="Liberation Serif"/>
          <w:sz w:val="24"/>
          <w:szCs w:val="24"/>
        </w:rPr>
        <w:t>1,8</w:t>
      </w:r>
      <w:r w:rsidR="00061410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B72A9" w:rsidRPr="00485D18">
        <w:rPr>
          <w:rFonts w:ascii="Liberation Serif" w:eastAsia="Times New Roman" w:hAnsi="Liberation Serif" w:cs="Liberation Serif"/>
          <w:sz w:val="24"/>
          <w:szCs w:val="24"/>
        </w:rPr>
        <w:t>млрд.</w:t>
      </w:r>
      <w:r w:rsidR="00CC3B6F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рублей</w:t>
      </w:r>
      <w:r w:rsidR="001E7F3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D1115F" w:rsidRPr="00485D18">
        <w:rPr>
          <w:rFonts w:ascii="Liberation Serif" w:eastAsia="Times New Roman" w:hAnsi="Liberation Serif" w:cs="Liberation Serif"/>
          <w:sz w:val="24"/>
          <w:szCs w:val="24"/>
        </w:rPr>
        <w:t>(</w:t>
      </w:r>
      <w:r w:rsidR="00262822">
        <w:rPr>
          <w:rFonts w:ascii="Liberation Serif" w:eastAsia="Times New Roman" w:hAnsi="Liberation Serif" w:cs="Liberation Serif"/>
          <w:sz w:val="24"/>
          <w:szCs w:val="24"/>
        </w:rPr>
        <w:t xml:space="preserve">за 1–й квартал </w:t>
      </w:r>
      <w:r w:rsidR="00E830AE" w:rsidRPr="00485D18">
        <w:rPr>
          <w:rFonts w:ascii="Liberation Serif" w:eastAsia="Times New Roman" w:hAnsi="Liberation Serif" w:cs="Liberation Serif"/>
          <w:sz w:val="24"/>
          <w:szCs w:val="24"/>
        </w:rPr>
        <w:t>202</w:t>
      </w:r>
      <w:r w:rsidR="00262822">
        <w:rPr>
          <w:rFonts w:ascii="Liberation Serif" w:eastAsia="Times New Roman" w:hAnsi="Liberation Serif" w:cs="Liberation Serif"/>
          <w:sz w:val="24"/>
          <w:szCs w:val="24"/>
        </w:rPr>
        <w:t>5</w:t>
      </w:r>
      <w:r w:rsidR="0008777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</w:t>
      </w:r>
      <w:r w:rsidR="00262822">
        <w:rPr>
          <w:rFonts w:ascii="Liberation Serif" w:eastAsia="Times New Roman" w:hAnsi="Liberation Serif" w:cs="Liberation Serif"/>
          <w:sz w:val="24"/>
          <w:szCs w:val="24"/>
        </w:rPr>
        <w:t>а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61410" w:rsidRPr="00485D18">
        <w:rPr>
          <w:rFonts w:ascii="Liberation Serif" w:eastAsia="Times New Roman" w:hAnsi="Liberation Serif" w:cs="Liberation Serif"/>
          <w:sz w:val="24"/>
          <w:szCs w:val="24"/>
        </w:rPr>
        <w:t>прибыль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B292A" w:rsidRPr="00485D18">
        <w:rPr>
          <w:rFonts w:ascii="Liberation Serif" w:eastAsia="Times New Roman" w:hAnsi="Liberation Serif" w:cs="Liberation Serif"/>
          <w:sz w:val="24"/>
          <w:szCs w:val="24"/>
        </w:rPr>
        <w:t>составил</w:t>
      </w:r>
      <w:r w:rsidR="00061410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FB292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– </w:t>
      </w:r>
      <w:r w:rsidR="00262822">
        <w:rPr>
          <w:rFonts w:ascii="Liberation Serif" w:eastAsia="Times New Roman" w:hAnsi="Liberation Serif" w:cs="Liberation Serif"/>
          <w:sz w:val="24"/>
          <w:szCs w:val="24"/>
        </w:rPr>
        <w:t>3,8</w:t>
      </w:r>
      <w:r w:rsidR="0092116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B72A9" w:rsidRPr="00485D18">
        <w:rPr>
          <w:rFonts w:ascii="Liberation Serif" w:eastAsia="Times New Roman" w:hAnsi="Liberation Serif" w:cs="Liberation Serif"/>
          <w:sz w:val="24"/>
          <w:szCs w:val="24"/>
        </w:rPr>
        <w:t>млрд</w:t>
      </w:r>
      <w:r w:rsidR="00FB292A" w:rsidRPr="00485D18">
        <w:rPr>
          <w:rFonts w:ascii="Liberation Serif" w:eastAsia="Times New Roman" w:hAnsi="Liberation Serif" w:cs="Liberation Serif"/>
          <w:sz w:val="24"/>
          <w:szCs w:val="24"/>
        </w:rPr>
        <w:t>. рублей).</w:t>
      </w:r>
    </w:p>
    <w:p w14:paraId="6E370CCD" w14:textId="77777777" w:rsidR="001327EE" w:rsidRPr="00485D18" w:rsidRDefault="001327EE" w:rsidP="00485D18">
      <w:pPr>
        <w:spacing w:before="240" w:after="100" w:afterAutospacing="1" w:line="240" w:lineRule="auto"/>
        <w:jc w:val="both"/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Занятость населения</w:t>
      </w:r>
    </w:p>
    <w:p w14:paraId="50F30397" w14:textId="0815CFA8" w:rsidR="008E68CE" w:rsidRPr="00485D18" w:rsidRDefault="00256A0B" w:rsidP="00485D18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Согласно данным </w:t>
      </w:r>
      <w:proofErr w:type="spellStart"/>
      <w:r w:rsidRPr="00485D18">
        <w:rPr>
          <w:rFonts w:ascii="Liberation Serif" w:hAnsi="Liberation Serif" w:cs="Liberation Serif"/>
          <w:sz w:val="24"/>
          <w:szCs w:val="24"/>
        </w:rPr>
        <w:t>Свердловскстата</w:t>
      </w:r>
      <w:proofErr w:type="spellEnd"/>
      <w:r w:rsidRPr="00485D18">
        <w:rPr>
          <w:rFonts w:ascii="Liberation Serif" w:hAnsi="Liberation Serif" w:cs="Liberation Serif"/>
          <w:sz w:val="24"/>
          <w:szCs w:val="24"/>
        </w:rPr>
        <w:t>, среднесп</w:t>
      </w:r>
      <w:r w:rsidR="00A55CC9" w:rsidRPr="00485D18">
        <w:rPr>
          <w:rFonts w:ascii="Liberation Serif" w:hAnsi="Liberation Serif" w:cs="Liberation Serif"/>
          <w:sz w:val="24"/>
          <w:szCs w:val="24"/>
        </w:rPr>
        <w:t xml:space="preserve">исочная численность работников 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организаций </w:t>
      </w:r>
      <w:r w:rsidR="008C0031" w:rsidRPr="00485D18">
        <w:rPr>
          <w:rFonts w:ascii="Liberation Serif" w:hAnsi="Liberation Serif" w:cs="Liberation Serif"/>
          <w:sz w:val="24"/>
          <w:szCs w:val="24"/>
        </w:rPr>
        <w:t xml:space="preserve">по основному виду деятельности </w:t>
      </w:r>
      <w:r w:rsidR="000B68BF" w:rsidRPr="00485D18">
        <w:rPr>
          <w:rFonts w:ascii="Liberation Serif" w:hAnsi="Liberation Serif" w:cs="Liberation Serif"/>
          <w:sz w:val="24"/>
          <w:szCs w:val="24"/>
        </w:rPr>
        <w:t>(</w:t>
      </w:r>
      <w:r w:rsidRPr="00485D18">
        <w:rPr>
          <w:rFonts w:ascii="Liberation Serif" w:hAnsi="Liberation Serif" w:cs="Liberation Serif"/>
          <w:sz w:val="24"/>
          <w:szCs w:val="24"/>
        </w:rPr>
        <w:t>без субъек</w:t>
      </w:r>
      <w:r w:rsidR="008C0031" w:rsidRPr="00485D18">
        <w:rPr>
          <w:rFonts w:ascii="Liberation Serif" w:hAnsi="Liberation Serif" w:cs="Liberation Serif"/>
          <w:sz w:val="24"/>
          <w:szCs w:val="24"/>
        </w:rPr>
        <w:t>тов малого предпринимательства</w:t>
      </w:r>
      <w:r w:rsidR="000B68BF" w:rsidRPr="00485D18">
        <w:rPr>
          <w:rFonts w:ascii="Liberation Serif" w:hAnsi="Liberation Serif" w:cs="Liberation Serif"/>
          <w:sz w:val="24"/>
          <w:szCs w:val="24"/>
        </w:rPr>
        <w:t>)</w:t>
      </w:r>
      <w:r w:rsidR="008C0031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940AC6" w:rsidRPr="00485D18">
        <w:rPr>
          <w:rFonts w:ascii="Liberation Serif" w:hAnsi="Liberation Serif" w:cs="Liberation Serif"/>
          <w:sz w:val="24"/>
          <w:szCs w:val="24"/>
        </w:rPr>
        <w:t xml:space="preserve">за </w:t>
      </w:r>
      <w:r w:rsidR="00262822">
        <w:rPr>
          <w:rFonts w:ascii="Liberation Serif" w:hAnsi="Liberation Serif" w:cs="Liberation Serif"/>
          <w:sz w:val="24"/>
          <w:szCs w:val="24"/>
        </w:rPr>
        <w:t xml:space="preserve">1–й квартал </w:t>
      </w:r>
      <w:r w:rsidR="000E643B" w:rsidRPr="00485D18">
        <w:rPr>
          <w:rFonts w:ascii="Liberation Serif" w:hAnsi="Liberation Serif" w:cs="Liberation Serif"/>
          <w:sz w:val="24"/>
          <w:szCs w:val="24"/>
        </w:rPr>
        <w:t>202</w:t>
      </w:r>
      <w:r w:rsidR="00262822">
        <w:rPr>
          <w:rFonts w:ascii="Liberation Serif" w:hAnsi="Liberation Serif" w:cs="Liberation Serif"/>
          <w:sz w:val="24"/>
          <w:szCs w:val="24"/>
        </w:rPr>
        <w:t>6</w:t>
      </w:r>
      <w:r w:rsidR="000B03C1" w:rsidRPr="00485D18">
        <w:rPr>
          <w:rFonts w:ascii="Liberation Serif" w:hAnsi="Liberation Serif" w:cs="Liberation Serif"/>
          <w:sz w:val="24"/>
          <w:szCs w:val="24"/>
        </w:rPr>
        <w:t xml:space="preserve"> год 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составила </w:t>
      </w:r>
      <w:r w:rsidR="00262822">
        <w:rPr>
          <w:rFonts w:ascii="Liberation Serif" w:hAnsi="Liberation Serif" w:cs="Liberation Serif"/>
          <w:sz w:val="24"/>
          <w:szCs w:val="24"/>
        </w:rPr>
        <w:t>32,825</w:t>
      </w:r>
      <w:r w:rsidR="000F2CF2" w:rsidRPr="00485D18">
        <w:rPr>
          <w:rFonts w:ascii="Liberation Serif" w:hAnsi="Liberation Serif" w:cs="Liberation Serif"/>
          <w:sz w:val="24"/>
          <w:szCs w:val="24"/>
        </w:rPr>
        <w:t xml:space="preserve"> тыс.</w:t>
      </w:r>
      <w:r w:rsidR="00FB292A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B122C3" w:rsidRPr="00485D18">
        <w:rPr>
          <w:rFonts w:ascii="Liberation Serif" w:hAnsi="Liberation Serif" w:cs="Liberation Serif"/>
          <w:sz w:val="24"/>
          <w:szCs w:val="24"/>
        </w:rPr>
        <w:t xml:space="preserve">человек, </w:t>
      </w:r>
      <w:r w:rsidR="00EE108F" w:rsidRPr="00485D18">
        <w:rPr>
          <w:rFonts w:ascii="Liberation Serif" w:hAnsi="Liberation Serif" w:cs="Liberation Serif"/>
          <w:sz w:val="24"/>
          <w:szCs w:val="24"/>
        </w:rPr>
        <w:t xml:space="preserve">или </w:t>
      </w:r>
      <w:r w:rsidR="00262822">
        <w:rPr>
          <w:rFonts w:ascii="Liberation Serif" w:hAnsi="Liberation Serif" w:cs="Liberation Serif"/>
          <w:sz w:val="24"/>
          <w:szCs w:val="24"/>
        </w:rPr>
        <w:t>96,2</w:t>
      </w:r>
      <w:r w:rsidR="000E643B" w:rsidRPr="00485D18">
        <w:rPr>
          <w:rFonts w:ascii="Liberation Serif" w:hAnsi="Liberation Serif" w:cs="Liberation Serif"/>
          <w:sz w:val="24"/>
          <w:szCs w:val="24"/>
        </w:rPr>
        <w:t>% к аналогичному периоду 202</w:t>
      </w:r>
      <w:r w:rsidR="00262822">
        <w:rPr>
          <w:rFonts w:ascii="Liberation Serif" w:hAnsi="Liberation Serif" w:cs="Liberation Serif"/>
          <w:sz w:val="24"/>
          <w:szCs w:val="24"/>
        </w:rPr>
        <w:t>5</w:t>
      </w:r>
      <w:r w:rsidR="000E643B" w:rsidRPr="00485D18">
        <w:rPr>
          <w:rFonts w:ascii="Liberation Serif" w:hAnsi="Liberation Serif" w:cs="Liberation Serif"/>
          <w:sz w:val="24"/>
          <w:szCs w:val="24"/>
        </w:rPr>
        <w:t xml:space="preserve"> года</w:t>
      </w:r>
      <w:r w:rsidR="007E38AD" w:rsidRPr="00485D18">
        <w:rPr>
          <w:rFonts w:ascii="Liberation Serif" w:hAnsi="Liberation Serif" w:cs="Liberation Serif"/>
          <w:sz w:val="24"/>
          <w:szCs w:val="24"/>
        </w:rPr>
        <w:t>.</w:t>
      </w:r>
    </w:p>
    <w:p w14:paraId="4E7D3D47" w14:textId="0736A229" w:rsidR="007E0D7D" w:rsidRPr="007E0D7D" w:rsidRDefault="00DC1661" w:rsidP="007E0D7D">
      <w:pPr>
        <w:pStyle w:val="a7"/>
        <w:spacing w:after="0" w:line="240" w:lineRule="auto"/>
        <w:ind w:left="0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>У</w:t>
      </w:r>
      <w:r w:rsidR="00256A0B" w:rsidRPr="00485D18">
        <w:rPr>
          <w:rFonts w:ascii="Liberation Serif" w:hAnsi="Liberation Serif" w:cs="Liberation Serif"/>
          <w:sz w:val="24"/>
          <w:szCs w:val="24"/>
        </w:rPr>
        <w:t xml:space="preserve">величение среднесписочной численности </w:t>
      </w:r>
      <w:r w:rsidR="00B122C3" w:rsidRPr="00485D18">
        <w:rPr>
          <w:rFonts w:ascii="Liberation Serif" w:hAnsi="Liberation Serif" w:cs="Liberation Serif"/>
          <w:sz w:val="24"/>
          <w:szCs w:val="24"/>
        </w:rPr>
        <w:t>наблюдалось</w:t>
      </w:r>
      <w:r w:rsidR="00256A0B" w:rsidRPr="00485D18">
        <w:rPr>
          <w:rFonts w:ascii="Liberation Serif" w:hAnsi="Liberation Serif" w:cs="Liberation Serif"/>
          <w:sz w:val="24"/>
          <w:szCs w:val="24"/>
        </w:rPr>
        <w:t xml:space="preserve"> в организациях, относящихся к видам экономической деятельности:</w:t>
      </w:r>
      <w:r w:rsidR="00A24F27" w:rsidRPr="00485D18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1C4BC3A0" w14:textId="4937E068" w:rsidR="007E0D7D" w:rsidRDefault="007E0D7D" w:rsidP="00485D18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>
        <w:rPr>
          <w:rFonts w:ascii="Liberation Serif" w:hAnsi="Liberation Serif" w:cs="Liberation Serif"/>
          <w:color w:val="000000" w:themeColor="text1"/>
          <w:sz w:val="24"/>
          <w:szCs w:val="24"/>
        </w:rPr>
        <w:t>деятельность гостиниц и предприятий общественного питания на 58,7%;</w:t>
      </w:r>
    </w:p>
    <w:p w14:paraId="7FA8BFA8" w14:textId="5FE2ABEE" w:rsidR="007E0D7D" w:rsidRDefault="007E0D7D" w:rsidP="00485D18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>
        <w:rPr>
          <w:rFonts w:ascii="Liberation Serif" w:hAnsi="Liberation Serif" w:cs="Liberation Serif"/>
          <w:color w:val="000000" w:themeColor="text1"/>
          <w:sz w:val="24"/>
          <w:szCs w:val="24"/>
        </w:rPr>
        <w:t>строительство на 22,4%;</w:t>
      </w:r>
    </w:p>
    <w:p w14:paraId="15EAC266" w14:textId="62420CD7" w:rsidR="007E0D7D" w:rsidRDefault="007E0D7D" w:rsidP="00485D18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>
        <w:rPr>
          <w:rFonts w:ascii="Liberation Serif" w:hAnsi="Liberation Serif" w:cs="Liberation Serif"/>
          <w:color w:val="000000" w:themeColor="text1"/>
          <w:sz w:val="24"/>
          <w:szCs w:val="24"/>
        </w:rPr>
        <w:t>деятельность административная и сопутствующие дополнительные услуги на 18,6%;</w:t>
      </w:r>
    </w:p>
    <w:p w14:paraId="0797110C" w14:textId="066196DF" w:rsidR="007E0D7D" w:rsidRDefault="007E0D7D" w:rsidP="007E0D7D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обеспечение электрической энергией, газом и паром; кондиционирование воздуха на 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>2,8</w:t>
      </w: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 %;</w:t>
      </w:r>
    </w:p>
    <w:p w14:paraId="68E5AA92" w14:textId="1F88D6BA" w:rsidR="007E0D7D" w:rsidRPr="007E0D7D" w:rsidRDefault="002D5B9D" w:rsidP="007E0D7D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сельское, лесное хозяйство, </w:t>
      </w:r>
      <w:r w:rsidR="007E0D7D">
        <w:rPr>
          <w:rFonts w:ascii="Liberation Serif" w:hAnsi="Liberation Serif" w:cs="Liberation Serif"/>
          <w:color w:val="000000" w:themeColor="text1"/>
          <w:sz w:val="24"/>
          <w:szCs w:val="24"/>
        </w:rPr>
        <w:t>охота, рыболовство и рыбоводство на 2,2%;</w:t>
      </w:r>
    </w:p>
    <w:p w14:paraId="57503591" w14:textId="44E42FFB" w:rsidR="007E0D7D" w:rsidRPr="00485D18" w:rsidRDefault="007E0D7D" w:rsidP="007E0D7D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образование на 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>1,5</w:t>
      </w: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>%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>;</w:t>
      </w:r>
    </w:p>
    <w:p w14:paraId="7D0D02A5" w14:textId="70925EC7" w:rsidR="007E0D7D" w:rsidRDefault="007E0D7D" w:rsidP="00485D18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>
        <w:rPr>
          <w:rFonts w:ascii="Liberation Serif" w:hAnsi="Liberation Serif" w:cs="Liberation Serif"/>
          <w:color w:val="000000" w:themeColor="text1"/>
          <w:sz w:val="24"/>
          <w:szCs w:val="24"/>
        </w:rPr>
        <w:t>деятельность профессиональная, научная и техническая на 1,3%;</w:t>
      </w:r>
    </w:p>
    <w:p w14:paraId="57BB45CF" w14:textId="4F06EA5D" w:rsidR="00BB2685" w:rsidRPr="00485D18" w:rsidRDefault="00BB2685" w:rsidP="00485D18">
      <w:pPr>
        <w:pStyle w:val="a7"/>
        <w:numPr>
          <w:ilvl w:val="0"/>
          <w:numId w:val="22"/>
        </w:numPr>
        <w:spacing w:line="240" w:lineRule="auto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торговля оптовая и розничная, ремонт автотранспортных средства и мотоциклов на </w:t>
      </w:r>
      <w:r w:rsidR="007E0D7D">
        <w:rPr>
          <w:rFonts w:ascii="Liberation Serif" w:hAnsi="Liberation Serif" w:cs="Liberation Serif"/>
          <w:color w:val="000000" w:themeColor="text1"/>
          <w:sz w:val="24"/>
          <w:szCs w:val="24"/>
        </w:rPr>
        <w:t>0,5</w:t>
      </w: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>%</w:t>
      </w:r>
      <w:r w:rsidR="007E0D7D">
        <w:rPr>
          <w:rFonts w:ascii="Liberation Serif" w:hAnsi="Liberation Serif" w:cs="Liberation Serif"/>
          <w:color w:val="000000" w:themeColor="text1"/>
          <w:sz w:val="24"/>
          <w:szCs w:val="24"/>
        </w:rPr>
        <w:t>.</w:t>
      </w:r>
    </w:p>
    <w:p w14:paraId="1227311B" w14:textId="7E504494" w:rsidR="004A5001" w:rsidRPr="00485D18" w:rsidRDefault="00490487" w:rsidP="00485D18">
      <w:pPr>
        <w:spacing w:before="240" w:line="240" w:lineRule="auto"/>
        <w:jc w:val="both"/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З</w:t>
      </w:r>
      <w:r w:rsidR="00EC6CB2"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аработная плата</w:t>
      </w:r>
    </w:p>
    <w:p w14:paraId="049387B8" w14:textId="22FDFE9B" w:rsidR="00256A0B" w:rsidRPr="00485D18" w:rsidRDefault="00256A0B" w:rsidP="00485D18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Среднемесячная начисленная заработная плата одного </w:t>
      </w:r>
      <w:r w:rsidR="00D618DF" w:rsidRPr="00485D18">
        <w:rPr>
          <w:rFonts w:ascii="Liberation Serif" w:hAnsi="Liberation Serif" w:cs="Liberation Serif"/>
          <w:sz w:val="24"/>
          <w:szCs w:val="24"/>
        </w:rPr>
        <w:t xml:space="preserve">работника организаций </w:t>
      </w:r>
      <w:r w:rsidR="000B68BF" w:rsidRPr="00485D18">
        <w:rPr>
          <w:rFonts w:ascii="Liberation Serif" w:hAnsi="Liberation Serif" w:cs="Liberation Serif"/>
          <w:sz w:val="24"/>
          <w:szCs w:val="24"/>
        </w:rPr>
        <w:t>(</w:t>
      </w:r>
      <w:r w:rsidRPr="00485D18">
        <w:rPr>
          <w:rFonts w:ascii="Liberation Serif" w:hAnsi="Liberation Serif" w:cs="Liberation Serif"/>
          <w:sz w:val="24"/>
          <w:szCs w:val="24"/>
        </w:rPr>
        <w:t>без субъе</w:t>
      </w:r>
      <w:r w:rsidR="00D618DF" w:rsidRPr="00485D18">
        <w:rPr>
          <w:rFonts w:ascii="Liberation Serif" w:hAnsi="Liberation Serif" w:cs="Liberation Serif"/>
          <w:sz w:val="24"/>
          <w:szCs w:val="24"/>
        </w:rPr>
        <w:t>ктов малого предпринимательства</w:t>
      </w:r>
      <w:r w:rsidR="000B68BF" w:rsidRPr="00485D18">
        <w:rPr>
          <w:rFonts w:ascii="Liberation Serif" w:hAnsi="Liberation Serif" w:cs="Liberation Serif"/>
          <w:sz w:val="24"/>
          <w:szCs w:val="24"/>
        </w:rPr>
        <w:t>)</w:t>
      </w:r>
      <w:r w:rsidR="00E16087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B46E08" w:rsidRPr="00485D18">
        <w:rPr>
          <w:rFonts w:ascii="Liberation Serif" w:hAnsi="Liberation Serif" w:cs="Liberation Serif"/>
          <w:sz w:val="24"/>
          <w:szCs w:val="24"/>
        </w:rPr>
        <w:t xml:space="preserve">по </w:t>
      </w:r>
      <w:r w:rsidR="00E16087" w:rsidRPr="00485D18">
        <w:rPr>
          <w:rFonts w:ascii="Liberation Serif" w:hAnsi="Liberation Serif" w:cs="Liberation Serif"/>
          <w:sz w:val="24"/>
          <w:szCs w:val="24"/>
        </w:rPr>
        <w:t>итогам</w:t>
      </w:r>
      <w:r w:rsidR="000F2CF2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ED256E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ED256E" w:rsidRPr="00485D18">
        <w:rPr>
          <w:rFonts w:ascii="Liberation Serif" w:hAnsi="Liberation Serif" w:cs="Liberation Serif"/>
          <w:sz w:val="24"/>
          <w:szCs w:val="24"/>
        </w:rPr>
        <w:br/>
      </w:r>
      <w:r w:rsidR="007E0D7D">
        <w:rPr>
          <w:rFonts w:ascii="Liberation Serif" w:hAnsi="Liberation Serif" w:cs="Liberation Serif"/>
          <w:sz w:val="24"/>
          <w:szCs w:val="24"/>
        </w:rPr>
        <w:t xml:space="preserve">1–го квартала </w:t>
      </w:r>
      <w:r w:rsidR="00533D06" w:rsidRPr="00485D18">
        <w:rPr>
          <w:rFonts w:ascii="Liberation Serif" w:hAnsi="Liberation Serif" w:cs="Liberation Serif"/>
          <w:sz w:val="24"/>
          <w:szCs w:val="24"/>
        </w:rPr>
        <w:t>202</w:t>
      </w:r>
      <w:r w:rsidR="007E0D7D">
        <w:rPr>
          <w:rFonts w:ascii="Liberation Serif" w:hAnsi="Liberation Serif" w:cs="Liberation Serif"/>
          <w:sz w:val="24"/>
          <w:szCs w:val="24"/>
        </w:rPr>
        <w:t>6</w:t>
      </w:r>
      <w:r w:rsidR="00533D06" w:rsidRPr="00485D18">
        <w:rPr>
          <w:rFonts w:ascii="Liberation Serif" w:hAnsi="Liberation Serif" w:cs="Liberation Serif"/>
          <w:sz w:val="24"/>
          <w:szCs w:val="24"/>
        </w:rPr>
        <w:t xml:space="preserve"> года</w:t>
      </w:r>
      <w:r w:rsidR="002513D1" w:rsidRPr="00485D18">
        <w:rPr>
          <w:rFonts w:ascii="Liberation Serif" w:hAnsi="Liberation Serif" w:cs="Liberation Serif"/>
          <w:sz w:val="24"/>
          <w:szCs w:val="24"/>
        </w:rPr>
        <w:t xml:space="preserve"> увеличилась на</w:t>
      </w:r>
      <w:r w:rsidR="00533D06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7E0D7D">
        <w:rPr>
          <w:rFonts w:ascii="Liberation Serif" w:hAnsi="Liberation Serif" w:cs="Liberation Serif"/>
          <w:sz w:val="24"/>
          <w:szCs w:val="24"/>
        </w:rPr>
        <w:t>5,2</w:t>
      </w:r>
      <w:r w:rsidR="00533D06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2513D1" w:rsidRPr="00485D18">
        <w:rPr>
          <w:rFonts w:ascii="Liberation Serif" w:hAnsi="Liberation Serif" w:cs="Liberation Serif"/>
          <w:sz w:val="24"/>
          <w:szCs w:val="24"/>
        </w:rPr>
        <w:t xml:space="preserve">процентов по сравнению </w:t>
      </w:r>
      <w:r w:rsidR="00E4305D" w:rsidRPr="00485D18">
        <w:rPr>
          <w:rFonts w:ascii="Liberation Serif" w:hAnsi="Liberation Serif" w:cs="Liberation Serif"/>
          <w:sz w:val="24"/>
          <w:szCs w:val="24"/>
        </w:rPr>
        <w:t xml:space="preserve">с </w:t>
      </w:r>
      <w:r w:rsidR="00533D06" w:rsidRPr="00485D18">
        <w:rPr>
          <w:rFonts w:ascii="Liberation Serif" w:hAnsi="Liberation Serif" w:cs="Liberation Serif"/>
          <w:sz w:val="24"/>
          <w:szCs w:val="24"/>
        </w:rPr>
        <w:t>аналогичным периодом 202</w:t>
      </w:r>
      <w:r w:rsidR="007E0D7D">
        <w:rPr>
          <w:rFonts w:ascii="Liberation Serif" w:hAnsi="Liberation Serif" w:cs="Liberation Serif"/>
          <w:sz w:val="24"/>
          <w:szCs w:val="24"/>
        </w:rPr>
        <w:t>5</w:t>
      </w:r>
      <w:r w:rsidR="00533D06" w:rsidRPr="00485D18">
        <w:rPr>
          <w:rFonts w:ascii="Liberation Serif" w:hAnsi="Liberation Serif" w:cs="Liberation Serif"/>
          <w:sz w:val="24"/>
          <w:szCs w:val="24"/>
        </w:rPr>
        <w:t xml:space="preserve"> года,</w:t>
      </w:r>
      <w:r w:rsidR="002513D1" w:rsidRPr="00485D18">
        <w:rPr>
          <w:rFonts w:ascii="Liberation Serif" w:hAnsi="Liberation Serif" w:cs="Liberation Serif"/>
          <w:sz w:val="24"/>
          <w:szCs w:val="24"/>
        </w:rPr>
        <w:t xml:space="preserve"> и 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составила </w:t>
      </w:r>
      <w:r w:rsidR="007E0D7D">
        <w:rPr>
          <w:rFonts w:ascii="Liberation Serif" w:hAnsi="Liberation Serif" w:cs="Liberation Serif"/>
          <w:sz w:val="24"/>
          <w:szCs w:val="24"/>
        </w:rPr>
        <w:t>93 671</w:t>
      </w:r>
      <w:r w:rsidR="000B03C1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2513D1" w:rsidRPr="00485D18">
        <w:rPr>
          <w:rFonts w:ascii="Liberation Serif" w:hAnsi="Liberation Serif" w:cs="Liberation Serif"/>
          <w:sz w:val="24"/>
          <w:szCs w:val="24"/>
        </w:rPr>
        <w:t>рублей.</w:t>
      </w:r>
    </w:p>
    <w:p w14:paraId="2ACA4615" w14:textId="26979C2E" w:rsidR="00C804A4" w:rsidRPr="00485D18" w:rsidRDefault="00256A0B" w:rsidP="00485D18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По видам экономической деятельности темпы роста среднемесячной начисленной заработной платы работников </w:t>
      </w:r>
      <w:r w:rsidR="00B87329" w:rsidRPr="00485D18">
        <w:rPr>
          <w:rFonts w:ascii="Liberation Serif" w:hAnsi="Liberation Serif" w:cs="Liberation Serif"/>
          <w:sz w:val="24"/>
          <w:szCs w:val="24"/>
        </w:rPr>
        <w:t xml:space="preserve">по итогам </w:t>
      </w:r>
      <w:r w:rsidR="007E0D7D">
        <w:rPr>
          <w:rFonts w:ascii="Liberation Serif" w:hAnsi="Liberation Serif" w:cs="Liberation Serif"/>
          <w:sz w:val="24"/>
          <w:szCs w:val="24"/>
        </w:rPr>
        <w:t xml:space="preserve">1–го квартала </w:t>
      </w:r>
      <w:r w:rsidR="00533D06" w:rsidRPr="00485D18">
        <w:rPr>
          <w:rFonts w:ascii="Liberation Serif" w:hAnsi="Liberation Serif" w:cs="Liberation Serif"/>
          <w:sz w:val="24"/>
          <w:szCs w:val="24"/>
        </w:rPr>
        <w:t>202</w:t>
      </w:r>
      <w:r w:rsidR="007E0D7D">
        <w:rPr>
          <w:rFonts w:ascii="Liberation Serif" w:hAnsi="Liberation Serif" w:cs="Liberation Serif"/>
          <w:sz w:val="24"/>
          <w:szCs w:val="24"/>
        </w:rPr>
        <w:t>6</w:t>
      </w:r>
      <w:r w:rsidR="00533D06" w:rsidRPr="00485D18">
        <w:rPr>
          <w:rFonts w:ascii="Liberation Serif" w:hAnsi="Liberation Serif" w:cs="Liberation Serif"/>
          <w:sz w:val="24"/>
          <w:szCs w:val="24"/>
        </w:rPr>
        <w:t xml:space="preserve"> года </w:t>
      </w:r>
      <w:r w:rsidRPr="00485D18">
        <w:rPr>
          <w:rFonts w:ascii="Liberation Serif" w:hAnsi="Liberation Serif" w:cs="Liberation Serif"/>
          <w:sz w:val="24"/>
          <w:szCs w:val="24"/>
        </w:rPr>
        <w:t>по сравнению</w:t>
      </w:r>
      <w:r w:rsidR="005E034E" w:rsidRPr="00485D18">
        <w:rPr>
          <w:rFonts w:ascii="Liberation Serif" w:hAnsi="Liberation Serif" w:cs="Liberation Serif"/>
          <w:sz w:val="24"/>
          <w:szCs w:val="24"/>
        </w:rPr>
        <w:t xml:space="preserve"> с </w:t>
      </w:r>
      <w:r w:rsidR="00533D06" w:rsidRPr="00485D18">
        <w:rPr>
          <w:rFonts w:ascii="Liberation Serif" w:hAnsi="Liberation Serif" w:cs="Liberation Serif"/>
          <w:sz w:val="24"/>
          <w:szCs w:val="24"/>
        </w:rPr>
        <w:t>аналогичным периодом 202</w:t>
      </w:r>
      <w:r w:rsidR="007E0D7D">
        <w:rPr>
          <w:rFonts w:ascii="Liberation Serif" w:hAnsi="Liberation Serif" w:cs="Liberation Serif"/>
          <w:sz w:val="24"/>
          <w:szCs w:val="24"/>
        </w:rPr>
        <w:t>5</w:t>
      </w:r>
      <w:r w:rsidR="00533D06" w:rsidRPr="00485D18">
        <w:rPr>
          <w:rFonts w:ascii="Liberation Serif" w:hAnsi="Liberation Serif" w:cs="Liberation Serif"/>
          <w:sz w:val="24"/>
          <w:szCs w:val="24"/>
        </w:rPr>
        <w:t xml:space="preserve"> года </w:t>
      </w:r>
      <w:r w:rsidRPr="00485D18">
        <w:rPr>
          <w:rFonts w:ascii="Liberation Serif" w:hAnsi="Liberation Serif" w:cs="Liberation Serif"/>
          <w:sz w:val="24"/>
          <w:szCs w:val="24"/>
        </w:rPr>
        <w:t>наблюдались</w:t>
      </w:r>
      <w:r w:rsidR="00E8789E">
        <w:rPr>
          <w:rFonts w:ascii="Liberation Serif" w:hAnsi="Liberation Serif" w:cs="Liberation Serif"/>
          <w:sz w:val="24"/>
          <w:szCs w:val="24"/>
        </w:rPr>
        <w:t xml:space="preserve"> по следующим видам экономической деятельности:</w:t>
      </w:r>
    </w:p>
    <w:p w14:paraId="7A473933" w14:textId="58B13141" w:rsidR="007E0D7D" w:rsidRPr="00485D18" w:rsidRDefault="007E0D7D" w:rsidP="007E0D7D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строительство на </w:t>
      </w:r>
      <w:r>
        <w:rPr>
          <w:rFonts w:ascii="Liberation Serif" w:hAnsi="Liberation Serif" w:cs="Liberation Serif"/>
          <w:sz w:val="24"/>
          <w:szCs w:val="24"/>
        </w:rPr>
        <w:t>32,1</w:t>
      </w:r>
      <w:r w:rsidRPr="00485D18">
        <w:rPr>
          <w:rFonts w:ascii="Liberation Serif" w:hAnsi="Liberation Serif" w:cs="Liberation Serif"/>
          <w:sz w:val="24"/>
          <w:szCs w:val="24"/>
        </w:rPr>
        <w:t>%;</w:t>
      </w:r>
    </w:p>
    <w:p w14:paraId="519ED594" w14:textId="052CE148" w:rsidR="007E0D7D" w:rsidRPr="00485D18" w:rsidRDefault="007E0D7D" w:rsidP="007E0D7D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в области информации и связи на </w:t>
      </w:r>
      <w:r>
        <w:rPr>
          <w:rFonts w:ascii="Liberation Serif" w:hAnsi="Liberation Serif" w:cs="Liberation Serif"/>
          <w:sz w:val="24"/>
          <w:szCs w:val="24"/>
        </w:rPr>
        <w:t>21,0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08B09B6C" w14:textId="0DD722C8" w:rsidR="007E0D7D" w:rsidRPr="007E0D7D" w:rsidRDefault="007E0D7D" w:rsidP="007E0D7D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>водоснабжение; водоотведение, организация сбора и утилизации отходов, деятельность по ликвидации загрязнений на 14,6%;</w:t>
      </w:r>
    </w:p>
    <w:p w14:paraId="2CEF5BDC" w14:textId="4A926BE3" w:rsidR="00585B9C" w:rsidRPr="00485D18" w:rsidRDefault="00585B9C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в области культуры, спорта, организации досуга и развлечений на </w:t>
      </w:r>
      <w:r w:rsidR="007E0D7D">
        <w:rPr>
          <w:rFonts w:ascii="Liberation Serif" w:hAnsi="Liberation Serif" w:cs="Liberation Serif"/>
          <w:sz w:val="24"/>
          <w:szCs w:val="24"/>
        </w:rPr>
        <w:t>16,5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3778DAA4" w14:textId="4DED4DFE" w:rsidR="00814070" w:rsidRDefault="00814070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по операциям с недвижимым имуществом на </w:t>
      </w:r>
      <w:r w:rsidR="007E0D7D">
        <w:rPr>
          <w:rFonts w:ascii="Liberation Serif" w:hAnsi="Liberation Serif" w:cs="Liberation Serif"/>
          <w:sz w:val="24"/>
          <w:szCs w:val="24"/>
        </w:rPr>
        <w:t>15,3</w:t>
      </w:r>
      <w:r w:rsidRPr="00485D18">
        <w:rPr>
          <w:rFonts w:ascii="Liberation Serif" w:hAnsi="Liberation Serif" w:cs="Liberation Serif"/>
          <w:sz w:val="24"/>
          <w:szCs w:val="24"/>
        </w:rPr>
        <w:t>%;</w:t>
      </w:r>
    </w:p>
    <w:p w14:paraId="23D5F3AC" w14:textId="129DFDD5" w:rsidR="002D5B9D" w:rsidRPr="002D5B9D" w:rsidRDefault="002D5B9D" w:rsidP="002D5B9D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обеспечение электрической энергией, газом и паром; кондиционирование воздуха на </w:t>
      </w:r>
      <w:r>
        <w:rPr>
          <w:rFonts w:ascii="Liberation Serif" w:hAnsi="Liberation Serif" w:cs="Liberation Serif"/>
          <w:sz w:val="24"/>
          <w:szCs w:val="24"/>
        </w:rPr>
        <w:t>11,5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2E9CA728" w14:textId="03EDFE88" w:rsidR="002D5B9D" w:rsidRPr="00485D18" w:rsidRDefault="002D5B9D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государственное управление и обеспечение военной безопасности; социальное обеспечение на 9,8;</w:t>
      </w:r>
    </w:p>
    <w:p w14:paraId="48352CD2" w14:textId="4F0AC555" w:rsidR="002D5B9D" w:rsidRPr="00485D18" w:rsidRDefault="002D5B9D" w:rsidP="002D5B9D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административная и сопутствующие дополнительные услуги на </w:t>
      </w:r>
      <w:r>
        <w:rPr>
          <w:rFonts w:ascii="Liberation Serif" w:hAnsi="Liberation Serif" w:cs="Liberation Serif"/>
          <w:sz w:val="24"/>
          <w:szCs w:val="24"/>
        </w:rPr>
        <w:t>9,0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3F4CBC1E" w14:textId="6BE7D563" w:rsidR="002D5B9D" w:rsidRPr="00485D18" w:rsidRDefault="002D5B9D" w:rsidP="002D5B9D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профессиональная, научная и техническая на </w:t>
      </w:r>
      <w:r>
        <w:rPr>
          <w:rFonts w:ascii="Liberation Serif" w:hAnsi="Liberation Serif" w:cs="Liberation Serif"/>
          <w:sz w:val="24"/>
          <w:szCs w:val="24"/>
        </w:rPr>
        <w:t>8,6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5ED7256C" w14:textId="4B3F046C" w:rsidR="002D5B9D" w:rsidRPr="00485D18" w:rsidRDefault="002D5B9D" w:rsidP="002D5B9D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торговля оптовая и розничная, ремонт автотранспортных средств и мотоциклов на </w:t>
      </w:r>
      <w:r>
        <w:rPr>
          <w:rFonts w:ascii="Liberation Serif" w:hAnsi="Liberation Serif" w:cs="Liberation Serif"/>
          <w:sz w:val="24"/>
          <w:szCs w:val="24"/>
        </w:rPr>
        <w:t>7,8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584F2B5E" w14:textId="2A03AB9D" w:rsidR="002D5B9D" w:rsidRPr="00485D18" w:rsidRDefault="002D5B9D" w:rsidP="002D5B9D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образование на </w:t>
      </w:r>
      <w:r>
        <w:rPr>
          <w:rFonts w:ascii="Liberation Serif" w:hAnsi="Liberation Serif" w:cs="Liberation Serif"/>
          <w:sz w:val="24"/>
          <w:szCs w:val="24"/>
        </w:rPr>
        <w:t>6,9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233E97A3" w14:textId="04A9770B" w:rsidR="002D5B9D" w:rsidRPr="00485D18" w:rsidRDefault="002D5B9D" w:rsidP="002D5B9D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сельское, лесное хозяйство, охота, рыболовство и рыбоводство на </w:t>
      </w:r>
      <w:r>
        <w:rPr>
          <w:rFonts w:ascii="Liberation Serif" w:hAnsi="Liberation Serif" w:cs="Liberation Serif"/>
          <w:sz w:val="24"/>
          <w:szCs w:val="24"/>
        </w:rPr>
        <w:t>5,8</w:t>
      </w:r>
      <w:r w:rsidRPr="00485D18">
        <w:rPr>
          <w:rFonts w:ascii="Liberation Serif" w:hAnsi="Liberation Serif" w:cs="Liberation Serif"/>
          <w:sz w:val="24"/>
          <w:szCs w:val="24"/>
        </w:rPr>
        <w:t>%;</w:t>
      </w:r>
    </w:p>
    <w:p w14:paraId="26D11579" w14:textId="68657870" w:rsidR="002D5B9D" w:rsidRPr="00485D18" w:rsidRDefault="002D5B9D" w:rsidP="002D5B9D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обрабатывающие производства на </w:t>
      </w:r>
      <w:r>
        <w:rPr>
          <w:rFonts w:ascii="Liberation Serif" w:hAnsi="Liberation Serif" w:cs="Liberation Serif"/>
          <w:sz w:val="24"/>
          <w:szCs w:val="24"/>
        </w:rPr>
        <w:t>5,1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6F50B0EC" w14:textId="661A809A" w:rsidR="002D5B9D" w:rsidRDefault="002D5B9D" w:rsidP="00485D1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в области здравоохранения и социальных услуг на </w:t>
      </w:r>
      <w:r>
        <w:rPr>
          <w:rFonts w:ascii="Liberation Serif" w:hAnsi="Liberation Serif" w:cs="Liberation Serif"/>
          <w:sz w:val="24"/>
          <w:szCs w:val="24"/>
        </w:rPr>
        <w:t>3,6</w:t>
      </w:r>
      <w:r w:rsidRPr="00485D18">
        <w:rPr>
          <w:rFonts w:ascii="Liberation Serif" w:hAnsi="Liberation Serif" w:cs="Liberation Serif"/>
          <w:sz w:val="24"/>
          <w:szCs w:val="24"/>
        </w:rPr>
        <w:t>%;</w:t>
      </w:r>
    </w:p>
    <w:p w14:paraId="5992D4DB" w14:textId="2FE005A8" w:rsidR="00585B9C" w:rsidRPr="002D5B9D" w:rsidRDefault="002D5B9D" w:rsidP="002D5B9D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транспортировка и хранение на </w:t>
      </w:r>
      <w:r>
        <w:rPr>
          <w:rFonts w:ascii="Liberation Serif" w:hAnsi="Liberation Serif" w:cs="Liberation Serif"/>
          <w:sz w:val="24"/>
          <w:szCs w:val="24"/>
        </w:rPr>
        <w:t>1,4</w:t>
      </w:r>
      <w:r w:rsidRPr="00485D18">
        <w:rPr>
          <w:rFonts w:ascii="Liberation Serif" w:hAnsi="Liberation Serif" w:cs="Liberation Serif"/>
          <w:sz w:val="24"/>
          <w:szCs w:val="24"/>
        </w:rPr>
        <w:t>%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62C7DD63" w14:textId="77777777" w:rsidR="00E91949" w:rsidRPr="00485D18" w:rsidRDefault="00256A0B" w:rsidP="00485D18">
      <w:pPr>
        <w:spacing w:after="0" w:line="240" w:lineRule="auto"/>
        <w:ind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Выше, чем в среднем по </w:t>
      </w:r>
      <w:r w:rsidR="00742BBF" w:rsidRPr="00485D18">
        <w:rPr>
          <w:rFonts w:ascii="Liberation Serif" w:hAnsi="Liberation Serif" w:cs="Liberation Serif"/>
          <w:sz w:val="24"/>
          <w:szCs w:val="24"/>
        </w:rPr>
        <w:t>муниципальному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округу, заработная плата сложилась </w:t>
      </w:r>
      <w:r w:rsidR="00E91949" w:rsidRPr="00485D18">
        <w:rPr>
          <w:rFonts w:ascii="Liberation Serif" w:hAnsi="Liberation Serif" w:cs="Liberation Serif"/>
          <w:sz w:val="24"/>
          <w:szCs w:val="24"/>
        </w:rPr>
        <w:t>по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организация</w:t>
      </w:r>
      <w:r w:rsidR="00E91949" w:rsidRPr="00485D18">
        <w:rPr>
          <w:rFonts w:ascii="Liberation Serif" w:hAnsi="Liberation Serif" w:cs="Liberation Serif"/>
          <w:sz w:val="24"/>
          <w:szCs w:val="24"/>
        </w:rPr>
        <w:t xml:space="preserve">м, относящимся к видам экономической деятельности: </w:t>
      </w:r>
    </w:p>
    <w:p w14:paraId="2884F941" w14:textId="2D2272E5" w:rsidR="00ED7494" w:rsidRPr="00485D18" w:rsidRDefault="005675E0" w:rsidP="00485D18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финансовая и страховая </w:t>
      </w:r>
      <w:r w:rsidR="008B6315" w:rsidRPr="00485D18">
        <w:rPr>
          <w:rFonts w:ascii="Liberation Serif" w:hAnsi="Liberation Serif" w:cs="Liberation Serif"/>
          <w:sz w:val="24"/>
          <w:szCs w:val="24"/>
        </w:rPr>
        <w:t>–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D75E1C">
        <w:rPr>
          <w:rFonts w:ascii="Liberation Serif" w:hAnsi="Liberation Serif" w:cs="Liberation Serif"/>
          <w:sz w:val="24"/>
          <w:szCs w:val="24"/>
        </w:rPr>
        <w:t>129 647</w:t>
      </w:r>
      <w:r w:rsidR="00FE03F2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A724A9" w:rsidRPr="00485D18">
        <w:rPr>
          <w:rFonts w:ascii="Liberation Serif" w:hAnsi="Liberation Serif" w:cs="Liberation Serif"/>
          <w:sz w:val="24"/>
          <w:szCs w:val="24"/>
        </w:rPr>
        <w:t>рублей;</w:t>
      </w:r>
    </w:p>
    <w:p w14:paraId="105B07BC" w14:textId="577F2717" w:rsidR="006A7FB0" w:rsidRDefault="006A7FB0" w:rsidP="00485D18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в области информации и связи – </w:t>
      </w:r>
      <w:r w:rsidR="00203A94">
        <w:rPr>
          <w:rFonts w:ascii="Liberation Serif" w:hAnsi="Liberation Serif" w:cs="Liberation Serif"/>
          <w:sz w:val="24"/>
          <w:szCs w:val="24"/>
        </w:rPr>
        <w:t>117 481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рублей;</w:t>
      </w:r>
    </w:p>
    <w:p w14:paraId="440B8236" w14:textId="42AEC1B4" w:rsidR="00203A94" w:rsidRPr="00203A94" w:rsidRDefault="00203A94" w:rsidP="00203A94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обрабатывающее производство – </w:t>
      </w:r>
      <w:r>
        <w:rPr>
          <w:rFonts w:ascii="Liberation Serif" w:hAnsi="Liberation Serif" w:cs="Liberation Serif"/>
          <w:sz w:val="24"/>
          <w:szCs w:val="24"/>
        </w:rPr>
        <w:t>112 511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рублей;</w:t>
      </w:r>
    </w:p>
    <w:p w14:paraId="43EC9AFF" w14:textId="081F59DD" w:rsidR="00203A94" w:rsidRPr="00203A94" w:rsidRDefault="00203A94" w:rsidP="00203A94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в области культуры, спорта, организации досуга и развлечений – </w:t>
      </w:r>
      <w:r>
        <w:rPr>
          <w:rFonts w:ascii="Liberation Serif" w:hAnsi="Liberation Serif" w:cs="Liberation Serif"/>
          <w:sz w:val="24"/>
          <w:szCs w:val="24"/>
        </w:rPr>
        <w:t>102 983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рублей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78793549" w14:textId="77777777" w:rsidR="00523DD3" w:rsidRPr="00485D18" w:rsidRDefault="00523DD3" w:rsidP="00485D18">
      <w:pPr>
        <w:spacing w:before="240" w:line="240" w:lineRule="auto"/>
        <w:jc w:val="both"/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Демографическая ситуация</w:t>
      </w:r>
    </w:p>
    <w:p w14:paraId="5CFE35D7" w14:textId="363D64A8" w:rsidR="00523DD3" w:rsidRPr="00485D18" w:rsidRDefault="00E4797C" w:rsidP="00485D18">
      <w:pPr>
        <w:spacing w:after="0" w:line="240" w:lineRule="auto"/>
        <w:ind w:firstLine="360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>С</w:t>
      </w:r>
      <w:r w:rsidR="00E9194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огласно </w:t>
      </w:r>
      <w:r w:rsidR="00FD6E8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данным отдела ЗАГС в городе Первоуральск </w:t>
      </w:r>
      <w:r w:rsidR="000A6A4D" w:rsidRPr="00485D18">
        <w:rPr>
          <w:rFonts w:ascii="Liberation Serif" w:eastAsia="Times New Roman" w:hAnsi="Liberation Serif" w:cs="Liberation Serif"/>
          <w:sz w:val="24"/>
          <w:szCs w:val="24"/>
        </w:rPr>
        <w:t>по итогам</w:t>
      </w:r>
      <w:r w:rsidR="000B03C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F40BF">
        <w:rPr>
          <w:rFonts w:ascii="Liberation Serif" w:eastAsia="Times New Roman" w:hAnsi="Liberation Serif" w:cs="Liberation Serif"/>
          <w:sz w:val="24"/>
          <w:szCs w:val="24"/>
        </w:rPr>
        <w:t xml:space="preserve">1–го квартала </w:t>
      </w:r>
      <w:r w:rsidR="000B03C1" w:rsidRPr="00485D18">
        <w:rPr>
          <w:rFonts w:ascii="Liberation Serif" w:eastAsia="Times New Roman" w:hAnsi="Liberation Serif" w:cs="Liberation Serif"/>
          <w:sz w:val="24"/>
          <w:szCs w:val="24"/>
        </w:rPr>
        <w:t>202</w:t>
      </w:r>
      <w:r w:rsidR="000F40BF">
        <w:rPr>
          <w:rFonts w:ascii="Liberation Serif" w:eastAsia="Times New Roman" w:hAnsi="Liberation Serif" w:cs="Liberation Serif"/>
          <w:sz w:val="24"/>
          <w:szCs w:val="24"/>
        </w:rPr>
        <w:t>6</w:t>
      </w:r>
      <w:r w:rsidR="000B03C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 </w:t>
      </w:r>
      <w:r w:rsidR="00523DD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в </w:t>
      </w:r>
      <w:r w:rsidR="00742BBF" w:rsidRPr="00485D18">
        <w:rPr>
          <w:rFonts w:ascii="Liberation Serif" w:eastAsia="Times New Roman" w:hAnsi="Liberation Serif" w:cs="Liberation Serif"/>
          <w:sz w:val="24"/>
          <w:szCs w:val="24"/>
        </w:rPr>
        <w:t>муниципальном</w:t>
      </w:r>
      <w:r w:rsidR="00523DD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округе Первоуральск:</w:t>
      </w:r>
    </w:p>
    <w:p w14:paraId="1F6470EB" w14:textId="575EFCA2" w:rsidR="00523DD3" w:rsidRPr="00485D18" w:rsidRDefault="00D24714" w:rsidP="00485D18">
      <w:pPr>
        <w:numPr>
          <w:ilvl w:val="0"/>
          <w:numId w:val="5"/>
        </w:num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родилось </w:t>
      </w:r>
      <w:r w:rsidR="000F40BF">
        <w:rPr>
          <w:rFonts w:ascii="Liberation Serif" w:eastAsia="Times New Roman" w:hAnsi="Liberation Serif" w:cs="Liberation Serif"/>
          <w:sz w:val="24"/>
          <w:szCs w:val="24"/>
        </w:rPr>
        <w:t>192</w:t>
      </w:r>
      <w:r w:rsidR="000B03C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3E3D6E" w:rsidRPr="00485D18">
        <w:rPr>
          <w:rFonts w:ascii="Liberation Serif" w:eastAsia="Times New Roman" w:hAnsi="Liberation Serif" w:cs="Liberation Serif"/>
          <w:sz w:val="24"/>
          <w:szCs w:val="24"/>
        </w:rPr>
        <w:t>человек</w:t>
      </w:r>
      <w:r w:rsidR="002F769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, </w:t>
      </w:r>
      <w:r w:rsidR="00523DD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или </w:t>
      </w:r>
      <w:r w:rsidR="000F40BF">
        <w:rPr>
          <w:rFonts w:ascii="Liberation Serif" w:eastAsia="Times New Roman" w:hAnsi="Liberation Serif" w:cs="Liberation Serif"/>
          <w:sz w:val="24"/>
          <w:szCs w:val="24"/>
        </w:rPr>
        <w:t>73,8</w:t>
      </w:r>
      <w:r w:rsidR="00350AC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C1DFD" w:rsidRPr="00485D18">
        <w:rPr>
          <w:rFonts w:ascii="Liberation Serif" w:eastAsia="Times New Roman" w:hAnsi="Liberation Serif" w:cs="Liberation Serif"/>
          <w:sz w:val="24"/>
          <w:szCs w:val="24"/>
        </w:rPr>
        <w:t>процент</w:t>
      </w:r>
      <w:r w:rsidR="0019173C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523DD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к уровню </w:t>
      </w:r>
      <w:r w:rsidR="008D7294" w:rsidRPr="00485D18">
        <w:rPr>
          <w:rFonts w:ascii="Liberation Serif" w:eastAsia="Times New Roman" w:hAnsi="Liberation Serif" w:cs="Liberation Serif"/>
          <w:sz w:val="24"/>
          <w:szCs w:val="24"/>
        </w:rPr>
        <w:t>прошлого года</w:t>
      </w:r>
      <w:r w:rsidR="00E944F3" w:rsidRPr="00485D18">
        <w:rPr>
          <w:rFonts w:ascii="Liberation Serif" w:eastAsia="Times New Roman" w:hAnsi="Liberation Serif" w:cs="Liberation Serif"/>
          <w:sz w:val="24"/>
          <w:szCs w:val="24"/>
        </w:rPr>
        <w:t>;</w:t>
      </w:r>
    </w:p>
    <w:p w14:paraId="6B4CABDA" w14:textId="2BED47FF" w:rsidR="00523DD3" w:rsidRPr="00485D18" w:rsidRDefault="00523DD3" w:rsidP="00485D18">
      <w:pPr>
        <w:numPr>
          <w:ilvl w:val="0"/>
          <w:numId w:val="5"/>
        </w:num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>умерло</w:t>
      </w:r>
      <w:r w:rsidR="008D7294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F40BF">
        <w:rPr>
          <w:rFonts w:ascii="Liberation Serif" w:eastAsia="Times New Roman" w:hAnsi="Liberation Serif" w:cs="Liberation Serif"/>
          <w:sz w:val="24"/>
          <w:szCs w:val="24"/>
        </w:rPr>
        <w:t>596</w:t>
      </w:r>
      <w:r w:rsidR="00904695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F769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человек,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или </w:t>
      </w:r>
      <w:r w:rsidR="000F40BF">
        <w:rPr>
          <w:rFonts w:ascii="Liberation Serif" w:eastAsia="Times New Roman" w:hAnsi="Liberation Serif" w:cs="Liberation Serif"/>
          <w:sz w:val="24"/>
          <w:szCs w:val="24"/>
        </w:rPr>
        <w:t>114,4</w:t>
      </w:r>
      <w:r w:rsidR="0017635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процент</w:t>
      </w:r>
      <w:r w:rsidR="0019173C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E9194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4442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к уровню </w:t>
      </w:r>
      <w:r w:rsidR="00A07E8F" w:rsidRPr="00485D18">
        <w:rPr>
          <w:rFonts w:ascii="Liberation Serif" w:eastAsia="Times New Roman" w:hAnsi="Liberation Serif" w:cs="Liberation Serif"/>
          <w:sz w:val="24"/>
          <w:szCs w:val="24"/>
        </w:rPr>
        <w:t>20</w:t>
      </w:r>
      <w:r w:rsidR="00AD77A3" w:rsidRPr="00485D18">
        <w:rPr>
          <w:rFonts w:ascii="Liberation Serif" w:eastAsia="Times New Roman" w:hAnsi="Liberation Serif" w:cs="Liberation Serif"/>
          <w:sz w:val="24"/>
          <w:szCs w:val="24"/>
        </w:rPr>
        <w:t>2</w:t>
      </w:r>
      <w:r w:rsidR="000F40BF">
        <w:rPr>
          <w:rFonts w:ascii="Liberation Serif" w:eastAsia="Times New Roman" w:hAnsi="Liberation Serif" w:cs="Liberation Serif"/>
          <w:sz w:val="24"/>
          <w:szCs w:val="24"/>
        </w:rPr>
        <w:t>5</w:t>
      </w:r>
      <w:r w:rsidR="00AD77A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A07E8F" w:rsidRPr="00485D18">
        <w:rPr>
          <w:rFonts w:ascii="Liberation Serif" w:eastAsia="Times New Roman" w:hAnsi="Liberation Serif" w:cs="Liberation Serif"/>
          <w:sz w:val="24"/>
          <w:szCs w:val="24"/>
        </w:rPr>
        <w:t>года</w:t>
      </w:r>
      <w:r w:rsidR="005A2BF1" w:rsidRPr="00485D18">
        <w:rPr>
          <w:rFonts w:ascii="Liberation Serif" w:eastAsia="Times New Roman" w:hAnsi="Liberation Serif" w:cs="Liberation Serif"/>
          <w:sz w:val="24"/>
          <w:szCs w:val="24"/>
        </w:rPr>
        <w:t>.</w:t>
      </w:r>
    </w:p>
    <w:p w14:paraId="7769CB25" w14:textId="77777777" w:rsidR="00DD0D2C" w:rsidRPr="00485D18" w:rsidRDefault="00DD0D2C" w:rsidP="00485D18">
      <w:pPr>
        <w:spacing w:after="0" w:line="240" w:lineRule="auto"/>
        <w:ind w:firstLine="360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14:paraId="30A33B82" w14:textId="02F2D55F" w:rsidR="00523DD3" w:rsidRPr="00485D18" w:rsidRDefault="00523DD3" w:rsidP="00485D18">
      <w:pPr>
        <w:spacing w:after="0" w:line="240" w:lineRule="auto"/>
        <w:ind w:firstLine="360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Естественная убыль населения составила </w:t>
      </w:r>
      <w:r w:rsidR="00350AC2" w:rsidRPr="00485D18">
        <w:rPr>
          <w:rFonts w:ascii="Liberation Serif" w:eastAsia="Times New Roman" w:hAnsi="Liberation Serif" w:cs="Liberation Serif"/>
          <w:sz w:val="24"/>
          <w:szCs w:val="24"/>
        </w:rPr>
        <w:t>-</w:t>
      </w:r>
      <w:r w:rsidR="000F40BF">
        <w:rPr>
          <w:rFonts w:ascii="Liberation Serif" w:eastAsia="Times New Roman" w:hAnsi="Liberation Serif" w:cs="Liberation Serif"/>
          <w:sz w:val="24"/>
          <w:szCs w:val="24"/>
        </w:rPr>
        <w:t xml:space="preserve">404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>человек</w:t>
      </w:r>
      <w:r w:rsidR="000F40BF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E8789E">
        <w:rPr>
          <w:rFonts w:ascii="Liberation Serif" w:eastAsia="Times New Roman" w:hAnsi="Liberation Serif" w:cs="Liberation Serif"/>
          <w:sz w:val="24"/>
          <w:szCs w:val="24"/>
        </w:rPr>
        <w:t>.</w:t>
      </w:r>
    </w:p>
    <w:p w14:paraId="012EC7D1" w14:textId="77777777" w:rsidR="00523DD3" w:rsidRPr="00485D18" w:rsidRDefault="00523DD3" w:rsidP="00485D18">
      <w:pPr>
        <w:spacing w:before="24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sz w:val="24"/>
          <w:szCs w:val="24"/>
          <w:u w:val="single"/>
        </w:rPr>
        <w:t>Миграция населения</w:t>
      </w:r>
      <w:r w:rsidRPr="00485D18">
        <w:rPr>
          <w:rFonts w:ascii="Liberation Serif" w:eastAsia="Times New Roman" w:hAnsi="Liberation Serif" w:cs="Liberation Serif"/>
          <w:sz w:val="24"/>
          <w:szCs w:val="24"/>
          <w:u w:val="single"/>
        </w:rPr>
        <w:t xml:space="preserve"> </w:t>
      </w:r>
    </w:p>
    <w:p w14:paraId="00B88793" w14:textId="77777777" w:rsidR="00431E28" w:rsidRDefault="00431E28" w:rsidP="00431E28">
      <w:pPr>
        <w:pStyle w:val="a7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 основании данных отдела миграционного учета з</w:t>
      </w:r>
      <w:r w:rsidRPr="00997AB2">
        <w:rPr>
          <w:rFonts w:ascii="Liberation Serif" w:hAnsi="Liberation Serif"/>
          <w:sz w:val="24"/>
          <w:szCs w:val="24"/>
        </w:rPr>
        <w:t xml:space="preserve">а период </w:t>
      </w:r>
      <w:r>
        <w:rPr>
          <w:rFonts w:ascii="Liberation Serif" w:hAnsi="Liberation Serif"/>
          <w:sz w:val="24"/>
          <w:szCs w:val="24"/>
        </w:rPr>
        <w:t xml:space="preserve">январь–март 2026 года, оценочное значение </w:t>
      </w:r>
      <w:r w:rsidRPr="00997AB2">
        <w:rPr>
          <w:rFonts w:ascii="Liberation Serif" w:hAnsi="Liberation Serif"/>
          <w:sz w:val="24"/>
          <w:szCs w:val="24"/>
        </w:rPr>
        <w:t>миграционн</w:t>
      </w:r>
      <w:r>
        <w:rPr>
          <w:rFonts w:ascii="Liberation Serif" w:hAnsi="Liberation Serif"/>
          <w:sz w:val="24"/>
          <w:szCs w:val="24"/>
        </w:rPr>
        <w:t>ого</w:t>
      </w:r>
      <w:r w:rsidRPr="00997AB2">
        <w:rPr>
          <w:rFonts w:ascii="Liberation Serif" w:hAnsi="Liberation Serif"/>
          <w:sz w:val="24"/>
          <w:szCs w:val="24"/>
        </w:rPr>
        <w:t xml:space="preserve"> приток</w:t>
      </w:r>
      <w:r>
        <w:rPr>
          <w:rFonts w:ascii="Liberation Serif" w:hAnsi="Liberation Serif"/>
          <w:sz w:val="24"/>
          <w:szCs w:val="24"/>
        </w:rPr>
        <w:t>а</w:t>
      </w:r>
      <w:r w:rsidRPr="00997AB2">
        <w:rPr>
          <w:rFonts w:ascii="Liberation Serif" w:hAnsi="Liberation Serif"/>
          <w:sz w:val="24"/>
          <w:szCs w:val="24"/>
        </w:rPr>
        <w:t xml:space="preserve"> составил</w:t>
      </w:r>
      <w:r>
        <w:rPr>
          <w:rFonts w:ascii="Liberation Serif" w:hAnsi="Liberation Serif"/>
          <w:sz w:val="24"/>
          <w:szCs w:val="24"/>
        </w:rPr>
        <w:t>о</w:t>
      </w:r>
      <w:r w:rsidRPr="00997AB2">
        <w:rPr>
          <w:rFonts w:ascii="Liberation Serif" w:hAnsi="Liberation Serif"/>
          <w:sz w:val="24"/>
          <w:szCs w:val="24"/>
        </w:rPr>
        <w:t xml:space="preserve"> </w:t>
      </w:r>
      <w:r w:rsidRPr="00256A91">
        <w:rPr>
          <w:rFonts w:ascii="Liberation Serif" w:hAnsi="Liberation Serif"/>
          <w:color w:val="000000"/>
          <w:sz w:val="24"/>
          <w:szCs w:val="24"/>
        </w:rPr>
        <w:t>+</w:t>
      </w:r>
      <w:r>
        <w:rPr>
          <w:rFonts w:ascii="Liberation Serif" w:hAnsi="Liberation Serif"/>
          <w:color w:val="000000"/>
          <w:sz w:val="24"/>
          <w:szCs w:val="24"/>
        </w:rPr>
        <w:t>388</w:t>
      </w:r>
      <w:r w:rsidRPr="00256A91">
        <w:rPr>
          <w:rFonts w:ascii="Liberation Serif" w:hAnsi="Liberation Serif"/>
          <w:color w:val="000000"/>
          <w:sz w:val="24"/>
          <w:szCs w:val="24"/>
        </w:rPr>
        <w:t xml:space="preserve"> человек.</w:t>
      </w:r>
    </w:p>
    <w:p w14:paraId="71BCB9C1" w14:textId="77777777" w:rsidR="00375E90" w:rsidRPr="00485D18" w:rsidRDefault="00375E90" w:rsidP="00485D18">
      <w:pPr>
        <w:spacing w:after="0" w:line="240" w:lineRule="auto"/>
        <w:ind w:firstLine="360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14:paraId="702F0DAF" w14:textId="77777777" w:rsidR="002E538A" w:rsidRPr="00485D18" w:rsidRDefault="002E538A" w:rsidP="00485D18">
      <w:pPr>
        <w:spacing w:after="100" w:afterAutospacing="1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sectPr w:rsidR="002E538A" w:rsidRPr="00485D18" w:rsidSect="007D69D2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7F713" w14:textId="77777777" w:rsidR="00CD5154" w:rsidRDefault="00CD5154" w:rsidP="00F1361B">
      <w:pPr>
        <w:spacing w:after="0" w:line="240" w:lineRule="auto"/>
      </w:pPr>
      <w:r>
        <w:separator/>
      </w:r>
    </w:p>
  </w:endnote>
  <w:endnote w:type="continuationSeparator" w:id="0">
    <w:p w14:paraId="2C05F156" w14:textId="77777777" w:rsidR="00CD5154" w:rsidRDefault="00CD5154" w:rsidP="00F1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CD40E" w14:textId="77777777" w:rsidR="00CD5154" w:rsidRDefault="00CD5154" w:rsidP="00F1361B">
      <w:pPr>
        <w:spacing w:after="0" w:line="240" w:lineRule="auto"/>
      </w:pPr>
      <w:r>
        <w:separator/>
      </w:r>
    </w:p>
  </w:footnote>
  <w:footnote w:type="continuationSeparator" w:id="0">
    <w:p w14:paraId="29125ED2" w14:textId="77777777" w:rsidR="00CD5154" w:rsidRDefault="00CD5154" w:rsidP="00F1361B">
      <w:pPr>
        <w:spacing w:after="0" w:line="240" w:lineRule="auto"/>
      </w:pPr>
      <w:r>
        <w:continuationSeparator/>
      </w:r>
    </w:p>
  </w:footnote>
  <w:footnote w:id="1">
    <w:p w14:paraId="76776469" w14:textId="3646B7EB" w:rsidR="00BF124F" w:rsidRDefault="00BF124F">
      <w:pPr>
        <w:pStyle w:val="af2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/>
        </w:rPr>
        <w:t>С 01.01.2026 года АО «Первоуральский новотрубный завод» прекратил деятельность путем реорганизации в форме присоединения к ПАО «ТМК» в качестве обособленного филиала.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F0636"/>
    <w:multiLevelType w:val="hybridMultilevel"/>
    <w:tmpl w:val="CDD88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C4D5E"/>
    <w:multiLevelType w:val="multilevel"/>
    <w:tmpl w:val="A056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B7288"/>
    <w:multiLevelType w:val="hybridMultilevel"/>
    <w:tmpl w:val="565C5D1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4C6137D"/>
    <w:multiLevelType w:val="hybridMultilevel"/>
    <w:tmpl w:val="9D66FBC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1D5201AD"/>
    <w:multiLevelType w:val="hybridMultilevel"/>
    <w:tmpl w:val="1CF08C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82A1A93"/>
    <w:multiLevelType w:val="hybridMultilevel"/>
    <w:tmpl w:val="4432A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73DA4"/>
    <w:multiLevelType w:val="hybridMultilevel"/>
    <w:tmpl w:val="0608A60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30446A21"/>
    <w:multiLevelType w:val="hybridMultilevel"/>
    <w:tmpl w:val="309E8A1C"/>
    <w:lvl w:ilvl="0" w:tplc="C812F1B6">
      <w:start w:val="1"/>
      <w:numFmt w:val="decimal"/>
      <w:lvlText w:val="%1)"/>
      <w:lvlJc w:val="left"/>
      <w:pPr>
        <w:ind w:left="1485" w:hanging="360"/>
      </w:pPr>
      <w:rPr>
        <w:rFonts w:ascii="Times New Roman" w:eastAsiaTheme="minorEastAsia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339D4FDE"/>
    <w:multiLevelType w:val="hybridMultilevel"/>
    <w:tmpl w:val="E194943C"/>
    <w:lvl w:ilvl="0" w:tplc="5906C9EA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41D7EA8"/>
    <w:multiLevelType w:val="multilevel"/>
    <w:tmpl w:val="8A82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7A53BD"/>
    <w:multiLevelType w:val="multilevel"/>
    <w:tmpl w:val="93EA0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531E36"/>
    <w:multiLevelType w:val="hybridMultilevel"/>
    <w:tmpl w:val="001809D6"/>
    <w:lvl w:ilvl="0" w:tplc="A16C240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8E0D36"/>
    <w:multiLevelType w:val="hybridMultilevel"/>
    <w:tmpl w:val="3CD06D7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B690234"/>
    <w:multiLevelType w:val="hybridMultilevel"/>
    <w:tmpl w:val="BE2A097A"/>
    <w:lvl w:ilvl="0" w:tplc="FD0EAA7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862138"/>
    <w:multiLevelType w:val="hybridMultilevel"/>
    <w:tmpl w:val="6BD429B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BC41BE3"/>
    <w:multiLevelType w:val="multilevel"/>
    <w:tmpl w:val="8EBC4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8503EB"/>
    <w:multiLevelType w:val="hybridMultilevel"/>
    <w:tmpl w:val="78BEB5B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 w15:restartNumberingAfterBreak="0">
    <w:nsid w:val="70E303B9"/>
    <w:multiLevelType w:val="multilevel"/>
    <w:tmpl w:val="112C0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286101"/>
    <w:multiLevelType w:val="hybridMultilevel"/>
    <w:tmpl w:val="5E08F3E6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9" w15:restartNumberingAfterBreak="0">
    <w:nsid w:val="72254802"/>
    <w:multiLevelType w:val="hybridMultilevel"/>
    <w:tmpl w:val="87EAB56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74E2501F"/>
    <w:multiLevelType w:val="multilevel"/>
    <w:tmpl w:val="10F01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0A6F88"/>
    <w:multiLevelType w:val="multilevel"/>
    <w:tmpl w:val="01CA0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ED18B1"/>
    <w:multiLevelType w:val="hybridMultilevel"/>
    <w:tmpl w:val="ACC201B4"/>
    <w:lvl w:ilvl="0" w:tplc="CD04934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1"/>
  </w:num>
  <w:num w:numId="3">
    <w:abstractNumId w:val="1"/>
  </w:num>
  <w:num w:numId="4">
    <w:abstractNumId w:val="20"/>
  </w:num>
  <w:num w:numId="5">
    <w:abstractNumId w:val="10"/>
  </w:num>
  <w:num w:numId="6">
    <w:abstractNumId w:val="2"/>
  </w:num>
  <w:num w:numId="7">
    <w:abstractNumId w:val="12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5"/>
  </w:num>
  <w:num w:numId="11">
    <w:abstractNumId w:val="0"/>
  </w:num>
  <w:num w:numId="12">
    <w:abstractNumId w:val="11"/>
  </w:num>
  <w:num w:numId="13">
    <w:abstractNumId w:val="22"/>
  </w:num>
  <w:num w:numId="14">
    <w:abstractNumId w:val="19"/>
  </w:num>
  <w:num w:numId="15">
    <w:abstractNumId w:val="17"/>
  </w:num>
  <w:num w:numId="16">
    <w:abstractNumId w:val="9"/>
  </w:num>
  <w:num w:numId="17">
    <w:abstractNumId w:val="7"/>
  </w:num>
  <w:num w:numId="18">
    <w:abstractNumId w:val="3"/>
  </w:num>
  <w:num w:numId="19">
    <w:abstractNumId w:val="6"/>
  </w:num>
  <w:num w:numId="20">
    <w:abstractNumId w:val="16"/>
  </w:num>
  <w:num w:numId="21">
    <w:abstractNumId w:val="8"/>
  </w:num>
  <w:num w:numId="22">
    <w:abstractNumId w:val="13"/>
  </w:num>
  <w:num w:numId="23">
    <w:abstractNumId w:val="4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6CB2"/>
    <w:rsid w:val="0000004C"/>
    <w:rsid w:val="0000135B"/>
    <w:rsid w:val="00006E33"/>
    <w:rsid w:val="000125F3"/>
    <w:rsid w:val="00021FA5"/>
    <w:rsid w:val="000277D4"/>
    <w:rsid w:val="000277E1"/>
    <w:rsid w:val="00040C7F"/>
    <w:rsid w:val="00042491"/>
    <w:rsid w:val="00042F9B"/>
    <w:rsid w:val="00043A78"/>
    <w:rsid w:val="0004439D"/>
    <w:rsid w:val="00046CA6"/>
    <w:rsid w:val="00046D2E"/>
    <w:rsid w:val="00050575"/>
    <w:rsid w:val="00050F4E"/>
    <w:rsid w:val="00051033"/>
    <w:rsid w:val="0005318A"/>
    <w:rsid w:val="00054D11"/>
    <w:rsid w:val="0006033E"/>
    <w:rsid w:val="00060B84"/>
    <w:rsid w:val="00061410"/>
    <w:rsid w:val="00066C86"/>
    <w:rsid w:val="00072B62"/>
    <w:rsid w:val="00076930"/>
    <w:rsid w:val="000865AF"/>
    <w:rsid w:val="0008777A"/>
    <w:rsid w:val="00091DE8"/>
    <w:rsid w:val="00096EE7"/>
    <w:rsid w:val="00097C1F"/>
    <w:rsid w:val="000A6A4D"/>
    <w:rsid w:val="000B03C1"/>
    <w:rsid w:val="000B0F11"/>
    <w:rsid w:val="000B384C"/>
    <w:rsid w:val="000B3F38"/>
    <w:rsid w:val="000B68BF"/>
    <w:rsid w:val="000C1A3B"/>
    <w:rsid w:val="000C5D81"/>
    <w:rsid w:val="000C6F5E"/>
    <w:rsid w:val="000D0E6F"/>
    <w:rsid w:val="000D229C"/>
    <w:rsid w:val="000E121C"/>
    <w:rsid w:val="000E643B"/>
    <w:rsid w:val="000E705D"/>
    <w:rsid w:val="000E7D1F"/>
    <w:rsid w:val="000F060E"/>
    <w:rsid w:val="000F093C"/>
    <w:rsid w:val="000F2CF2"/>
    <w:rsid w:val="000F40BF"/>
    <w:rsid w:val="000F70D8"/>
    <w:rsid w:val="000F78F7"/>
    <w:rsid w:val="00101D6D"/>
    <w:rsid w:val="0011012D"/>
    <w:rsid w:val="0012095A"/>
    <w:rsid w:val="00120F9F"/>
    <w:rsid w:val="0012178D"/>
    <w:rsid w:val="00122D9F"/>
    <w:rsid w:val="00126873"/>
    <w:rsid w:val="001273DD"/>
    <w:rsid w:val="00127A30"/>
    <w:rsid w:val="001307FB"/>
    <w:rsid w:val="0013093D"/>
    <w:rsid w:val="00130CD9"/>
    <w:rsid w:val="00131664"/>
    <w:rsid w:val="001327EE"/>
    <w:rsid w:val="00135F27"/>
    <w:rsid w:val="001502FF"/>
    <w:rsid w:val="00152DC3"/>
    <w:rsid w:val="00155A30"/>
    <w:rsid w:val="00160269"/>
    <w:rsid w:val="00160829"/>
    <w:rsid w:val="00161BD9"/>
    <w:rsid w:val="00166F0C"/>
    <w:rsid w:val="00167C96"/>
    <w:rsid w:val="00172084"/>
    <w:rsid w:val="00176357"/>
    <w:rsid w:val="001839F4"/>
    <w:rsid w:val="00185EE9"/>
    <w:rsid w:val="0018612B"/>
    <w:rsid w:val="00187A6A"/>
    <w:rsid w:val="0019173C"/>
    <w:rsid w:val="00191B77"/>
    <w:rsid w:val="00193B7E"/>
    <w:rsid w:val="00194D9E"/>
    <w:rsid w:val="0019637D"/>
    <w:rsid w:val="001A0B00"/>
    <w:rsid w:val="001A1CA2"/>
    <w:rsid w:val="001A32F5"/>
    <w:rsid w:val="001A4A77"/>
    <w:rsid w:val="001A6FF4"/>
    <w:rsid w:val="001B07A4"/>
    <w:rsid w:val="001B0C44"/>
    <w:rsid w:val="001B587C"/>
    <w:rsid w:val="001C0C10"/>
    <w:rsid w:val="001C0DA8"/>
    <w:rsid w:val="001C5927"/>
    <w:rsid w:val="001D37A5"/>
    <w:rsid w:val="001D7BAC"/>
    <w:rsid w:val="001E6BA6"/>
    <w:rsid w:val="001E7F3E"/>
    <w:rsid w:val="001F1F82"/>
    <w:rsid w:val="001F25C6"/>
    <w:rsid w:val="001F3A0D"/>
    <w:rsid w:val="001F69B0"/>
    <w:rsid w:val="002006BC"/>
    <w:rsid w:val="00201CF7"/>
    <w:rsid w:val="00202268"/>
    <w:rsid w:val="002030D8"/>
    <w:rsid w:val="00203A94"/>
    <w:rsid w:val="00203C3D"/>
    <w:rsid w:val="00204A63"/>
    <w:rsid w:val="00204BF3"/>
    <w:rsid w:val="00205FC8"/>
    <w:rsid w:val="002062C9"/>
    <w:rsid w:val="00210E53"/>
    <w:rsid w:val="00212017"/>
    <w:rsid w:val="002156E7"/>
    <w:rsid w:val="00215827"/>
    <w:rsid w:val="002266A5"/>
    <w:rsid w:val="00232705"/>
    <w:rsid w:val="002340A0"/>
    <w:rsid w:val="002362A3"/>
    <w:rsid w:val="00246B12"/>
    <w:rsid w:val="002513D1"/>
    <w:rsid w:val="00252809"/>
    <w:rsid w:val="00252E19"/>
    <w:rsid w:val="00254E1D"/>
    <w:rsid w:val="00256A0B"/>
    <w:rsid w:val="00262791"/>
    <w:rsid w:val="00262822"/>
    <w:rsid w:val="002630A6"/>
    <w:rsid w:val="002646D1"/>
    <w:rsid w:val="002761CD"/>
    <w:rsid w:val="00281A95"/>
    <w:rsid w:val="00282CD7"/>
    <w:rsid w:val="002835FD"/>
    <w:rsid w:val="00284809"/>
    <w:rsid w:val="00286420"/>
    <w:rsid w:val="00290286"/>
    <w:rsid w:val="00290A26"/>
    <w:rsid w:val="00291668"/>
    <w:rsid w:val="00292345"/>
    <w:rsid w:val="002930A9"/>
    <w:rsid w:val="00293592"/>
    <w:rsid w:val="002A02E1"/>
    <w:rsid w:val="002A44DD"/>
    <w:rsid w:val="002A46D7"/>
    <w:rsid w:val="002A7206"/>
    <w:rsid w:val="002B0900"/>
    <w:rsid w:val="002B1D3D"/>
    <w:rsid w:val="002B28DC"/>
    <w:rsid w:val="002B2B25"/>
    <w:rsid w:val="002B7A62"/>
    <w:rsid w:val="002C473F"/>
    <w:rsid w:val="002D1CDE"/>
    <w:rsid w:val="002D2B33"/>
    <w:rsid w:val="002D308F"/>
    <w:rsid w:val="002D5B9D"/>
    <w:rsid w:val="002E538A"/>
    <w:rsid w:val="002E660B"/>
    <w:rsid w:val="002F25B1"/>
    <w:rsid w:val="002F7697"/>
    <w:rsid w:val="002F7731"/>
    <w:rsid w:val="00301988"/>
    <w:rsid w:val="00313162"/>
    <w:rsid w:val="0031370F"/>
    <w:rsid w:val="00321DDC"/>
    <w:rsid w:val="00324660"/>
    <w:rsid w:val="00333C2F"/>
    <w:rsid w:val="00334E99"/>
    <w:rsid w:val="00335844"/>
    <w:rsid w:val="003406E0"/>
    <w:rsid w:val="003421F9"/>
    <w:rsid w:val="00343C86"/>
    <w:rsid w:val="00343CEF"/>
    <w:rsid w:val="003460E0"/>
    <w:rsid w:val="00346298"/>
    <w:rsid w:val="0035040E"/>
    <w:rsid w:val="00350AC2"/>
    <w:rsid w:val="0035482D"/>
    <w:rsid w:val="0035745C"/>
    <w:rsid w:val="0035790C"/>
    <w:rsid w:val="00360CD6"/>
    <w:rsid w:val="003627A8"/>
    <w:rsid w:val="003654E4"/>
    <w:rsid w:val="003662F5"/>
    <w:rsid w:val="003720CB"/>
    <w:rsid w:val="003723E6"/>
    <w:rsid w:val="003732FB"/>
    <w:rsid w:val="00373B4A"/>
    <w:rsid w:val="00374740"/>
    <w:rsid w:val="0037480A"/>
    <w:rsid w:val="00375E90"/>
    <w:rsid w:val="00377617"/>
    <w:rsid w:val="00380481"/>
    <w:rsid w:val="003835DC"/>
    <w:rsid w:val="00385333"/>
    <w:rsid w:val="00385DC9"/>
    <w:rsid w:val="0038669D"/>
    <w:rsid w:val="00386ED5"/>
    <w:rsid w:val="0038710A"/>
    <w:rsid w:val="003872E7"/>
    <w:rsid w:val="003904EA"/>
    <w:rsid w:val="003905E9"/>
    <w:rsid w:val="00393C2B"/>
    <w:rsid w:val="00394092"/>
    <w:rsid w:val="003961E0"/>
    <w:rsid w:val="003A5BA2"/>
    <w:rsid w:val="003B0988"/>
    <w:rsid w:val="003B29D6"/>
    <w:rsid w:val="003B2EAE"/>
    <w:rsid w:val="003B3924"/>
    <w:rsid w:val="003B54EC"/>
    <w:rsid w:val="003B5DCC"/>
    <w:rsid w:val="003C40BC"/>
    <w:rsid w:val="003C53FE"/>
    <w:rsid w:val="003C7C94"/>
    <w:rsid w:val="003D4941"/>
    <w:rsid w:val="003D5C9F"/>
    <w:rsid w:val="003E33F4"/>
    <w:rsid w:val="003E3BBF"/>
    <w:rsid w:val="003E3D6E"/>
    <w:rsid w:val="003E41DF"/>
    <w:rsid w:val="003E45D2"/>
    <w:rsid w:val="003E5C87"/>
    <w:rsid w:val="003F32DE"/>
    <w:rsid w:val="003F3FF7"/>
    <w:rsid w:val="003F5984"/>
    <w:rsid w:val="00401788"/>
    <w:rsid w:val="004043DB"/>
    <w:rsid w:val="00410676"/>
    <w:rsid w:val="00414C09"/>
    <w:rsid w:val="004165C1"/>
    <w:rsid w:val="00421A18"/>
    <w:rsid w:val="004221AE"/>
    <w:rsid w:val="00423786"/>
    <w:rsid w:val="0042457E"/>
    <w:rsid w:val="00427621"/>
    <w:rsid w:val="00430F11"/>
    <w:rsid w:val="00431E28"/>
    <w:rsid w:val="00433DDB"/>
    <w:rsid w:val="0043428D"/>
    <w:rsid w:val="00435FDA"/>
    <w:rsid w:val="004436B2"/>
    <w:rsid w:val="0045265E"/>
    <w:rsid w:val="00453BB8"/>
    <w:rsid w:val="00456826"/>
    <w:rsid w:val="004609A3"/>
    <w:rsid w:val="00463EDE"/>
    <w:rsid w:val="004640B3"/>
    <w:rsid w:val="00465221"/>
    <w:rsid w:val="004766DD"/>
    <w:rsid w:val="0048014E"/>
    <w:rsid w:val="00485D18"/>
    <w:rsid w:val="00486502"/>
    <w:rsid w:val="0048762A"/>
    <w:rsid w:val="00487C70"/>
    <w:rsid w:val="00490487"/>
    <w:rsid w:val="004933A3"/>
    <w:rsid w:val="004946EB"/>
    <w:rsid w:val="004A5001"/>
    <w:rsid w:val="004A6020"/>
    <w:rsid w:val="004B22AE"/>
    <w:rsid w:val="004B6715"/>
    <w:rsid w:val="004C0141"/>
    <w:rsid w:val="004C54BE"/>
    <w:rsid w:val="004C753F"/>
    <w:rsid w:val="004D24D8"/>
    <w:rsid w:val="004E3145"/>
    <w:rsid w:val="004F68CE"/>
    <w:rsid w:val="0050020C"/>
    <w:rsid w:val="00503C23"/>
    <w:rsid w:val="005047E3"/>
    <w:rsid w:val="00510679"/>
    <w:rsid w:val="00517F38"/>
    <w:rsid w:val="005229C0"/>
    <w:rsid w:val="00523DD3"/>
    <w:rsid w:val="00530827"/>
    <w:rsid w:val="00533D06"/>
    <w:rsid w:val="0053622C"/>
    <w:rsid w:val="0053641A"/>
    <w:rsid w:val="00542CFC"/>
    <w:rsid w:val="00542F67"/>
    <w:rsid w:val="005440D9"/>
    <w:rsid w:val="00547F8D"/>
    <w:rsid w:val="00552E89"/>
    <w:rsid w:val="0055459B"/>
    <w:rsid w:val="0056115E"/>
    <w:rsid w:val="00561C7B"/>
    <w:rsid w:val="0056582D"/>
    <w:rsid w:val="005675E0"/>
    <w:rsid w:val="005714D2"/>
    <w:rsid w:val="0057205B"/>
    <w:rsid w:val="00576D07"/>
    <w:rsid w:val="00577407"/>
    <w:rsid w:val="00577B9E"/>
    <w:rsid w:val="0058240C"/>
    <w:rsid w:val="00583677"/>
    <w:rsid w:val="00585B9C"/>
    <w:rsid w:val="00597CEB"/>
    <w:rsid w:val="00597E1F"/>
    <w:rsid w:val="005A2BF1"/>
    <w:rsid w:val="005A2F5F"/>
    <w:rsid w:val="005B06B7"/>
    <w:rsid w:val="005B14C0"/>
    <w:rsid w:val="005B1EED"/>
    <w:rsid w:val="005B1F0E"/>
    <w:rsid w:val="005B2DBE"/>
    <w:rsid w:val="005B56D8"/>
    <w:rsid w:val="005B75E1"/>
    <w:rsid w:val="005D3A70"/>
    <w:rsid w:val="005D54A3"/>
    <w:rsid w:val="005E034E"/>
    <w:rsid w:val="005E10DF"/>
    <w:rsid w:val="005E266D"/>
    <w:rsid w:val="005F2CED"/>
    <w:rsid w:val="005F5AC1"/>
    <w:rsid w:val="00603F72"/>
    <w:rsid w:val="00604005"/>
    <w:rsid w:val="00605B84"/>
    <w:rsid w:val="00607D49"/>
    <w:rsid w:val="00611F8B"/>
    <w:rsid w:val="00612E2D"/>
    <w:rsid w:val="006154DF"/>
    <w:rsid w:val="00621192"/>
    <w:rsid w:val="00632555"/>
    <w:rsid w:val="00632FE3"/>
    <w:rsid w:val="00634C90"/>
    <w:rsid w:val="0064293F"/>
    <w:rsid w:val="00642F0B"/>
    <w:rsid w:val="006506CA"/>
    <w:rsid w:val="00655D02"/>
    <w:rsid w:val="006607F6"/>
    <w:rsid w:val="00660E87"/>
    <w:rsid w:val="00662EAF"/>
    <w:rsid w:val="0066606C"/>
    <w:rsid w:val="00671A14"/>
    <w:rsid w:val="006729E3"/>
    <w:rsid w:val="00672B33"/>
    <w:rsid w:val="00674B2F"/>
    <w:rsid w:val="00674E48"/>
    <w:rsid w:val="006757A3"/>
    <w:rsid w:val="00676715"/>
    <w:rsid w:val="0067726C"/>
    <w:rsid w:val="00680DE6"/>
    <w:rsid w:val="006866FA"/>
    <w:rsid w:val="00695FA3"/>
    <w:rsid w:val="006A7FB0"/>
    <w:rsid w:val="006B15D0"/>
    <w:rsid w:val="006B2E13"/>
    <w:rsid w:val="006B3171"/>
    <w:rsid w:val="006C08BE"/>
    <w:rsid w:val="006C24F9"/>
    <w:rsid w:val="006C2830"/>
    <w:rsid w:val="006C63C0"/>
    <w:rsid w:val="006D2A0D"/>
    <w:rsid w:val="006D6223"/>
    <w:rsid w:val="006F1E6D"/>
    <w:rsid w:val="006F3333"/>
    <w:rsid w:val="00721B5E"/>
    <w:rsid w:val="007314F4"/>
    <w:rsid w:val="00731A34"/>
    <w:rsid w:val="00732883"/>
    <w:rsid w:val="00732D02"/>
    <w:rsid w:val="00733FD3"/>
    <w:rsid w:val="00734E2F"/>
    <w:rsid w:val="00734E93"/>
    <w:rsid w:val="00740C92"/>
    <w:rsid w:val="00742BBF"/>
    <w:rsid w:val="00743E23"/>
    <w:rsid w:val="00746602"/>
    <w:rsid w:val="00746CD4"/>
    <w:rsid w:val="00754CC3"/>
    <w:rsid w:val="00762B20"/>
    <w:rsid w:val="00762DF8"/>
    <w:rsid w:val="00764087"/>
    <w:rsid w:val="007671B4"/>
    <w:rsid w:val="007675A2"/>
    <w:rsid w:val="00770436"/>
    <w:rsid w:val="007709E7"/>
    <w:rsid w:val="00772591"/>
    <w:rsid w:val="007741D0"/>
    <w:rsid w:val="0078104A"/>
    <w:rsid w:val="007826F0"/>
    <w:rsid w:val="00786565"/>
    <w:rsid w:val="00786E29"/>
    <w:rsid w:val="00791B43"/>
    <w:rsid w:val="00791C57"/>
    <w:rsid w:val="007940C4"/>
    <w:rsid w:val="00794115"/>
    <w:rsid w:val="00794745"/>
    <w:rsid w:val="00794A4E"/>
    <w:rsid w:val="007953C9"/>
    <w:rsid w:val="00796451"/>
    <w:rsid w:val="007A1DE5"/>
    <w:rsid w:val="007A1F3E"/>
    <w:rsid w:val="007A3100"/>
    <w:rsid w:val="007A4D3A"/>
    <w:rsid w:val="007A5F95"/>
    <w:rsid w:val="007A69E7"/>
    <w:rsid w:val="007B04AB"/>
    <w:rsid w:val="007B1A90"/>
    <w:rsid w:val="007C1C69"/>
    <w:rsid w:val="007C4367"/>
    <w:rsid w:val="007C4E02"/>
    <w:rsid w:val="007C74B5"/>
    <w:rsid w:val="007D1477"/>
    <w:rsid w:val="007D24A1"/>
    <w:rsid w:val="007D29A0"/>
    <w:rsid w:val="007D69D2"/>
    <w:rsid w:val="007E0D7D"/>
    <w:rsid w:val="007E38AD"/>
    <w:rsid w:val="007E7A7F"/>
    <w:rsid w:val="007F0B39"/>
    <w:rsid w:val="007F151F"/>
    <w:rsid w:val="007F4672"/>
    <w:rsid w:val="007F7221"/>
    <w:rsid w:val="007F7401"/>
    <w:rsid w:val="007F7FE0"/>
    <w:rsid w:val="00800761"/>
    <w:rsid w:val="00802FC6"/>
    <w:rsid w:val="00805D00"/>
    <w:rsid w:val="008079F6"/>
    <w:rsid w:val="00807A23"/>
    <w:rsid w:val="00814070"/>
    <w:rsid w:val="008226E0"/>
    <w:rsid w:val="008251D7"/>
    <w:rsid w:val="00835C0F"/>
    <w:rsid w:val="00835E6E"/>
    <w:rsid w:val="0083732E"/>
    <w:rsid w:val="008421A7"/>
    <w:rsid w:val="0085518F"/>
    <w:rsid w:val="00862A6A"/>
    <w:rsid w:val="00865D79"/>
    <w:rsid w:val="00866E37"/>
    <w:rsid w:val="0086711C"/>
    <w:rsid w:val="00870380"/>
    <w:rsid w:val="00870B5D"/>
    <w:rsid w:val="0087249C"/>
    <w:rsid w:val="008755DA"/>
    <w:rsid w:val="0087606E"/>
    <w:rsid w:val="00877DA6"/>
    <w:rsid w:val="00881E6D"/>
    <w:rsid w:val="00887FCF"/>
    <w:rsid w:val="00890177"/>
    <w:rsid w:val="0089184F"/>
    <w:rsid w:val="008928A9"/>
    <w:rsid w:val="0089530A"/>
    <w:rsid w:val="00897E87"/>
    <w:rsid w:val="008A075F"/>
    <w:rsid w:val="008A1BAE"/>
    <w:rsid w:val="008A1C38"/>
    <w:rsid w:val="008A2A1D"/>
    <w:rsid w:val="008A731C"/>
    <w:rsid w:val="008B120D"/>
    <w:rsid w:val="008B6315"/>
    <w:rsid w:val="008B658C"/>
    <w:rsid w:val="008C0031"/>
    <w:rsid w:val="008C267B"/>
    <w:rsid w:val="008C3D75"/>
    <w:rsid w:val="008C4A7C"/>
    <w:rsid w:val="008C6126"/>
    <w:rsid w:val="008C6F28"/>
    <w:rsid w:val="008C76D3"/>
    <w:rsid w:val="008D0DB9"/>
    <w:rsid w:val="008D2C57"/>
    <w:rsid w:val="008D4CED"/>
    <w:rsid w:val="008D67FB"/>
    <w:rsid w:val="008D7294"/>
    <w:rsid w:val="008D7E3D"/>
    <w:rsid w:val="008E1265"/>
    <w:rsid w:val="008E22B1"/>
    <w:rsid w:val="008E68CE"/>
    <w:rsid w:val="008F7307"/>
    <w:rsid w:val="00904682"/>
    <w:rsid w:val="00904695"/>
    <w:rsid w:val="00920D6E"/>
    <w:rsid w:val="00921169"/>
    <w:rsid w:val="009221E8"/>
    <w:rsid w:val="009237FE"/>
    <w:rsid w:val="00924019"/>
    <w:rsid w:val="009242F2"/>
    <w:rsid w:val="009300C1"/>
    <w:rsid w:val="0093440F"/>
    <w:rsid w:val="00936864"/>
    <w:rsid w:val="00937C46"/>
    <w:rsid w:val="00940AC6"/>
    <w:rsid w:val="00940F78"/>
    <w:rsid w:val="00944422"/>
    <w:rsid w:val="009477D6"/>
    <w:rsid w:val="00947E38"/>
    <w:rsid w:val="0095267E"/>
    <w:rsid w:val="009538DE"/>
    <w:rsid w:val="009577EC"/>
    <w:rsid w:val="009600EA"/>
    <w:rsid w:val="00961910"/>
    <w:rsid w:val="009667DB"/>
    <w:rsid w:val="00967F0C"/>
    <w:rsid w:val="00970EB2"/>
    <w:rsid w:val="00970FB3"/>
    <w:rsid w:val="009806BC"/>
    <w:rsid w:val="00982BFA"/>
    <w:rsid w:val="00991EC2"/>
    <w:rsid w:val="0099527D"/>
    <w:rsid w:val="00995D10"/>
    <w:rsid w:val="009965EE"/>
    <w:rsid w:val="009A3F0E"/>
    <w:rsid w:val="009B01C5"/>
    <w:rsid w:val="009B0608"/>
    <w:rsid w:val="009B17D9"/>
    <w:rsid w:val="009B3B5F"/>
    <w:rsid w:val="009B489D"/>
    <w:rsid w:val="009B79AB"/>
    <w:rsid w:val="009C06C7"/>
    <w:rsid w:val="009C10AD"/>
    <w:rsid w:val="009C1DFD"/>
    <w:rsid w:val="009C28BB"/>
    <w:rsid w:val="009C5C51"/>
    <w:rsid w:val="009C7C43"/>
    <w:rsid w:val="009D0EC2"/>
    <w:rsid w:val="009D25D7"/>
    <w:rsid w:val="009D34F0"/>
    <w:rsid w:val="009D57CA"/>
    <w:rsid w:val="009D583D"/>
    <w:rsid w:val="009D5A58"/>
    <w:rsid w:val="009E4804"/>
    <w:rsid w:val="009E6BFC"/>
    <w:rsid w:val="009F3D4E"/>
    <w:rsid w:val="009F40A9"/>
    <w:rsid w:val="009F7D37"/>
    <w:rsid w:val="00A002FA"/>
    <w:rsid w:val="00A015AC"/>
    <w:rsid w:val="00A07E8F"/>
    <w:rsid w:val="00A1194B"/>
    <w:rsid w:val="00A1260F"/>
    <w:rsid w:val="00A14042"/>
    <w:rsid w:val="00A14A7E"/>
    <w:rsid w:val="00A15D2D"/>
    <w:rsid w:val="00A20C12"/>
    <w:rsid w:val="00A24F27"/>
    <w:rsid w:val="00A25480"/>
    <w:rsid w:val="00A26A88"/>
    <w:rsid w:val="00A27D53"/>
    <w:rsid w:val="00A30BB2"/>
    <w:rsid w:val="00A32564"/>
    <w:rsid w:val="00A34D3C"/>
    <w:rsid w:val="00A46F8E"/>
    <w:rsid w:val="00A503BA"/>
    <w:rsid w:val="00A5097B"/>
    <w:rsid w:val="00A52540"/>
    <w:rsid w:val="00A54960"/>
    <w:rsid w:val="00A54CA8"/>
    <w:rsid w:val="00A55CC9"/>
    <w:rsid w:val="00A57667"/>
    <w:rsid w:val="00A65A97"/>
    <w:rsid w:val="00A724A9"/>
    <w:rsid w:val="00A73CC8"/>
    <w:rsid w:val="00A73D38"/>
    <w:rsid w:val="00A74B4E"/>
    <w:rsid w:val="00A83DF6"/>
    <w:rsid w:val="00A8472E"/>
    <w:rsid w:val="00A86E14"/>
    <w:rsid w:val="00A94F3D"/>
    <w:rsid w:val="00AA02FB"/>
    <w:rsid w:val="00AA1C8E"/>
    <w:rsid w:val="00AA213F"/>
    <w:rsid w:val="00AA5DDC"/>
    <w:rsid w:val="00AB16A2"/>
    <w:rsid w:val="00AB5E9C"/>
    <w:rsid w:val="00AC6081"/>
    <w:rsid w:val="00AC643C"/>
    <w:rsid w:val="00AC7BF9"/>
    <w:rsid w:val="00AD3012"/>
    <w:rsid w:val="00AD530C"/>
    <w:rsid w:val="00AD77A3"/>
    <w:rsid w:val="00AE045D"/>
    <w:rsid w:val="00AE7F65"/>
    <w:rsid w:val="00AF11C5"/>
    <w:rsid w:val="00AF13D1"/>
    <w:rsid w:val="00AF1DDF"/>
    <w:rsid w:val="00AF2D16"/>
    <w:rsid w:val="00AF3D10"/>
    <w:rsid w:val="00AF6DAB"/>
    <w:rsid w:val="00AF76A6"/>
    <w:rsid w:val="00B02EDB"/>
    <w:rsid w:val="00B04EF8"/>
    <w:rsid w:val="00B10B59"/>
    <w:rsid w:val="00B122C3"/>
    <w:rsid w:val="00B13B24"/>
    <w:rsid w:val="00B15DC7"/>
    <w:rsid w:val="00B17CC5"/>
    <w:rsid w:val="00B22A05"/>
    <w:rsid w:val="00B24093"/>
    <w:rsid w:val="00B263B3"/>
    <w:rsid w:val="00B37505"/>
    <w:rsid w:val="00B4152A"/>
    <w:rsid w:val="00B42AD9"/>
    <w:rsid w:val="00B4607C"/>
    <w:rsid w:val="00B46E08"/>
    <w:rsid w:val="00B46FB2"/>
    <w:rsid w:val="00B5286B"/>
    <w:rsid w:val="00B52DC1"/>
    <w:rsid w:val="00B5765C"/>
    <w:rsid w:val="00B5777C"/>
    <w:rsid w:val="00B57B23"/>
    <w:rsid w:val="00B60D7C"/>
    <w:rsid w:val="00B64E70"/>
    <w:rsid w:val="00B6631A"/>
    <w:rsid w:val="00B70D81"/>
    <w:rsid w:val="00B727BA"/>
    <w:rsid w:val="00B7353E"/>
    <w:rsid w:val="00B73AE3"/>
    <w:rsid w:val="00B77E0F"/>
    <w:rsid w:val="00B844CE"/>
    <w:rsid w:val="00B87149"/>
    <w:rsid w:val="00B87329"/>
    <w:rsid w:val="00B90DD5"/>
    <w:rsid w:val="00B9728F"/>
    <w:rsid w:val="00BA097B"/>
    <w:rsid w:val="00BA1442"/>
    <w:rsid w:val="00BA708F"/>
    <w:rsid w:val="00BB2685"/>
    <w:rsid w:val="00BB4DF6"/>
    <w:rsid w:val="00BB7658"/>
    <w:rsid w:val="00BD4CB1"/>
    <w:rsid w:val="00BD4DAF"/>
    <w:rsid w:val="00BE4889"/>
    <w:rsid w:val="00BF124F"/>
    <w:rsid w:val="00BF7146"/>
    <w:rsid w:val="00C0098D"/>
    <w:rsid w:val="00C06986"/>
    <w:rsid w:val="00C06C9F"/>
    <w:rsid w:val="00C13641"/>
    <w:rsid w:val="00C14333"/>
    <w:rsid w:val="00C20895"/>
    <w:rsid w:val="00C22364"/>
    <w:rsid w:val="00C2382D"/>
    <w:rsid w:val="00C2385A"/>
    <w:rsid w:val="00C25899"/>
    <w:rsid w:val="00C26B45"/>
    <w:rsid w:val="00C272A4"/>
    <w:rsid w:val="00C34450"/>
    <w:rsid w:val="00C36471"/>
    <w:rsid w:val="00C37B69"/>
    <w:rsid w:val="00C41C31"/>
    <w:rsid w:val="00C438FD"/>
    <w:rsid w:val="00C51296"/>
    <w:rsid w:val="00C5233E"/>
    <w:rsid w:val="00C54D0F"/>
    <w:rsid w:val="00C54D75"/>
    <w:rsid w:val="00C65D80"/>
    <w:rsid w:val="00C7065C"/>
    <w:rsid w:val="00C77FD8"/>
    <w:rsid w:val="00C804A4"/>
    <w:rsid w:val="00C81BFD"/>
    <w:rsid w:val="00C81D6C"/>
    <w:rsid w:val="00C84719"/>
    <w:rsid w:val="00C84B55"/>
    <w:rsid w:val="00C863AB"/>
    <w:rsid w:val="00C91A6F"/>
    <w:rsid w:val="00C941EA"/>
    <w:rsid w:val="00CA3A94"/>
    <w:rsid w:val="00CA6A84"/>
    <w:rsid w:val="00CB05B3"/>
    <w:rsid w:val="00CB1448"/>
    <w:rsid w:val="00CB2D53"/>
    <w:rsid w:val="00CB61E7"/>
    <w:rsid w:val="00CB76AE"/>
    <w:rsid w:val="00CC3B6F"/>
    <w:rsid w:val="00CC62B1"/>
    <w:rsid w:val="00CD40CF"/>
    <w:rsid w:val="00CD5154"/>
    <w:rsid w:val="00CE1C40"/>
    <w:rsid w:val="00CE676F"/>
    <w:rsid w:val="00CF1466"/>
    <w:rsid w:val="00CF14DB"/>
    <w:rsid w:val="00CF16E4"/>
    <w:rsid w:val="00CF2066"/>
    <w:rsid w:val="00CF21AC"/>
    <w:rsid w:val="00CF4239"/>
    <w:rsid w:val="00CF48E2"/>
    <w:rsid w:val="00CF6C9D"/>
    <w:rsid w:val="00D04BFD"/>
    <w:rsid w:val="00D1115F"/>
    <w:rsid w:val="00D14C94"/>
    <w:rsid w:val="00D20160"/>
    <w:rsid w:val="00D24714"/>
    <w:rsid w:val="00D25341"/>
    <w:rsid w:val="00D27900"/>
    <w:rsid w:val="00D33784"/>
    <w:rsid w:val="00D364C3"/>
    <w:rsid w:val="00D378C5"/>
    <w:rsid w:val="00D4787A"/>
    <w:rsid w:val="00D51CA1"/>
    <w:rsid w:val="00D55622"/>
    <w:rsid w:val="00D618DF"/>
    <w:rsid w:val="00D649D1"/>
    <w:rsid w:val="00D66154"/>
    <w:rsid w:val="00D71593"/>
    <w:rsid w:val="00D75E1C"/>
    <w:rsid w:val="00D77333"/>
    <w:rsid w:val="00D80167"/>
    <w:rsid w:val="00D8021E"/>
    <w:rsid w:val="00D80C1B"/>
    <w:rsid w:val="00D80FB7"/>
    <w:rsid w:val="00D82135"/>
    <w:rsid w:val="00D8249B"/>
    <w:rsid w:val="00D8690D"/>
    <w:rsid w:val="00D86D60"/>
    <w:rsid w:val="00D90227"/>
    <w:rsid w:val="00D90775"/>
    <w:rsid w:val="00D90CA2"/>
    <w:rsid w:val="00D951D4"/>
    <w:rsid w:val="00D97DDF"/>
    <w:rsid w:val="00DA4961"/>
    <w:rsid w:val="00DA7601"/>
    <w:rsid w:val="00DA7676"/>
    <w:rsid w:val="00DB49BF"/>
    <w:rsid w:val="00DB4D42"/>
    <w:rsid w:val="00DB58F1"/>
    <w:rsid w:val="00DB727A"/>
    <w:rsid w:val="00DB7370"/>
    <w:rsid w:val="00DB7BD2"/>
    <w:rsid w:val="00DC1661"/>
    <w:rsid w:val="00DC62B0"/>
    <w:rsid w:val="00DD0542"/>
    <w:rsid w:val="00DD0D2C"/>
    <w:rsid w:val="00DD1076"/>
    <w:rsid w:val="00DD1E31"/>
    <w:rsid w:val="00DD372D"/>
    <w:rsid w:val="00DD523D"/>
    <w:rsid w:val="00DD7EB4"/>
    <w:rsid w:val="00DE37F2"/>
    <w:rsid w:val="00DE76D4"/>
    <w:rsid w:val="00DF428B"/>
    <w:rsid w:val="00E015E5"/>
    <w:rsid w:val="00E02206"/>
    <w:rsid w:val="00E03D8C"/>
    <w:rsid w:val="00E1347E"/>
    <w:rsid w:val="00E16087"/>
    <w:rsid w:val="00E17417"/>
    <w:rsid w:val="00E22EB9"/>
    <w:rsid w:val="00E26993"/>
    <w:rsid w:val="00E26D83"/>
    <w:rsid w:val="00E35B11"/>
    <w:rsid w:val="00E36FE3"/>
    <w:rsid w:val="00E41023"/>
    <w:rsid w:val="00E42C7D"/>
    <w:rsid w:val="00E4305D"/>
    <w:rsid w:val="00E4797C"/>
    <w:rsid w:val="00E50B0F"/>
    <w:rsid w:val="00E535E8"/>
    <w:rsid w:val="00E56CB0"/>
    <w:rsid w:val="00E62A7C"/>
    <w:rsid w:val="00E72B9C"/>
    <w:rsid w:val="00E830AE"/>
    <w:rsid w:val="00E83412"/>
    <w:rsid w:val="00E85A66"/>
    <w:rsid w:val="00E8789E"/>
    <w:rsid w:val="00E907B0"/>
    <w:rsid w:val="00E91949"/>
    <w:rsid w:val="00E944F3"/>
    <w:rsid w:val="00E95BC7"/>
    <w:rsid w:val="00EA6483"/>
    <w:rsid w:val="00EA7E54"/>
    <w:rsid w:val="00EB0584"/>
    <w:rsid w:val="00EB305F"/>
    <w:rsid w:val="00EB55C9"/>
    <w:rsid w:val="00EC67E1"/>
    <w:rsid w:val="00EC6CB2"/>
    <w:rsid w:val="00ED1E11"/>
    <w:rsid w:val="00ED2030"/>
    <w:rsid w:val="00ED256E"/>
    <w:rsid w:val="00ED63D9"/>
    <w:rsid w:val="00ED63F7"/>
    <w:rsid w:val="00ED7494"/>
    <w:rsid w:val="00EE108F"/>
    <w:rsid w:val="00EE1204"/>
    <w:rsid w:val="00EE33A3"/>
    <w:rsid w:val="00EF16F8"/>
    <w:rsid w:val="00EF18E2"/>
    <w:rsid w:val="00EF2728"/>
    <w:rsid w:val="00EF299C"/>
    <w:rsid w:val="00EF43F0"/>
    <w:rsid w:val="00EF79CE"/>
    <w:rsid w:val="00F002F5"/>
    <w:rsid w:val="00F029A8"/>
    <w:rsid w:val="00F11876"/>
    <w:rsid w:val="00F1361B"/>
    <w:rsid w:val="00F14115"/>
    <w:rsid w:val="00F150B3"/>
    <w:rsid w:val="00F163A1"/>
    <w:rsid w:val="00F2111D"/>
    <w:rsid w:val="00F22006"/>
    <w:rsid w:val="00F246A8"/>
    <w:rsid w:val="00F2537A"/>
    <w:rsid w:val="00F254E2"/>
    <w:rsid w:val="00F314DB"/>
    <w:rsid w:val="00F31FFE"/>
    <w:rsid w:val="00F371BA"/>
    <w:rsid w:val="00F37A2C"/>
    <w:rsid w:val="00F42298"/>
    <w:rsid w:val="00F42582"/>
    <w:rsid w:val="00F42A85"/>
    <w:rsid w:val="00F447AB"/>
    <w:rsid w:val="00F44AB0"/>
    <w:rsid w:val="00F514D6"/>
    <w:rsid w:val="00F514EF"/>
    <w:rsid w:val="00F535E5"/>
    <w:rsid w:val="00F611E6"/>
    <w:rsid w:val="00F6215E"/>
    <w:rsid w:val="00F64888"/>
    <w:rsid w:val="00F677C2"/>
    <w:rsid w:val="00F678CF"/>
    <w:rsid w:val="00F76FDE"/>
    <w:rsid w:val="00F81735"/>
    <w:rsid w:val="00F822FE"/>
    <w:rsid w:val="00F8644C"/>
    <w:rsid w:val="00F879D8"/>
    <w:rsid w:val="00F911BE"/>
    <w:rsid w:val="00F92491"/>
    <w:rsid w:val="00F9379B"/>
    <w:rsid w:val="00F944F2"/>
    <w:rsid w:val="00F96222"/>
    <w:rsid w:val="00F9778C"/>
    <w:rsid w:val="00FA3B06"/>
    <w:rsid w:val="00FB2758"/>
    <w:rsid w:val="00FB292A"/>
    <w:rsid w:val="00FB2BD3"/>
    <w:rsid w:val="00FB324D"/>
    <w:rsid w:val="00FB3BCE"/>
    <w:rsid w:val="00FB5FBD"/>
    <w:rsid w:val="00FB72A9"/>
    <w:rsid w:val="00FC0045"/>
    <w:rsid w:val="00FC6205"/>
    <w:rsid w:val="00FD4AE7"/>
    <w:rsid w:val="00FD5A3B"/>
    <w:rsid w:val="00FD6E83"/>
    <w:rsid w:val="00FE03F2"/>
    <w:rsid w:val="00FE1C2D"/>
    <w:rsid w:val="00FE2614"/>
    <w:rsid w:val="00FE2FEC"/>
    <w:rsid w:val="00FE3E26"/>
    <w:rsid w:val="00FE50A9"/>
    <w:rsid w:val="00FE60C7"/>
    <w:rsid w:val="00FF3EAC"/>
    <w:rsid w:val="00FF4CF6"/>
    <w:rsid w:val="00FF6648"/>
    <w:rsid w:val="00FF681F"/>
    <w:rsid w:val="00FF692A"/>
    <w:rsid w:val="00FF6D64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0BAA7"/>
  <w15:docId w15:val="{163C1F23-BF04-4D36-99EC-00B47907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E83"/>
  </w:style>
  <w:style w:type="paragraph" w:styleId="1">
    <w:name w:val="heading 1"/>
    <w:basedOn w:val="a"/>
    <w:link w:val="10"/>
    <w:uiPriority w:val="9"/>
    <w:qFormat/>
    <w:rsid w:val="00EC6C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CB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ntent-date">
    <w:name w:val="content-date"/>
    <w:basedOn w:val="a0"/>
    <w:rsid w:val="00EC6CB2"/>
  </w:style>
  <w:style w:type="paragraph" w:customStyle="1" w:styleId="rtecenter">
    <w:name w:val="rtecenter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EC6CB2"/>
    <w:rPr>
      <w:b/>
      <w:bCs/>
    </w:rPr>
  </w:style>
  <w:style w:type="paragraph" w:customStyle="1" w:styleId="rtejustify">
    <w:name w:val="rtejustify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right">
    <w:name w:val="rteright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C6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6CB2"/>
    <w:rPr>
      <w:rFonts w:ascii="Tahoma" w:hAnsi="Tahoma" w:cs="Tahoma"/>
      <w:sz w:val="16"/>
      <w:szCs w:val="16"/>
    </w:rPr>
  </w:style>
  <w:style w:type="paragraph" w:styleId="a7">
    <w:name w:val="List Paragraph"/>
    <w:aliases w:val="ПАРАГРАФ,Абзац списка11,List Paragraph"/>
    <w:basedOn w:val="a"/>
    <w:link w:val="a8"/>
    <w:uiPriority w:val="34"/>
    <w:qFormat/>
    <w:rsid w:val="00F002F5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F13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1361B"/>
  </w:style>
  <w:style w:type="paragraph" w:styleId="ab">
    <w:name w:val="footer"/>
    <w:basedOn w:val="a"/>
    <w:link w:val="ac"/>
    <w:uiPriority w:val="99"/>
    <w:unhideWhenUsed/>
    <w:rsid w:val="00F13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1361B"/>
  </w:style>
  <w:style w:type="character" w:styleId="ad">
    <w:name w:val="annotation reference"/>
    <w:basedOn w:val="a0"/>
    <w:uiPriority w:val="99"/>
    <w:semiHidden/>
    <w:unhideWhenUsed/>
    <w:rsid w:val="00DD372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D372D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D372D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D372D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D372D"/>
    <w:rPr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BF124F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BF124F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BF124F"/>
    <w:rPr>
      <w:vertAlign w:val="superscript"/>
    </w:rPr>
  </w:style>
  <w:style w:type="character" w:customStyle="1" w:styleId="a8">
    <w:name w:val="Абзац списка Знак"/>
    <w:aliases w:val="ПАРАГРАФ Знак,Абзац списка11 Знак,List Paragraph Знак"/>
    <w:link w:val="a7"/>
    <w:uiPriority w:val="34"/>
    <w:rsid w:val="00431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5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51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2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374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B2BCA-49D3-4F9D-8BB3-4A4D0DC60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795</TotalTime>
  <Pages>3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ECON4</dc:creator>
  <cp:lastModifiedBy>Елизавета Андреевна Сухарева</cp:lastModifiedBy>
  <cp:revision>139</cp:revision>
  <cp:lastPrinted>2026-03-31T06:09:00Z</cp:lastPrinted>
  <dcterms:created xsi:type="dcterms:W3CDTF">2021-05-31T10:57:00Z</dcterms:created>
  <dcterms:modified xsi:type="dcterms:W3CDTF">2026-10-12T04:32:00Z</dcterms:modified>
</cp:coreProperties>
</file>